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C04A5" w14:textId="77777777" w:rsidR="00BE5487" w:rsidRPr="008B6EC0" w:rsidRDefault="00AF1599" w:rsidP="00BE5487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Domotica: il design AVE veste la tecnologia KNX </w:t>
      </w:r>
    </w:p>
    <w:p w14:paraId="4FCAFF04" w14:textId="77777777" w:rsidR="00BE5487" w:rsidRPr="008B6EC0" w:rsidRDefault="00BE5487" w:rsidP="00BE5487">
      <w:pPr>
        <w:rPr>
          <w:rFonts w:ascii="Verdana" w:hAnsi="Verdana"/>
          <w:b/>
          <w:sz w:val="28"/>
        </w:rPr>
      </w:pPr>
    </w:p>
    <w:p w14:paraId="39A61B77" w14:textId="77777777" w:rsidR="008B6EC0" w:rsidRPr="008B6EC0" w:rsidRDefault="00AF1599" w:rsidP="00AF1599">
      <w:pPr>
        <w:shd w:val="clear" w:color="auto" w:fill="FFFFFF"/>
        <w:spacing w:after="360"/>
        <w:jc w:val="center"/>
        <w:rPr>
          <w:rFonts w:ascii="Verdana" w:hAnsi="Verdana"/>
          <w:b/>
          <w:bCs/>
          <w:sz w:val="21"/>
          <w:szCs w:val="21"/>
        </w:rPr>
      </w:pPr>
      <w:r w:rsidRPr="00AF1599">
        <w:rPr>
          <w:rFonts w:ascii="Verdana" w:eastAsia="Times New Roman" w:hAnsi="Verdana"/>
          <w:b/>
          <w:sz w:val="22"/>
          <w:szCs w:val="22"/>
        </w:rPr>
        <w:t xml:space="preserve">La tecnologia KNX viene esaltata dall’estetica unica del Sistema 44 </w:t>
      </w:r>
      <w:r>
        <w:rPr>
          <w:rFonts w:ascii="Verdana" w:eastAsia="Times New Roman" w:hAnsi="Verdana"/>
          <w:b/>
          <w:sz w:val="22"/>
          <w:szCs w:val="22"/>
        </w:rPr>
        <w:t xml:space="preserve">di AVE </w:t>
      </w:r>
      <w:r w:rsidRPr="00AF1599">
        <w:rPr>
          <w:rFonts w:ascii="Verdana" w:eastAsia="Times New Roman" w:hAnsi="Verdana"/>
          <w:b/>
          <w:sz w:val="22"/>
          <w:szCs w:val="22"/>
        </w:rPr>
        <w:t>e con soluzioni intelligenti, progettate per un mercato sempre più esigente, complesso e in evoluzione.</w:t>
      </w:r>
    </w:p>
    <w:p w14:paraId="6CBEF4EF" w14:textId="2C1B93F1" w:rsidR="00787292" w:rsidRDefault="00B57D71" w:rsidP="00787292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267344">
        <w:rPr>
          <w:rFonts w:ascii="Verdana" w:hAnsi="Verdana"/>
          <w:b/>
          <w:sz w:val="20"/>
          <w:szCs w:val="20"/>
        </w:rPr>
        <w:t>Domotica</w:t>
      </w:r>
      <w:r w:rsidRPr="00267344">
        <w:rPr>
          <w:rFonts w:ascii="Verdana" w:hAnsi="Verdana"/>
          <w:sz w:val="20"/>
          <w:szCs w:val="20"/>
        </w:rPr>
        <w:t xml:space="preserve"> per </w:t>
      </w:r>
      <w:r w:rsidRPr="00267344">
        <w:rPr>
          <w:rFonts w:ascii="Verdana" w:hAnsi="Verdana"/>
          <w:b/>
          <w:sz w:val="20"/>
          <w:szCs w:val="20"/>
        </w:rPr>
        <w:t>Ave</w:t>
      </w:r>
      <w:r w:rsidRPr="00267344">
        <w:rPr>
          <w:rFonts w:ascii="Verdana" w:hAnsi="Verdana"/>
          <w:sz w:val="20"/>
          <w:szCs w:val="20"/>
        </w:rPr>
        <w:t xml:space="preserve"> non </w:t>
      </w:r>
      <w:r w:rsidR="00267344">
        <w:rPr>
          <w:rFonts w:ascii="Verdana" w:hAnsi="Verdana"/>
          <w:sz w:val="20"/>
          <w:szCs w:val="20"/>
        </w:rPr>
        <w:t>significa</w:t>
      </w:r>
      <w:r w:rsidRPr="00267344">
        <w:rPr>
          <w:rFonts w:ascii="Verdana" w:hAnsi="Verdana"/>
          <w:sz w:val="20"/>
          <w:szCs w:val="20"/>
        </w:rPr>
        <w:t xml:space="preserve"> solo </w:t>
      </w:r>
      <w:r w:rsidRPr="00267344">
        <w:rPr>
          <w:rFonts w:ascii="Verdana" w:hAnsi="Verdana"/>
          <w:b/>
          <w:sz w:val="20"/>
          <w:szCs w:val="20"/>
        </w:rPr>
        <w:t>innovazione</w:t>
      </w:r>
      <w:r w:rsidR="00267344">
        <w:rPr>
          <w:rFonts w:ascii="Verdana" w:hAnsi="Verdana"/>
          <w:b/>
          <w:sz w:val="20"/>
          <w:szCs w:val="20"/>
        </w:rPr>
        <w:t xml:space="preserve"> e tecnologia</w:t>
      </w:r>
      <w:r w:rsidRPr="00267344">
        <w:rPr>
          <w:rFonts w:ascii="Verdana" w:hAnsi="Verdana"/>
          <w:sz w:val="20"/>
          <w:szCs w:val="20"/>
        </w:rPr>
        <w:t xml:space="preserve">, ma anche </w:t>
      </w:r>
      <w:r w:rsidRPr="00267344">
        <w:rPr>
          <w:rFonts w:ascii="Verdana" w:hAnsi="Verdana"/>
          <w:b/>
          <w:sz w:val="20"/>
          <w:szCs w:val="20"/>
        </w:rPr>
        <w:t>design</w:t>
      </w:r>
      <w:r w:rsidRPr="00267344">
        <w:rPr>
          <w:rFonts w:ascii="Verdana" w:hAnsi="Verdana"/>
          <w:sz w:val="20"/>
          <w:szCs w:val="20"/>
        </w:rPr>
        <w:t xml:space="preserve">, con estetiche adatte ad ogni ambiente. </w:t>
      </w:r>
      <w:r w:rsidR="00267344">
        <w:rPr>
          <w:rFonts w:ascii="Verdana" w:hAnsi="Verdana"/>
          <w:sz w:val="20"/>
          <w:szCs w:val="20"/>
        </w:rPr>
        <w:t>Proprio per questo l</w:t>
      </w:r>
      <w:r w:rsidRPr="00267344">
        <w:rPr>
          <w:rFonts w:ascii="Verdana" w:hAnsi="Verdana"/>
          <w:sz w:val="20"/>
          <w:szCs w:val="20"/>
        </w:rPr>
        <w:t xml:space="preserve">a nuova </w:t>
      </w:r>
      <w:r w:rsidR="00267344" w:rsidRPr="00267344">
        <w:rPr>
          <w:rFonts w:ascii="Verdana" w:hAnsi="Verdana"/>
          <w:b/>
          <w:sz w:val="20"/>
          <w:szCs w:val="20"/>
        </w:rPr>
        <w:t>gamma</w:t>
      </w:r>
      <w:r w:rsidRPr="00267344">
        <w:rPr>
          <w:rFonts w:ascii="Verdana" w:hAnsi="Verdana"/>
          <w:b/>
          <w:sz w:val="20"/>
          <w:szCs w:val="20"/>
        </w:rPr>
        <w:t xml:space="preserve"> di comandi con certificazione KNX</w:t>
      </w:r>
      <w:r w:rsidRPr="0026734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standard riconosciuto a livello mondiale per la gestione automatizzata e decentralizzata di </w:t>
      </w:r>
      <w:r w:rsidRPr="00504204">
        <w:rPr>
          <w:rFonts w:ascii="Verdana" w:hAnsi="Verdana"/>
          <w:b/>
          <w:sz w:val="20"/>
          <w:szCs w:val="20"/>
        </w:rPr>
        <w:t xml:space="preserve">impianti </w:t>
      </w:r>
      <w:proofErr w:type="spellStart"/>
      <w:r w:rsidRPr="00504204">
        <w:rPr>
          <w:rFonts w:ascii="Verdana" w:hAnsi="Verdana"/>
          <w:b/>
          <w:sz w:val="20"/>
          <w:szCs w:val="20"/>
        </w:rPr>
        <w:t>domotici</w:t>
      </w:r>
      <w:proofErr w:type="spellEnd"/>
      <w:r>
        <w:rPr>
          <w:rFonts w:ascii="Verdana" w:hAnsi="Verdana"/>
          <w:sz w:val="20"/>
          <w:szCs w:val="20"/>
        </w:rPr>
        <w:t xml:space="preserve"> ad uso </w:t>
      </w:r>
      <w:r w:rsidRPr="00504204">
        <w:rPr>
          <w:rFonts w:ascii="Verdana" w:hAnsi="Verdana"/>
          <w:b/>
          <w:sz w:val="20"/>
          <w:szCs w:val="20"/>
        </w:rPr>
        <w:t>residenziale</w:t>
      </w:r>
      <w:r>
        <w:rPr>
          <w:rFonts w:ascii="Verdana" w:hAnsi="Verdana"/>
          <w:sz w:val="20"/>
          <w:szCs w:val="20"/>
        </w:rPr>
        <w:t xml:space="preserve"> e </w:t>
      </w:r>
      <w:r w:rsidRPr="00504204">
        <w:rPr>
          <w:rFonts w:ascii="Verdana" w:hAnsi="Verdana"/>
          <w:b/>
          <w:sz w:val="20"/>
          <w:szCs w:val="20"/>
        </w:rPr>
        <w:t>commerciale</w:t>
      </w:r>
      <w:r>
        <w:rPr>
          <w:rFonts w:ascii="Verdana" w:hAnsi="Verdana"/>
          <w:sz w:val="20"/>
          <w:szCs w:val="20"/>
        </w:rPr>
        <w:t xml:space="preserve">, è stata </w:t>
      </w:r>
      <w:r w:rsidR="00AC6566">
        <w:rPr>
          <w:rFonts w:ascii="Verdana" w:hAnsi="Verdana"/>
          <w:sz w:val="20"/>
          <w:szCs w:val="20"/>
        </w:rPr>
        <w:t>sviluppata</w:t>
      </w:r>
      <w:r>
        <w:rPr>
          <w:rFonts w:ascii="Verdana" w:hAnsi="Verdana"/>
          <w:sz w:val="20"/>
          <w:szCs w:val="20"/>
        </w:rPr>
        <w:t xml:space="preserve"> per andare incontro </w:t>
      </w:r>
      <w:r w:rsidR="00601933">
        <w:rPr>
          <w:rFonts w:ascii="Verdana" w:hAnsi="Verdana"/>
          <w:sz w:val="20"/>
          <w:szCs w:val="20"/>
        </w:rPr>
        <w:t xml:space="preserve">anche </w:t>
      </w:r>
      <w:r>
        <w:rPr>
          <w:rFonts w:ascii="Verdana" w:hAnsi="Verdana"/>
          <w:sz w:val="20"/>
          <w:szCs w:val="20"/>
        </w:rPr>
        <w:t>alle esigenze estetiche della committenza.</w:t>
      </w:r>
    </w:p>
    <w:p w14:paraId="413717F1" w14:textId="77777777" w:rsidR="00787292" w:rsidRDefault="00787292" w:rsidP="00787292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6ECE6C78" w14:textId="77777777" w:rsidR="00504204" w:rsidRDefault="00EA4E22" w:rsidP="00787292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una </w:t>
      </w:r>
      <w:r w:rsidRPr="00EA4E22">
        <w:rPr>
          <w:rFonts w:ascii="Verdana" w:hAnsi="Verdana"/>
          <w:b/>
          <w:sz w:val="20"/>
          <w:szCs w:val="20"/>
        </w:rPr>
        <w:t>tecnologia all’avanguardia</w:t>
      </w:r>
      <w:r>
        <w:rPr>
          <w:rFonts w:ascii="Verdana" w:hAnsi="Verdana"/>
          <w:sz w:val="20"/>
          <w:szCs w:val="20"/>
        </w:rPr>
        <w:t xml:space="preserve">, </w:t>
      </w:r>
      <w:r w:rsidR="00AC7074">
        <w:rPr>
          <w:rFonts w:ascii="Verdana" w:hAnsi="Verdana"/>
          <w:sz w:val="20"/>
          <w:szCs w:val="20"/>
        </w:rPr>
        <w:t>che permette di assecondare ogni necessità impiantistica</w:t>
      </w:r>
      <w:r w:rsidR="00601933">
        <w:rPr>
          <w:rFonts w:ascii="Verdana" w:hAnsi="Verdana"/>
          <w:sz w:val="20"/>
          <w:szCs w:val="20"/>
        </w:rPr>
        <w:t xml:space="preserve"> per il controllo di</w:t>
      </w:r>
      <w:r w:rsidR="00504204">
        <w:rPr>
          <w:rFonts w:ascii="Verdana" w:hAnsi="Verdana"/>
          <w:sz w:val="20"/>
          <w:szCs w:val="20"/>
        </w:rPr>
        <w:t xml:space="preserve"> tutte le </w:t>
      </w:r>
      <w:r w:rsidR="00601933" w:rsidRPr="006D325F">
        <w:rPr>
          <w:rFonts w:ascii="Verdana" w:hAnsi="Verdana"/>
          <w:b/>
          <w:sz w:val="20"/>
          <w:szCs w:val="20"/>
        </w:rPr>
        <w:t>funzioni integrate</w:t>
      </w:r>
      <w:r w:rsidR="00601933">
        <w:rPr>
          <w:rFonts w:ascii="Verdana" w:hAnsi="Verdana"/>
          <w:sz w:val="20"/>
          <w:szCs w:val="20"/>
        </w:rPr>
        <w:t xml:space="preserve"> all’interno di edifici e abitazioni</w:t>
      </w:r>
      <w:r w:rsidR="00AC707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AVE abbina un </w:t>
      </w:r>
      <w:r w:rsidRPr="00D61BC4">
        <w:rPr>
          <w:rFonts w:ascii="Verdana" w:hAnsi="Verdana"/>
          <w:b/>
          <w:sz w:val="20"/>
          <w:szCs w:val="20"/>
        </w:rPr>
        <w:t>design eccelso</w:t>
      </w:r>
      <w:r>
        <w:rPr>
          <w:rFonts w:ascii="Verdana" w:hAnsi="Verdana"/>
          <w:sz w:val="20"/>
          <w:szCs w:val="20"/>
        </w:rPr>
        <w:t xml:space="preserve">, </w:t>
      </w:r>
      <w:r w:rsidRPr="00E2263D">
        <w:rPr>
          <w:rFonts w:ascii="Verdana" w:hAnsi="Verdana"/>
          <w:b/>
          <w:sz w:val="20"/>
          <w:szCs w:val="20"/>
        </w:rPr>
        <w:t>grande</w:t>
      </w:r>
      <w:r>
        <w:rPr>
          <w:rFonts w:ascii="Verdana" w:hAnsi="Verdana"/>
          <w:sz w:val="20"/>
          <w:szCs w:val="20"/>
        </w:rPr>
        <w:t xml:space="preserve"> </w:t>
      </w:r>
      <w:r w:rsidRPr="00D61BC4">
        <w:rPr>
          <w:rFonts w:ascii="Verdana" w:hAnsi="Verdana"/>
          <w:b/>
          <w:sz w:val="20"/>
          <w:szCs w:val="20"/>
        </w:rPr>
        <w:t>punto di forza</w:t>
      </w:r>
      <w:r>
        <w:rPr>
          <w:rFonts w:ascii="Verdana" w:hAnsi="Verdana"/>
          <w:sz w:val="20"/>
          <w:szCs w:val="20"/>
        </w:rPr>
        <w:t xml:space="preserve"> di tutta la produzione dell’Azienda</w:t>
      </w:r>
      <w:r w:rsidR="00504204">
        <w:rPr>
          <w:rFonts w:ascii="Verdana" w:hAnsi="Verdana"/>
          <w:sz w:val="20"/>
          <w:szCs w:val="20"/>
        </w:rPr>
        <w:t xml:space="preserve">. </w:t>
      </w:r>
    </w:p>
    <w:p w14:paraId="0683759F" w14:textId="77777777" w:rsidR="00504204" w:rsidRDefault="00504204" w:rsidP="00787292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2FD77386" w14:textId="7A62E910" w:rsidR="00AF4428" w:rsidRDefault="00504204" w:rsidP="00AF442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i nuovi dispositivi KNX si possono </w:t>
      </w:r>
      <w:r w:rsidR="00EA4E22">
        <w:rPr>
          <w:rFonts w:ascii="Verdana" w:hAnsi="Verdana"/>
          <w:sz w:val="20"/>
          <w:szCs w:val="20"/>
        </w:rPr>
        <w:t xml:space="preserve">realizzare </w:t>
      </w:r>
      <w:r w:rsidR="00EA4E22" w:rsidRPr="00EA4E22">
        <w:rPr>
          <w:rFonts w:ascii="Verdana" w:hAnsi="Verdana"/>
          <w:b/>
          <w:sz w:val="20"/>
          <w:szCs w:val="20"/>
        </w:rPr>
        <w:t xml:space="preserve">sistemi </w:t>
      </w:r>
      <w:proofErr w:type="spellStart"/>
      <w:r w:rsidR="00EA4E22" w:rsidRPr="00EA4E22">
        <w:rPr>
          <w:rFonts w:ascii="Verdana" w:hAnsi="Verdana"/>
          <w:b/>
          <w:sz w:val="20"/>
          <w:szCs w:val="20"/>
        </w:rPr>
        <w:t>domotici</w:t>
      </w:r>
      <w:proofErr w:type="spellEnd"/>
      <w:r w:rsidR="00EA4E22" w:rsidRPr="00EA4E22">
        <w:rPr>
          <w:rFonts w:ascii="Verdana" w:hAnsi="Verdana"/>
          <w:b/>
          <w:sz w:val="20"/>
          <w:szCs w:val="20"/>
        </w:rPr>
        <w:t xml:space="preserve"> evoluti</w:t>
      </w:r>
      <w:r w:rsidR="00EA4E22">
        <w:rPr>
          <w:rFonts w:ascii="Verdana" w:hAnsi="Verdana"/>
          <w:sz w:val="20"/>
          <w:szCs w:val="20"/>
        </w:rPr>
        <w:t xml:space="preserve">, semplici da configurare e </w:t>
      </w:r>
      <w:r w:rsidR="00EA4E22" w:rsidRPr="00504204">
        <w:rPr>
          <w:rFonts w:ascii="Verdana" w:hAnsi="Verdana"/>
          <w:b/>
          <w:sz w:val="20"/>
          <w:szCs w:val="20"/>
        </w:rPr>
        <w:t>belli da guardare</w:t>
      </w:r>
      <w:r w:rsidR="00EA4E22">
        <w:rPr>
          <w:rFonts w:ascii="Verdana" w:hAnsi="Verdana"/>
          <w:sz w:val="20"/>
          <w:szCs w:val="20"/>
        </w:rPr>
        <w:t>. L</w:t>
      </w:r>
      <w:r w:rsidR="00267344">
        <w:rPr>
          <w:rFonts w:ascii="Verdana" w:hAnsi="Verdana"/>
          <w:sz w:val="20"/>
          <w:szCs w:val="20"/>
        </w:rPr>
        <w:t xml:space="preserve">a </w:t>
      </w:r>
      <w:r w:rsidR="004F656B">
        <w:rPr>
          <w:rFonts w:ascii="Verdana" w:hAnsi="Verdana"/>
          <w:sz w:val="20"/>
          <w:szCs w:val="20"/>
        </w:rPr>
        <w:t>gamma</w:t>
      </w:r>
      <w:r w:rsidR="00267344">
        <w:rPr>
          <w:rFonts w:ascii="Verdana" w:hAnsi="Verdana"/>
          <w:sz w:val="20"/>
          <w:szCs w:val="20"/>
        </w:rPr>
        <w:t xml:space="preserve"> KNX è</w:t>
      </w:r>
      <w:r w:rsidR="00EA4E22">
        <w:rPr>
          <w:rFonts w:ascii="Verdana" w:hAnsi="Verdana"/>
          <w:sz w:val="20"/>
          <w:szCs w:val="20"/>
        </w:rPr>
        <w:t xml:space="preserve"> infatti</w:t>
      </w:r>
      <w:r w:rsidR="00267344">
        <w:rPr>
          <w:rFonts w:ascii="Verdana" w:hAnsi="Verdana"/>
          <w:sz w:val="20"/>
          <w:szCs w:val="20"/>
        </w:rPr>
        <w:t xml:space="preserve"> </w:t>
      </w:r>
      <w:r w:rsidR="00267344" w:rsidRPr="00504204">
        <w:rPr>
          <w:rFonts w:ascii="Verdana" w:hAnsi="Verdana"/>
          <w:b/>
          <w:sz w:val="20"/>
          <w:szCs w:val="20"/>
        </w:rPr>
        <w:t>esteticamente coordinata</w:t>
      </w:r>
      <w:r w:rsidR="00267344" w:rsidRPr="004F656B">
        <w:rPr>
          <w:rFonts w:ascii="Verdana" w:hAnsi="Verdana"/>
          <w:sz w:val="20"/>
          <w:szCs w:val="20"/>
        </w:rPr>
        <w:t xml:space="preserve"> con tutte le </w:t>
      </w:r>
      <w:r w:rsidR="00267344" w:rsidRPr="00D61BC4">
        <w:rPr>
          <w:rFonts w:ascii="Verdana" w:hAnsi="Verdana"/>
          <w:b/>
          <w:sz w:val="20"/>
          <w:szCs w:val="20"/>
        </w:rPr>
        <w:t>serie civili AVE Sistema 4</w:t>
      </w:r>
      <w:r w:rsidR="00267344">
        <w:rPr>
          <w:rFonts w:ascii="Verdana" w:hAnsi="Verdana"/>
          <w:b/>
          <w:sz w:val="20"/>
          <w:szCs w:val="20"/>
        </w:rPr>
        <w:t>4</w:t>
      </w:r>
      <w:r w:rsidR="00267344">
        <w:rPr>
          <w:rFonts w:ascii="Verdana" w:hAnsi="Verdana"/>
          <w:sz w:val="20"/>
          <w:szCs w:val="20"/>
        </w:rPr>
        <w:t xml:space="preserve"> (Life, Domus, </w:t>
      </w:r>
      <w:proofErr w:type="spellStart"/>
      <w:r w:rsidR="00267344">
        <w:rPr>
          <w:rFonts w:ascii="Verdana" w:hAnsi="Verdana"/>
          <w:sz w:val="20"/>
          <w:szCs w:val="20"/>
        </w:rPr>
        <w:t>Allumia</w:t>
      </w:r>
      <w:proofErr w:type="spellEnd"/>
      <w:r w:rsidR="00267344">
        <w:rPr>
          <w:rFonts w:ascii="Verdana" w:hAnsi="Verdana"/>
          <w:sz w:val="20"/>
          <w:szCs w:val="20"/>
        </w:rPr>
        <w:t xml:space="preserve"> e </w:t>
      </w:r>
      <w:proofErr w:type="spellStart"/>
      <w:r w:rsidR="00267344">
        <w:rPr>
          <w:rFonts w:ascii="Verdana" w:hAnsi="Verdana"/>
          <w:sz w:val="20"/>
          <w:szCs w:val="20"/>
        </w:rPr>
        <w:t>Tekla</w:t>
      </w:r>
      <w:proofErr w:type="spellEnd"/>
      <w:r w:rsidR="00EA4E22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. </w:t>
      </w:r>
      <w:r w:rsidR="00AF4428">
        <w:rPr>
          <w:rFonts w:ascii="Verdana" w:hAnsi="Verdana"/>
          <w:sz w:val="20"/>
          <w:szCs w:val="20"/>
        </w:rPr>
        <w:t xml:space="preserve">In questo modo è semplicissimo trovare la combinazione perfetta per assecondare il gusto degli utenti ed </w:t>
      </w:r>
      <w:r w:rsidR="00304D87">
        <w:rPr>
          <w:rFonts w:ascii="Verdana" w:hAnsi="Verdana"/>
          <w:sz w:val="20"/>
          <w:szCs w:val="20"/>
        </w:rPr>
        <w:t>abbinare</w:t>
      </w:r>
      <w:r w:rsidR="00AF4428">
        <w:rPr>
          <w:rFonts w:ascii="Verdana" w:hAnsi="Verdana"/>
          <w:sz w:val="20"/>
          <w:szCs w:val="20"/>
        </w:rPr>
        <w:t xml:space="preserve"> al meglio la </w:t>
      </w:r>
      <w:r w:rsidR="00AF4428" w:rsidRPr="00304D87">
        <w:rPr>
          <w:rFonts w:ascii="Verdana" w:hAnsi="Verdana"/>
          <w:b/>
          <w:sz w:val="20"/>
          <w:szCs w:val="20"/>
        </w:rPr>
        <w:t>tecnologia KNX</w:t>
      </w:r>
      <w:r w:rsidR="00AF4428">
        <w:rPr>
          <w:rFonts w:ascii="Verdana" w:hAnsi="Verdana"/>
          <w:sz w:val="20"/>
          <w:szCs w:val="20"/>
        </w:rPr>
        <w:t xml:space="preserve"> alle soluzioni progettuali dell’ambiente di destinazione.</w:t>
      </w:r>
    </w:p>
    <w:p w14:paraId="763F207E" w14:textId="77777777" w:rsidR="00504204" w:rsidRDefault="00504204" w:rsidP="00787292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708B83D7" w14:textId="12668AB4" w:rsidR="00304D87" w:rsidRPr="00304D87" w:rsidRDefault="00304D87" w:rsidP="00304D87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304D87">
        <w:rPr>
          <w:rFonts w:ascii="Verdana" w:hAnsi="Verdana"/>
          <w:b/>
          <w:sz w:val="20"/>
          <w:szCs w:val="20"/>
        </w:rPr>
        <w:t xml:space="preserve">Il Sistema 44 </w:t>
      </w:r>
      <w:r>
        <w:rPr>
          <w:rFonts w:ascii="Verdana" w:hAnsi="Verdana"/>
          <w:sz w:val="20"/>
          <w:szCs w:val="20"/>
        </w:rPr>
        <w:t xml:space="preserve">infatti offre </w:t>
      </w:r>
      <w:r w:rsidRPr="00304D87">
        <w:rPr>
          <w:rFonts w:ascii="Verdana" w:hAnsi="Verdana"/>
          <w:b/>
          <w:bCs/>
          <w:sz w:val="20"/>
          <w:szCs w:val="20"/>
        </w:rPr>
        <w:t>tantissimi design, finiture</w:t>
      </w:r>
      <w:r w:rsidRPr="00304D87">
        <w:rPr>
          <w:rFonts w:ascii="Verdana" w:hAnsi="Verdana"/>
          <w:sz w:val="20"/>
          <w:szCs w:val="20"/>
        </w:rPr>
        <w:t> </w:t>
      </w:r>
      <w:r w:rsidRPr="00304D87">
        <w:rPr>
          <w:rFonts w:ascii="Verdana" w:hAnsi="Verdana"/>
          <w:b/>
          <w:bCs/>
          <w:sz w:val="20"/>
          <w:szCs w:val="20"/>
        </w:rPr>
        <w:t>e</w:t>
      </w:r>
      <w:r w:rsidRPr="00304D87">
        <w:rPr>
          <w:rFonts w:ascii="Verdana" w:hAnsi="Verdana"/>
          <w:sz w:val="20"/>
          <w:szCs w:val="20"/>
        </w:rPr>
        <w:t> </w:t>
      </w:r>
      <w:r w:rsidRPr="00304D87">
        <w:rPr>
          <w:rFonts w:ascii="Verdana" w:hAnsi="Verdana"/>
          <w:b/>
          <w:bCs/>
          <w:sz w:val="20"/>
          <w:szCs w:val="20"/>
        </w:rPr>
        <w:t>materiali </w:t>
      </w:r>
      <w:r w:rsidRPr="00304D87">
        <w:rPr>
          <w:rFonts w:ascii="Verdana" w:hAnsi="Verdana"/>
          <w:sz w:val="20"/>
          <w:szCs w:val="20"/>
        </w:rPr>
        <w:t>diversi</w:t>
      </w:r>
      <w:r>
        <w:rPr>
          <w:rFonts w:ascii="Verdana" w:hAnsi="Verdana"/>
          <w:sz w:val="20"/>
          <w:szCs w:val="20"/>
        </w:rPr>
        <w:t xml:space="preserve"> per personalizzare i </w:t>
      </w:r>
      <w:r w:rsidRPr="00304D87">
        <w:rPr>
          <w:rFonts w:ascii="Verdana" w:hAnsi="Verdana"/>
          <w:b/>
          <w:sz w:val="20"/>
          <w:szCs w:val="20"/>
        </w:rPr>
        <w:t>comandi KNX</w:t>
      </w:r>
      <w:r w:rsidR="00D301DB">
        <w:rPr>
          <w:rFonts w:ascii="Verdana" w:hAnsi="Verdana"/>
          <w:sz w:val="20"/>
          <w:szCs w:val="20"/>
        </w:rPr>
        <w:t>. O</w:t>
      </w:r>
      <w:r w:rsidRPr="00304D87">
        <w:rPr>
          <w:rFonts w:ascii="Verdana" w:hAnsi="Verdana"/>
          <w:sz w:val="20"/>
          <w:szCs w:val="20"/>
        </w:rPr>
        <w:t xml:space="preserve">gni </w:t>
      </w:r>
      <w:r w:rsidRPr="00D301DB">
        <w:rPr>
          <w:rFonts w:ascii="Verdana" w:hAnsi="Verdana"/>
          <w:b/>
          <w:sz w:val="20"/>
          <w:szCs w:val="20"/>
        </w:rPr>
        <w:t xml:space="preserve">collezione AVE </w:t>
      </w:r>
      <w:r w:rsidRPr="00304D87">
        <w:rPr>
          <w:rFonts w:ascii="Verdana" w:hAnsi="Verdana"/>
          <w:sz w:val="20"/>
          <w:szCs w:val="20"/>
        </w:rPr>
        <w:t>è dedicata ad un modo diverso di vivere e di interpretare gli spazi</w:t>
      </w:r>
      <w:r>
        <w:rPr>
          <w:rFonts w:ascii="Verdana" w:hAnsi="Verdana"/>
          <w:sz w:val="20"/>
          <w:szCs w:val="20"/>
        </w:rPr>
        <w:t xml:space="preserve">, cosicché anche architetti e designers possano avere la </w:t>
      </w:r>
      <w:r w:rsidRPr="00304D87">
        <w:rPr>
          <w:rFonts w:ascii="Verdana" w:hAnsi="Verdana"/>
          <w:b/>
          <w:sz w:val="20"/>
          <w:szCs w:val="20"/>
        </w:rPr>
        <w:t>massima libertà progettuale</w:t>
      </w:r>
      <w:r w:rsidRPr="00304D8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Anche </w:t>
      </w:r>
      <w:r w:rsidRPr="00601933">
        <w:rPr>
          <w:rFonts w:ascii="Verdana" w:hAnsi="Verdana"/>
          <w:b/>
          <w:sz w:val="20"/>
          <w:szCs w:val="20"/>
        </w:rPr>
        <w:t>l’interfaccia utente dei comandi KNX</w:t>
      </w:r>
      <w:r w:rsidRPr="00601933">
        <w:rPr>
          <w:rFonts w:ascii="Verdana" w:hAnsi="Verdana"/>
          <w:sz w:val="20"/>
          <w:szCs w:val="20"/>
        </w:rPr>
        <w:t xml:space="preserve"> può essere </w:t>
      </w:r>
      <w:r>
        <w:rPr>
          <w:rFonts w:ascii="Verdana" w:hAnsi="Verdana"/>
          <w:sz w:val="20"/>
          <w:szCs w:val="20"/>
        </w:rPr>
        <w:t xml:space="preserve">personalizzata </w:t>
      </w:r>
      <w:r w:rsidRPr="00601933">
        <w:rPr>
          <w:rFonts w:ascii="Verdana" w:hAnsi="Verdana"/>
          <w:sz w:val="20"/>
          <w:szCs w:val="20"/>
        </w:rPr>
        <w:t>configura</w:t>
      </w:r>
      <w:r>
        <w:rPr>
          <w:rFonts w:ascii="Verdana" w:hAnsi="Verdana"/>
          <w:sz w:val="20"/>
          <w:szCs w:val="20"/>
        </w:rPr>
        <w:t>ndola</w:t>
      </w:r>
      <w:r w:rsidRPr="00601933">
        <w:rPr>
          <w:rFonts w:ascii="Verdana" w:hAnsi="Verdana"/>
          <w:sz w:val="20"/>
          <w:szCs w:val="20"/>
        </w:rPr>
        <w:t xml:space="preserve"> per segnalare tramite </w:t>
      </w:r>
      <w:r w:rsidRPr="00601933">
        <w:rPr>
          <w:rFonts w:ascii="Verdana" w:hAnsi="Verdana"/>
          <w:b/>
          <w:bCs/>
          <w:sz w:val="20"/>
          <w:szCs w:val="20"/>
        </w:rPr>
        <w:t>LED multi-colore</w:t>
      </w:r>
      <w:r w:rsidRPr="00601933">
        <w:rPr>
          <w:rFonts w:ascii="Verdana" w:hAnsi="Verdana"/>
          <w:sz w:val="20"/>
          <w:szCs w:val="20"/>
        </w:rPr>
        <w:t> la presenza di allarmi, lo stato dei carichi associati o la ripetizione delle chiamate.</w:t>
      </w:r>
      <w:r>
        <w:rPr>
          <w:rFonts w:ascii="Verdana" w:hAnsi="Verdana"/>
          <w:sz w:val="20"/>
          <w:szCs w:val="20"/>
        </w:rPr>
        <w:t xml:space="preserve"> </w:t>
      </w:r>
    </w:p>
    <w:p w14:paraId="4243673F" w14:textId="77777777" w:rsidR="00041F81" w:rsidRDefault="00041F81" w:rsidP="00787292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71C5555B" w14:textId="6BE5A519" w:rsidR="003B2446" w:rsidRDefault="00041F81" w:rsidP="0060193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41F81">
        <w:rPr>
          <w:rFonts w:ascii="Verdana" w:hAnsi="Verdana"/>
          <w:b/>
          <w:sz w:val="20"/>
          <w:szCs w:val="20"/>
        </w:rPr>
        <w:t>Con Ave l’innovazione va oltre il design.</w:t>
      </w:r>
      <w:r>
        <w:rPr>
          <w:rFonts w:ascii="Verdana" w:hAnsi="Verdana"/>
          <w:sz w:val="20"/>
          <w:szCs w:val="20"/>
        </w:rPr>
        <w:t xml:space="preserve"> </w:t>
      </w:r>
      <w:r w:rsidR="00787292" w:rsidRPr="00787292">
        <w:rPr>
          <w:rFonts w:ascii="Verdana" w:hAnsi="Verdana"/>
          <w:sz w:val="20"/>
          <w:szCs w:val="20"/>
        </w:rPr>
        <w:t xml:space="preserve">La gamma KNX è disponibile sia in </w:t>
      </w:r>
      <w:r w:rsidR="00787292" w:rsidRPr="004F656B">
        <w:rPr>
          <w:rFonts w:ascii="Verdana" w:hAnsi="Verdana"/>
          <w:b/>
          <w:sz w:val="20"/>
          <w:szCs w:val="20"/>
        </w:rPr>
        <w:t xml:space="preserve">versione </w:t>
      </w:r>
      <w:proofErr w:type="spellStart"/>
      <w:r w:rsidR="00787292" w:rsidRPr="004F656B">
        <w:rPr>
          <w:rFonts w:ascii="Verdana" w:hAnsi="Verdana"/>
          <w:b/>
          <w:sz w:val="20"/>
          <w:szCs w:val="20"/>
        </w:rPr>
        <w:t>touch</w:t>
      </w:r>
      <w:proofErr w:type="spellEnd"/>
      <w:r w:rsidR="00787292" w:rsidRPr="00787292">
        <w:rPr>
          <w:rFonts w:ascii="Verdana" w:hAnsi="Verdana"/>
          <w:sz w:val="20"/>
          <w:szCs w:val="20"/>
        </w:rPr>
        <w:t xml:space="preserve"> </w:t>
      </w:r>
      <w:r w:rsidR="00787292" w:rsidRPr="00AA1218">
        <w:rPr>
          <w:rFonts w:ascii="Verdana" w:hAnsi="Verdana"/>
          <w:sz w:val="20"/>
          <w:szCs w:val="20"/>
        </w:rPr>
        <w:t>(completabile con</w:t>
      </w:r>
      <w:r w:rsidR="00787292">
        <w:rPr>
          <w:rFonts w:ascii="Verdana" w:hAnsi="Verdana"/>
          <w:sz w:val="20"/>
          <w:szCs w:val="20"/>
        </w:rPr>
        <w:t xml:space="preserve"> le </w:t>
      </w:r>
      <w:r w:rsidR="00787292" w:rsidRPr="00AA1218">
        <w:rPr>
          <w:rFonts w:ascii="Verdana" w:hAnsi="Verdana"/>
          <w:sz w:val="20"/>
          <w:szCs w:val="20"/>
        </w:rPr>
        <w:t>placche in vetro</w:t>
      </w:r>
      <w:r w:rsidR="00787292">
        <w:rPr>
          <w:rFonts w:ascii="Verdana" w:hAnsi="Verdana"/>
          <w:sz w:val="20"/>
          <w:szCs w:val="20"/>
        </w:rPr>
        <w:t xml:space="preserve"> Vera </w:t>
      </w:r>
      <w:proofErr w:type="spellStart"/>
      <w:r w:rsidR="00787292">
        <w:rPr>
          <w:rFonts w:ascii="Verdana" w:hAnsi="Verdana"/>
          <w:sz w:val="20"/>
          <w:szCs w:val="20"/>
        </w:rPr>
        <w:t>Touch</w:t>
      </w:r>
      <w:proofErr w:type="spellEnd"/>
      <w:r w:rsidR="00787292">
        <w:rPr>
          <w:rFonts w:ascii="Verdana" w:hAnsi="Verdana"/>
          <w:sz w:val="20"/>
          <w:szCs w:val="20"/>
        </w:rPr>
        <w:t>, in</w:t>
      </w:r>
      <w:r w:rsidR="00787292" w:rsidRPr="00AA1218">
        <w:rPr>
          <w:rFonts w:ascii="Verdana" w:hAnsi="Verdana"/>
          <w:sz w:val="20"/>
          <w:szCs w:val="20"/>
        </w:rPr>
        <w:t xml:space="preserve"> alluminio</w:t>
      </w:r>
      <w:r w:rsidR="00787292">
        <w:rPr>
          <w:rFonts w:ascii="Verdana" w:hAnsi="Verdana"/>
          <w:sz w:val="20"/>
          <w:szCs w:val="20"/>
        </w:rPr>
        <w:t xml:space="preserve"> </w:t>
      </w:r>
      <w:proofErr w:type="spellStart"/>
      <w:r w:rsidR="00787292">
        <w:rPr>
          <w:rFonts w:ascii="Verdana" w:hAnsi="Verdana"/>
          <w:sz w:val="20"/>
          <w:szCs w:val="20"/>
        </w:rPr>
        <w:t>Allumia</w:t>
      </w:r>
      <w:proofErr w:type="spellEnd"/>
      <w:r w:rsidR="00787292">
        <w:rPr>
          <w:rFonts w:ascii="Verdana" w:hAnsi="Verdana"/>
          <w:sz w:val="20"/>
          <w:szCs w:val="20"/>
        </w:rPr>
        <w:t xml:space="preserve"> </w:t>
      </w:r>
      <w:proofErr w:type="spellStart"/>
      <w:r w:rsidR="00787292">
        <w:rPr>
          <w:rFonts w:ascii="Verdana" w:hAnsi="Verdana"/>
          <w:sz w:val="20"/>
          <w:szCs w:val="20"/>
        </w:rPr>
        <w:t>Touch</w:t>
      </w:r>
      <w:proofErr w:type="spellEnd"/>
      <w:r w:rsidR="00787292">
        <w:rPr>
          <w:rFonts w:ascii="Verdana" w:hAnsi="Verdana"/>
          <w:sz w:val="20"/>
          <w:szCs w:val="20"/>
        </w:rPr>
        <w:t xml:space="preserve"> o in tecnopolimero Young </w:t>
      </w:r>
      <w:proofErr w:type="spellStart"/>
      <w:r w:rsidR="00787292">
        <w:rPr>
          <w:rFonts w:ascii="Verdana" w:hAnsi="Verdana"/>
          <w:sz w:val="20"/>
          <w:szCs w:val="20"/>
        </w:rPr>
        <w:t>Touch</w:t>
      </w:r>
      <w:proofErr w:type="spellEnd"/>
      <w:r w:rsidR="00787292" w:rsidRPr="00AA1218">
        <w:rPr>
          <w:rFonts w:ascii="Verdana" w:hAnsi="Verdana"/>
          <w:sz w:val="20"/>
          <w:szCs w:val="20"/>
        </w:rPr>
        <w:t>)</w:t>
      </w:r>
      <w:r w:rsidR="00787292">
        <w:rPr>
          <w:rFonts w:ascii="Verdana" w:hAnsi="Verdana"/>
          <w:b/>
          <w:sz w:val="20"/>
          <w:szCs w:val="20"/>
        </w:rPr>
        <w:t xml:space="preserve"> </w:t>
      </w:r>
      <w:r w:rsidR="00787292" w:rsidRPr="004F656B">
        <w:rPr>
          <w:rFonts w:ascii="Verdana" w:hAnsi="Verdana"/>
          <w:b/>
          <w:sz w:val="20"/>
          <w:szCs w:val="20"/>
        </w:rPr>
        <w:t>che tradizionale</w:t>
      </w:r>
      <w:r w:rsidR="00787292">
        <w:rPr>
          <w:rFonts w:ascii="Verdana" w:hAnsi="Verdana"/>
          <w:sz w:val="20"/>
          <w:szCs w:val="20"/>
        </w:rPr>
        <w:t xml:space="preserve">, entrambe complete di elementi da </w:t>
      </w:r>
      <w:r w:rsidR="00787292" w:rsidRPr="00A808A9">
        <w:rPr>
          <w:rFonts w:ascii="Verdana" w:hAnsi="Verdana"/>
          <w:b/>
          <w:sz w:val="20"/>
          <w:szCs w:val="20"/>
        </w:rPr>
        <w:t xml:space="preserve">2 e 3 moduli </w:t>
      </w:r>
      <w:r w:rsidR="00787292" w:rsidRPr="00601933">
        <w:rPr>
          <w:rFonts w:ascii="Verdana" w:hAnsi="Verdana"/>
          <w:sz w:val="20"/>
          <w:szCs w:val="20"/>
        </w:rPr>
        <w:t>per il Sistema 44</w:t>
      </w:r>
      <w:r w:rsidR="00D0533A">
        <w:rPr>
          <w:rFonts w:ascii="Verdana" w:hAnsi="Verdana"/>
          <w:sz w:val="20"/>
          <w:szCs w:val="20"/>
        </w:rPr>
        <w:t>. Ambedue queste soluzioni</w:t>
      </w:r>
      <w:r w:rsidR="00F42CF0">
        <w:rPr>
          <w:rFonts w:ascii="Verdana" w:hAnsi="Verdana"/>
          <w:sz w:val="20"/>
          <w:szCs w:val="20"/>
        </w:rPr>
        <w:t xml:space="preserve">, </w:t>
      </w:r>
      <w:proofErr w:type="spellStart"/>
      <w:r w:rsidR="00F42CF0">
        <w:rPr>
          <w:rFonts w:ascii="Verdana" w:hAnsi="Verdana"/>
          <w:sz w:val="20"/>
          <w:szCs w:val="20"/>
        </w:rPr>
        <w:t>touch</w:t>
      </w:r>
      <w:proofErr w:type="spellEnd"/>
      <w:r w:rsidR="00F42CF0">
        <w:rPr>
          <w:rFonts w:ascii="Verdana" w:hAnsi="Verdana"/>
          <w:sz w:val="20"/>
          <w:szCs w:val="20"/>
        </w:rPr>
        <w:t xml:space="preserve"> e tradizionale,</w:t>
      </w:r>
      <w:r w:rsidR="00D0533A">
        <w:rPr>
          <w:rFonts w:ascii="Verdana" w:hAnsi="Verdana"/>
          <w:sz w:val="20"/>
          <w:szCs w:val="20"/>
        </w:rPr>
        <w:t xml:space="preserve"> offrono il</w:t>
      </w:r>
      <w:r w:rsidR="00601933">
        <w:rPr>
          <w:rFonts w:ascii="Verdana" w:hAnsi="Verdana"/>
          <w:sz w:val="20"/>
          <w:szCs w:val="20"/>
        </w:rPr>
        <w:t xml:space="preserve"> </w:t>
      </w:r>
      <w:r w:rsidR="00601933" w:rsidRPr="00601933">
        <w:rPr>
          <w:rFonts w:ascii="Verdana" w:hAnsi="Verdana"/>
          <w:b/>
          <w:sz w:val="20"/>
          <w:szCs w:val="20"/>
        </w:rPr>
        <w:t>riconoscimento de</w:t>
      </w:r>
      <w:r w:rsidR="003B2446" w:rsidRPr="00601933">
        <w:rPr>
          <w:rFonts w:ascii="Verdana" w:hAnsi="Verdana"/>
          <w:b/>
          <w:sz w:val="20"/>
          <w:szCs w:val="20"/>
        </w:rPr>
        <w:t>l </w:t>
      </w:r>
      <w:r w:rsidR="003B2446" w:rsidRPr="00601933">
        <w:rPr>
          <w:rFonts w:ascii="Verdana" w:hAnsi="Verdana"/>
          <w:b/>
          <w:bCs/>
          <w:sz w:val="20"/>
          <w:szCs w:val="20"/>
        </w:rPr>
        <w:t>t</w:t>
      </w:r>
      <w:r w:rsidR="003B2446" w:rsidRPr="003B2446">
        <w:rPr>
          <w:rFonts w:ascii="Verdana" w:hAnsi="Verdana"/>
          <w:b/>
          <w:bCs/>
          <w:sz w:val="20"/>
          <w:szCs w:val="20"/>
        </w:rPr>
        <w:t>empo di pressione</w:t>
      </w:r>
      <w:r w:rsidR="003B2446" w:rsidRPr="003B2446">
        <w:rPr>
          <w:rFonts w:ascii="Verdana" w:hAnsi="Verdana"/>
          <w:sz w:val="20"/>
          <w:szCs w:val="20"/>
        </w:rPr>
        <w:t xml:space="preserve"> (breve o lunga): </w:t>
      </w:r>
      <w:r w:rsidR="00BA2ACD">
        <w:rPr>
          <w:rFonts w:ascii="Verdana" w:hAnsi="Verdana"/>
          <w:sz w:val="20"/>
          <w:szCs w:val="20"/>
        </w:rPr>
        <w:t>è possibile</w:t>
      </w:r>
      <w:r w:rsidR="003B2446" w:rsidRPr="003B2446">
        <w:rPr>
          <w:rFonts w:ascii="Verdana" w:hAnsi="Verdana"/>
          <w:sz w:val="20"/>
          <w:szCs w:val="20"/>
        </w:rPr>
        <w:t xml:space="preserve"> impostare fino a 8 comandi sui 2 moduli e fino a 12 comandi sui 3 moduli.</w:t>
      </w:r>
      <w:r w:rsidR="00601933" w:rsidRPr="00601933">
        <w:rPr>
          <w:rFonts w:ascii="Verdana" w:hAnsi="Verdana"/>
          <w:sz w:val="20"/>
          <w:szCs w:val="20"/>
        </w:rPr>
        <w:t xml:space="preserve"> I comandi a bascula KNX introducono </w:t>
      </w:r>
      <w:r w:rsidR="00601933">
        <w:rPr>
          <w:rFonts w:ascii="Verdana" w:hAnsi="Verdana"/>
          <w:sz w:val="20"/>
          <w:szCs w:val="20"/>
        </w:rPr>
        <w:t xml:space="preserve">inoltre </w:t>
      </w:r>
      <w:r w:rsidR="00601933" w:rsidRPr="00601933">
        <w:rPr>
          <w:rFonts w:ascii="Verdana" w:hAnsi="Verdana"/>
          <w:sz w:val="20"/>
          <w:szCs w:val="20"/>
        </w:rPr>
        <w:t xml:space="preserve">la rivoluzionaria </w:t>
      </w:r>
      <w:r w:rsidR="00601933" w:rsidRPr="00601933">
        <w:rPr>
          <w:rFonts w:ascii="Verdana" w:hAnsi="Verdana"/>
          <w:b/>
          <w:sz w:val="20"/>
          <w:szCs w:val="20"/>
        </w:rPr>
        <w:t>funzione multi-</w:t>
      </w:r>
      <w:proofErr w:type="spellStart"/>
      <w:r w:rsidR="00601933" w:rsidRPr="00601933">
        <w:rPr>
          <w:rFonts w:ascii="Verdana" w:hAnsi="Verdana"/>
          <w:b/>
          <w:sz w:val="20"/>
          <w:szCs w:val="20"/>
        </w:rPr>
        <w:t>action</w:t>
      </w:r>
      <w:proofErr w:type="spellEnd"/>
      <w:r w:rsidR="00601933" w:rsidRPr="00601933">
        <w:rPr>
          <w:rFonts w:ascii="Verdana" w:hAnsi="Verdana"/>
          <w:sz w:val="20"/>
          <w:szCs w:val="20"/>
        </w:rPr>
        <w:t xml:space="preserve">, che permette di richiamare </w:t>
      </w:r>
      <w:r w:rsidR="00601933" w:rsidRPr="00601933">
        <w:rPr>
          <w:rFonts w:ascii="Verdana" w:hAnsi="Verdana"/>
          <w:b/>
          <w:sz w:val="20"/>
          <w:szCs w:val="20"/>
        </w:rPr>
        <w:t>più azioni contemporaneamente</w:t>
      </w:r>
      <w:r w:rsidR="00601933" w:rsidRPr="00601933">
        <w:rPr>
          <w:rFonts w:ascii="Verdana" w:hAnsi="Verdana"/>
          <w:sz w:val="20"/>
          <w:szCs w:val="20"/>
        </w:rPr>
        <w:t>, come se si trattasse di uno scenario nativo nel pulsante.</w:t>
      </w:r>
    </w:p>
    <w:p w14:paraId="402E8F94" w14:textId="77777777" w:rsidR="00601933" w:rsidRPr="003B2446" w:rsidRDefault="00601933" w:rsidP="00601933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28911DE1" w14:textId="1544A889" w:rsidR="00D0533A" w:rsidRDefault="00601933" w:rsidP="00601933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Grazie alla nuova gamma KNX di AVE </w:t>
      </w:r>
      <w:r w:rsidR="0013683C">
        <w:rPr>
          <w:rFonts w:ascii="Verdana" w:hAnsi="Verdana"/>
          <w:sz w:val="20"/>
          <w:szCs w:val="20"/>
        </w:rPr>
        <w:t>si possono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controllare tutte le possibili applicazioni e </w:t>
      </w:r>
      <w:r w:rsidRPr="006D325F">
        <w:rPr>
          <w:rFonts w:ascii="Verdana" w:hAnsi="Verdana"/>
          <w:b/>
          <w:sz w:val="20"/>
          <w:szCs w:val="20"/>
        </w:rPr>
        <w:t>funzioni integrate</w:t>
      </w:r>
      <w:r>
        <w:rPr>
          <w:rFonts w:ascii="Verdana" w:hAnsi="Verdana"/>
          <w:sz w:val="20"/>
          <w:szCs w:val="20"/>
        </w:rPr>
        <w:t xml:space="preserve"> all’interno di edifici e abitazioni: </w:t>
      </w:r>
      <w:r w:rsidRPr="00732B73">
        <w:rPr>
          <w:rFonts w:ascii="Verdana" w:hAnsi="Verdana"/>
          <w:sz w:val="20"/>
          <w:szCs w:val="20"/>
        </w:rPr>
        <w:t xml:space="preserve">illuminazione, serrande, allarmi e video sorveglianza, monitoraggio </w:t>
      </w:r>
      <w:r>
        <w:rPr>
          <w:rFonts w:ascii="Verdana" w:hAnsi="Verdana"/>
          <w:sz w:val="20"/>
          <w:szCs w:val="20"/>
        </w:rPr>
        <w:t xml:space="preserve">del </w:t>
      </w:r>
      <w:r w:rsidRPr="00732B73">
        <w:rPr>
          <w:rFonts w:ascii="Verdana" w:hAnsi="Verdana"/>
          <w:sz w:val="20"/>
          <w:szCs w:val="20"/>
        </w:rPr>
        <w:t xml:space="preserve">riscaldamento, aerazione e aria condizionata, controllo idrico, ottimizzazione energetica, gestione </w:t>
      </w:r>
      <w:r>
        <w:rPr>
          <w:rFonts w:ascii="Verdana" w:hAnsi="Verdana"/>
          <w:sz w:val="20"/>
          <w:szCs w:val="20"/>
        </w:rPr>
        <w:t xml:space="preserve">dei </w:t>
      </w:r>
      <w:r w:rsidRPr="00732B73">
        <w:rPr>
          <w:rFonts w:ascii="Verdana" w:hAnsi="Verdana"/>
          <w:sz w:val="20"/>
          <w:szCs w:val="20"/>
        </w:rPr>
        <w:t xml:space="preserve">contatori </w:t>
      </w:r>
      <w:r>
        <w:rPr>
          <w:rFonts w:ascii="Verdana" w:hAnsi="Verdana"/>
          <w:sz w:val="20"/>
          <w:szCs w:val="20"/>
        </w:rPr>
        <w:t xml:space="preserve">per </w:t>
      </w:r>
      <w:r w:rsidRPr="00732B73">
        <w:rPr>
          <w:rFonts w:ascii="Verdana" w:hAnsi="Verdana"/>
          <w:sz w:val="20"/>
          <w:szCs w:val="20"/>
        </w:rPr>
        <w:t xml:space="preserve">energia elettrica ed elettrodomestici, </w:t>
      </w:r>
      <w:r>
        <w:rPr>
          <w:rFonts w:ascii="Verdana" w:hAnsi="Verdana"/>
          <w:sz w:val="20"/>
          <w:szCs w:val="20"/>
        </w:rPr>
        <w:t xml:space="preserve">oppure </w:t>
      </w:r>
      <w:r w:rsidRPr="00732B73">
        <w:rPr>
          <w:rFonts w:ascii="Verdana" w:hAnsi="Verdana"/>
          <w:sz w:val="20"/>
          <w:szCs w:val="20"/>
        </w:rPr>
        <w:t>impianti a</w:t>
      </w:r>
      <w:r>
        <w:rPr>
          <w:rFonts w:ascii="Verdana" w:hAnsi="Verdana"/>
          <w:sz w:val="20"/>
          <w:szCs w:val="20"/>
        </w:rPr>
        <w:t>udio.</w:t>
      </w:r>
    </w:p>
    <w:p w14:paraId="441EBB64" w14:textId="45EE4514" w:rsidR="008B6EC0" w:rsidRPr="00F42CF0" w:rsidRDefault="00F42CF0" w:rsidP="00F42CF0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Estetica, tecnologia e ancora più flessibilità con i nuovi comandi KNX. </w:t>
      </w:r>
      <w:r w:rsidR="00D0533A" w:rsidRPr="00D0533A">
        <w:rPr>
          <w:rFonts w:ascii="Verdana" w:hAnsi="Verdana"/>
          <w:b/>
          <w:sz w:val="20"/>
          <w:szCs w:val="20"/>
        </w:rPr>
        <w:t xml:space="preserve">La </w:t>
      </w:r>
      <w:r>
        <w:rPr>
          <w:rFonts w:ascii="Verdana" w:hAnsi="Verdana"/>
          <w:b/>
          <w:sz w:val="20"/>
          <w:szCs w:val="20"/>
        </w:rPr>
        <w:t>domotica</w:t>
      </w:r>
      <w:r w:rsidR="00D0533A" w:rsidRPr="00D0533A">
        <w:rPr>
          <w:rFonts w:ascii="Verdana" w:hAnsi="Verdana"/>
          <w:b/>
          <w:sz w:val="20"/>
          <w:szCs w:val="20"/>
        </w:rPr>
        <w:t xml:space="preserve"> è anche una scelta di stile</w:t>
      </w:r>
      <w:r w:rsidR="00D0533A" w:rsidRPr="00D0533A">
        <w:rPr>
          <w:rFonts w:ascii="Verdana" w:hAnsi="Verdana"/>
          <w:sz w:val="20"/>
          <w:szCs w:val="20"/>
        </w:rPr>
        <w:t xml:space="preserve">. </w:t>
      </w:r>
      <w:r w:rsidR="00D0533A">
        <w:rPr>
          <w:rFonts w:ascii="Verdana" w:hAnsi="Verdana"/>
          <w:sz w:val="20"/>
          <w:szCs w:val="20"/>
        </w:rPr>
        <w:t xml:space="preserve">Con AVE </w:t>
      </w:r>
      <w:r w:rsidR="0013683C">
        <w:rPr>
          <w:rFonts w:ascii="Verdana" w:hAnsi="Verdana"/>
          <w:sz w:val="20"/>
          <w:szCs w:val="20"/>
        </w:rPr>
        <w:t>è possibile</w:t>
      </w:r>
      <w:r w:rsidR="00D0533A">
        <w:rPr>
          <w:rFonts w:ascii="Verdana" w:hAnsi="Verdana"/>
          <w:sz w:val="20"/>
          <w:szCs w:val="20"/>
        </w:rPr>
        <w:t xml:space="preserve"> portare</w:t>
      </w:r>
      <w:r w:rsidR="00D0533A" w:rsidRPr="00D0533A">
        <w:rPr>
          <w:rFonts w:ascii="Verdana" w:hAnsi="Verdana"/>
          <w:sz w:val="20"/>
          <w:szCs w:val="20"/>
        </w:rPr>
        <w:t xml:space="preserve"> la firma dei migliori designer internazionali </w:t>
      </w:r>
      <w:r w:rsidR="00D0533A">
        <w:rPr>
          <w:rFonts w:ascii="Verdana" w:hAnsi="Verdana"/>
          <w:sz w:val="20"/>
          <w:szCs w:val="20"/>
        </w:rPr>
        <w:t xml:space="preserve">all’interno di sistemi complessi e </w:t>
      </w:r>
      <w:r w:rsidR="00D0533A" w:rsidRPr="00D0533A">
        <w:rPr>
          <w:rFonts w:ascii="Verdana" w:hAnsi="Verdana"/>
          <w:b/>
          <w:sz w:val="20"/>
          <w:szCs w:val="20"/>
        </w:rPr>
        <w:t xml:space="preserve">soddisfare </w:t>
      </w:r>
      <w:r w:rsidR="00D0533A" w:rsidRPr="00D0533A">
        <w:rPr>
          <w:rFonts w:ascii="Verdana" w:hAnsi="Verdana"/>
          <w:b/>
          <w:bCs/>
          <w:sz w:val="20"/>
          <w:szCs w:val="20"/>
        </w:rPr>
        <w:t>i propri clienti</w:t>
      </w:r>
      <w:r w:rsidR="00D0533A">
        <w:rPr>
          <w:rFonts w:ascii="Verdana" w:hAnsi="Verdana"/>
          <w:b/>
          <w:bCs/>
          <w:sz w:val="20"/>
          <w:szCs w:val="20"/>
        </w:rPr>
        <w:t xml:space="preserve"> </w:t>
      </w:r>
      <w:r w:rsidR="00D0533A" w:rsidRPr="00D0533A">
        <w:rPr>
          <w:rFonts w:ascii="Verdana" w:hAnsi="Verdana"/>
          <w:sz w:val="20"/>
          <w:szCs w:val="20"/>
        </w:rPr>
        <w:t>con tutte le estetiche S44.</w:t>
      </w:r>
    </w:p>
    <w:p w14:paraId="6A07B4FB" w14:textId="51A3BCF4" w:rsidR="008B6EC0" w:rsidRPr="008B6EC0" w:rsidRDefault="008B6EC0" w:rsidP="008B6EC0">
      <w:pPr>
        <w:shd w:val="clear" w:color="auto" w:fill="FFFFFF"/>
        <w:spacing w:after="360"/>
        <w:rPr>
          <w:rFonts w:ascii="Verdana" w:hAnsi="Verdana"/>
          <w:bCs/>
          <w:sz w:val="20"/>
          <w:szCs w:val="20"/>
        </w:rPr>
      </w:pPr>
      <w:r w:rsidRPr="008B6EC0">
        <w:rPr>
          <w:rFonts w:ascii="Verdana" w:hAnsi="Verdana"/>
          <w:bCs/>
          <w:sz w:val="20"/>
          <w:szCs w:val="20"/>
        </w:rPr>
        <w:t xml:space="preserve">Rezzato, </w:t>
      </w:r>
      <w:r w:rsidR="007836B4">
        <w:rPr>
          <w:rFonts w:ascii="Verdana" w:hAnsi="Verdana"/>
          <w:bCs/>
          <w:sz w:val="20"/>
          <w:szCs w:val="20"/>
        </w:rPr>
        <w:t>8</w:t>
      </w:r>
      <w:bookmarkStart w:id="0" w:name="_GoBack"/>
      <w:bookmarkEnd w:id="0"/>
      <w:r w:rsidRPr="008B6EC0">
        <w:rPr>
          <w:rFonts w:ascii="Verdana" w:hAnsi="Verdana"/>
          <w:bCs/>
          <w:sz w:val="20"/>
          <w:szCs w:val="20"/>
        </w:rPr>
        <w:t xml:space="preserve"> </w:t>
      </w:r>
      <w:r w:rsidR="00F42CF0">
        <w:rPr>
          <w:rFonts w:ascii="Verdana" w:hAnsi="Verdana"/>
          <w:bCs/>
          <w:sz w:val="20"/>
          <w:szCs w:val="20"/>
        </w:rPr>
        <w:t>febbraio</w:t>
      </w:r>
      <w:r w:rsidRPr="008B6EC0">
        <w:rPr>
          <w:rFonts w:ascii="Verdana" w:hAnsi="Verdana"/>
          <w:bCs/>
          <w:sz w:val="20"/>
          <w:szCs w:val="20"/>
        </w:rPr>
        <w:t xml:space="preserve"> 2018</w:t>
      </w:r>
    </w:p>
    <w:p w14:paraId="392AC241" w14:textId="78C834AC" w:rsidR="00716FA4" w:rsidRPr="00F42CF0" w:rsidRDefault="00BE5487" w:rsidP="00F42CF0">
      <w:pPr>
        <w:shd w:val="clear" w:color="auto" w:fill="FFFFFF"/>
        <w:spacing w:after="360"/>
        <w:jc w:val="center"/>
        <w:rPr>
          <w:rFonts w:ascii="Verdana" w:hAnsi="Verdana"/>
          <w:b/>
          <w:sz w:val="20"/>
          <w:szCs w:val="20"/>
        </w:rPr>
      </w:pPr>
      <w:r w:rsidRPr="008B6EC0">
        <w:rPr>
          <w:rFonts w:ascii="Verdana" w:hAnsi="Verdana"/>
          <w:b/>
          <w:bCs/>
          <w:sz w:val="21"/>
          <w:szCs w:val="21"/>
        </w:rPr>
        <w:br/>
      </w:r>
      <w:hyperlink r:id="rId8" w:history="1">
        <w:r w:rsidR="008B6EC0" w:rsidRPr="008B6EC0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716FA4" w:rsidRPr="00F42CF0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0049" w14:textId="77777777" w:rsidR="00265458" w:rsidRDefault="00265458" w:rsidP="00BD1C27">
      <w:r>
        <w:separator/>
      </w:r>
    </w:p>
  </w:endnote>
  <w:endnote w:type="continuationSeparator" w:id="0">
    <w:p w14:paraId="28DCDE0F" w14:textId="77777777" w:rsidR="00265458" w:rsidRDefault="0026545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214EB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E41F5" w14:textId="77777777" w:rsidR="00265458" w:rsidRDefault="00265458" w:rsidP="00BD1C27">
      <w:r>
        <w:separator/>
      </w:r>
    </w:p>
  </w:footnote>
  <w:footnote w:type="continuationSeparator" w:id="0">
    <w:p w14:paraId="05DC8325" w14:textId="77777777" w:rsidR="00265458" w:rsidRDefault="0026545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E3310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717E5103" wp14:editId="15F6D13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C5A910" wp14:editId="11F3A27B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4D9E21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99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6236"/>
    <w:rsid w:val="000365B4"/>
    <w:rsid w:val="00036E87"/>
    <w:rsid w:val="000370AF"/>
    <w:rsid w:val="00041F81"/>
    <w:rsid w:val="000424A3"/>
    <w:rsid w:val="00050B51"/>
    <w:rsid w:val="00052505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3683C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7AE"/>
    <w:rsid w:val="001F3896"/>
    <w:rsid w:val="00202BC0"/>
    <w:rsid w:val="00204C67"/>
    <w:rsid w:val="0020660A"/>
    <w:rsid w:val="0020710B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81F"/>
    <w:rsid w:val="00265458"/>
    <w:rsid w:val="00267344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115D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4D87"/>
    <w:rsid w:val="00305E18"/>
    <w:rsid w:val="00307D5B"/>
    <w:rsid w:val="003102C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0F58"/>
    <w:rsid w:val="0035375F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2446"/>
    <w:rsid w:val="003B40E5"/>
    <w:rsid w:val="003B507C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A752C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656B"/>
    <w:rsid w:val="004F704B"/>
    <w:rsid w:val="004F7DC8"/>
    <w:rsid w:val="0050014A"/>
    <w:rsid w:val="00500DD1"/>
    <w:rsid w:val="005014E5"/>
    <w:rsid w:val="00504204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1933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546C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4CAF"/>
    <w:rsid w:val="00684DC7"/>
    <w:rsid w:val="00685FB4"/>
    <w:rsid w:val="006875C6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13280"/>
    <w:rsid w:val="00714CFF"/>
    <w:rsid w:val="00716493"/>
    <w:rsid w:val="00716FA4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6B4"/>
    <w:rsid w:val="00783B71"/>
    <w:rsid w:val="00784D73"/>
    <w:rsid w:val="00785192"/>
    <w:rsid w:val="00786026"/>
    <w:rsid w:val="0078686C"/>
    <w:rsid w:val="00786B42"/>
    <w:rsid w:val="00787292"/>
    <w:rsid w:val="00790B63"/>
    <w:rsid w:val="00792A12"/>
    <w:rsid w:val="00793C0A"/>
    <w:rsid w:val="00794DB6"/>
    <w:rsid w:val="00795222"/>
    <w:rsid w:val="00795DD8"/>
    <w:rsid w:val="007A0D9E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3EA7"/>
    <w:rsid w:val="008A58C8"/>
    <w:rsid w:val="008A6BC3"/>
    <w:rsid w:val="008A6C9C"/>
    <w:rsid w:val="008B331B"/>
    <w:rsid w:val="008B345D"/>
    <w:rsid w:val="008B4971"/>
    <w:rsid w:val="008B4F63"/>
    <w:rsid w:val="008B6EC0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3B93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2AE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7CF"/>
    <w:rsid w:val="00AC5D16"/>
    <w:rsid w:val="00AC6566"/>
    <w:rsid w:val="00AC7074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1599"/>
    <w:rsid w:val="00AF268C"/>
    <w:rsid w:val="00AF2FE9"/>
    <w:rsid w:val="00AF338E"/>
    <w:rsid w:val="00AF4428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57D71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ACD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421B"/>
    <w:rsid w:val="00C94451"/>
    <w:rsid w:val="00CA042D"/>
    <w:rsid w:val="00CA09A8"/>
    <w:rsid w:val="00CA0C9E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533A"/>
    <w:rsid w:val="00D07492"/>
    <w:rsid w:val="00D07EFB"/>
    <w:rsid w:val="00D112DC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01DB"/>
    <w:rsid w:val="00D314E0"/>
    <w:rsid w:val="00D36C68"/>
    <w:rsid w:val="00D37F09"/>
    <w:rsid w:val="00D40623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D7E3F"/>
    <w:rsid w:val="00DE02A0"/>
    <w:rsid w:val="00DE133A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4E22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729"/>
    <w:rsid w:val="00F07416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2CF0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17C"/>
    <w:rsid w:val="00FC784D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F06D2"/>
    <w:rsid w:val="00FF0CB4"/>
    <w:rsid w:val="00FF2B52"/>
    <w:rsid w:val="00FF3FDA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4F202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ACE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C61570-504F-5B40-A1F0-F7CA09E3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453</Words>
  <Characters>2839</Characters>
  <Application>Microsoft Macintosh Word</Application>
  <DocSecurity>0</DocSecurity>
  <Lines>123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2018-02-08T14:29:00Z</dcterms:created>
  <dcterms:modified xsi:type="dcterms:W3CDTF">2018-02-08T14:29:00Z</dcterms:modified>
  <cp:category/>
</cp:coreProperties>
</file>