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AD70D" w14:textId="77777777" w:rsidR="003B612E" w:rsidRDefault="003B612E" w:rsidP="008450DF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ILLUMINA IL TUO STILE CON LE NUOVE</w:t>
      </w:r>
      <w:r w:rsidR="00BF5C69" w:rsidRPr="0061646A">
        <w:rPr>
          <w:rFonts w:ascii="Verdana" w:hAnsi="Verdana"/>
          <w:b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>COLLEZIONI</w:t>
      </w:r>
      <w:r w:rsidR="00BF5C69" w:rsidRPr="0061646A">
        <w:rPr>
          <w:rFonts w:ascii="Verdana" w:hAnsi="Verdana"/>
          <w:b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>“</w:t>
      </w:r>
      <w:r w:rsidR="003D2E5E" w:rsidRPr="0061646A">
        <w:rPr>
          <w:rFonts w:ascii="Verdana" w:hAnsi="Verdana"/>
          <w:b/>
          <w:sz w:val="26"/>
          <w:szCs w:val="26"/>
        </w:rPr>
        <w:t>RÉTRO</w:t>
      </w:r>
      <w:r>
        <w:rPr>
          <w:rFonts w:ascii="Verdana" w:hAnsi="Verdana"/>
          <w:b/>
          <w:sz w:val="26"/>
          <w:szCs w:val="26"/>
        </w:rPr>
        <w:t>”</w:t>
      </w:r>
      <w:r w:rsidR="00BF5C69" w:rsidRPr="0061646A">
        <w:rPr>
          <w:rFonts w:ascii="Verdana" w:hAnsi="Verdana"/>
          <w:b/>
          <w:sz w:val="26"/>
          <w:szCs w:val="26"/>
        </w:rPr>
        <w:t xml:space="preserve"> </w:t>
      </w:r>
    </w:p>
    <w:p w14:paraId="1F7084A0" w14:textId="10290144" w:rsidR="00BF5C69" w:rsidRPr="0061646A" w:rsidRDefault="00BF5C69" w:rsidP="008450DF">
      <w:pPr>
        <w:jc w:val="center"/>
        <w:rPr>
          <w:rFonts w:ascii="Verdana" w:hAnsi="Verdana"/>
          <w:b/>
          <w:sz w:val="26"/>
          <w:szCs w:val="26"/>
        </w:rPr>
      </w:pPr>
      <w:r w:rsidRPr="0061646A">
        <w:rPr>
          <w:rFonts w:ascii="Verdana" w:hAnsi="Verdana"/>
          <w:b/>
          <w:sz w:val="26"/>
          <w:szCs w:val="26"/>
        </w:rPr>
        <w:t xml:space="preserve">DI AVE: </w:t>
      </w:r>
      <w:r w:rsidR="00F55ADA" w:rsidRPr="0061646A">
        <w:rPr>
          <w:rFonts w:ascii="Verdana" w:hAnsi="Verdana"/>
          <w:b/>
          <w:sz w:val="26"/>
          <w:szCs w:val="26"/>
        </w:rPr>
        <w:t>L’INNOVAZIONE RIPARTE DAL PASSATO</w:t>
      </w:r>
    </w:p>
    <w:p w14:paraId="3584D409" w14:textId="77777777" w:rsidR="00BF5C69" w:rsidRPr="008450DF" w:rsidRDefault="00BF5C69" w:rsidP="00BF5C69">
      <w:pPr>
        <w:jc w:val="center"/>
        <w:rPr>
          <w:rFonts w:ascii="Verdana" w:hAnsi="Verdana"/>
          <w:sz w:val="20"/>
        </w:rPr>
      </w:pPr>
    </w:p>
    <w:p w14:paraId="2328A6FE" w14:textId="286967DE" w:rsidR="00F775BD" w:rsidRPr="0061646A" w:rsidRDefault="00E6336F" w:rsidP="00BF5C69">
      <w:pPr>
        <w:jc w:val="center"/>
        <w:rPr>
          <w:rFonts w:ascii="Verdana" w:hAnsi="Verdana"/>
          <w:b/>
          <w:sz w:val="21"/>
          <w:szCs w:val="22"/>
        </w:rPr>
      </w:pPr>
      <w:bookmarkStart w:id="0" w:name="_GoBack"/>
      <w:r w:rsidRPr="0061646A">
        <w:rPr>
          <w:rFonts w:ascii="Verdana" w:hAnsi="Verdana"/>
          <w:b/>
          <w:sz w:val="21"/>
          <w:szCs w:val="22"/>
        </w:rPr>
        <w:t>Esclusiva a</w:t>
      </w:r>
      <w:r w:rsidR="003B612E">
        <w:rPr>
          <w:rFonts w:ascii="Verdana" w:hAnsi="Verdana"/>
          <w:b/>
          <w:sz w:val="21"/>
          <w:szCs w:val="22"/>
        </w:rPr>
        <w:t>ssoluta sul mercato italiano, le nuove linee con design</w:t>
      </w:r>
      <w:r w:rsidR="00BF5C69" w:rsidRPr="0061646A">
        <w:rPr>
          <w:rFonts w:ascii="Verdana" w:hAnsi="Verdana"/>
          <w:b/>
          <w:sz w:val="21"/>
          <w:szCs w:val="22"/>
        </w:rPr>
        <w:t xml:space="preserve"> </w:t>
      </w:r>
      <w:r w:rsidR="003B612E">
        <w:rPr>
          <w:rFonts w:ascii="Verdana" w:hAnsi="Verdana"/>
          <w:b/>
          <w:sz w:val="21"/>
          <w:szCs w:val="22"/>
        </w:rPr>
        <w:t>“</w:t>
      </w:r>
      <w:r w:rsidR="003D2E5E" w:rsidRPr="0061646A">
        <w:rPr>
          <w:rFonts w:ascii="Verdana" w:hAnsi="Verdana"/>
          <w:b/>
          <w:sz w:val="21"/>
          <w:szCs w:val="22"/>
        </w:rPr>
        <w:t>rétro</w:t>
      </w:r>
      <w:r w:rsidR="003B612E">
        <w:rPr>
          <w:rFonts w:ascii="Verdana" w:hAnsi="Verdana"/>
          <w:b/>
          <w:sz w:val="21"/>
          <w:szCs w:val="22"/>
        </w:rPr>
        <w:t>”</w:t>
      </w:r>
      <w:r w:rsidRPr="0061646A">
        <w:rPr>
          <w:rFonts w:ascii="Verdana" w:hAnsi="Verdana"/>
          <w:b/>
          <w:sz w:val="21"/>
          <w:szCs w:val="22"/>
        </w:rPr>
        <w:t xml:space="preserve"> </w:t>
      </w:r>
    </w:p>
    <w:p w14:paraId="00351FB3" w14:textId="2B017430" w:rsidR="00F775BD" w:rsidRPr="0061646A" w:rsidRDefault="003B612E" w:rsidP="00BF5C69">
      <w:pPr>
        <w:jc w:val="center"/>
        <w:rPr>
          <w:rFonts w:ascii="Verdana" w:hAnsi="Verdana"/>
          <w:b/>
          <w:sz w:val="21"/>
          <w:szCs w:val="22"/>
        </w:rPr>
      </w:pPr>
      <w:r>
        <w:rPr>
          <w:rFonts w:ascii="Verdana" w:hAnsi="Verdana"/>
          <w:b/>
          <w:sz w:val="21"/>
          <w:szCs w:val="22"/>
        </w:rPr>
        <w:t>sono disponibili</w:t>
      </w:r>
      <w:r w:rsidR="00E6336F" w:rsidRPr="0061646A">
        <w:rPr>
          <w:rFonts w:ascii="Verdana" w:hAnsi="Verdana"/>
          <w:b/>
          <w:sz w:val="21"/>
          <w:szCs w:val="22"/>
        </w:rPr>
        <w:t xml:space="preserve"> in t</w:t>
      </w:r>
      <w:r w:rsidR="00F55ADA" w:rsidRPr="0061646A">
        <w:rPr>
          <w:rFonts w:ascii="Verdana" w:hAnsi="Verdana"/>
          <w:b/>
          <w:sz w:val="21"/>
          <w:szCs w:val="22"/>
        </w:rPr>
        <w:t>re</w:t>
      </w:r>
      <w:r w:rsidR="00BF5C69" w:rsidRPr="0061646A">
        <w:rPr>
          <w:rFonts w:ascii="Verdana" w:hAnsi="Verdana"/>
          <w:b/>
          <w:sz w:val="21"/>
          <w:szCs w:val="22"/>
        </w:rPr>
        <w:t xml:space="preserve"> </w:t>
      </w:r>
      <w:r w:rsidR="00E6336F" w:rsidRPr="0061646A">
        <w:rPr>
          <w:rFonts w:ascii="Verdana" w:hAnsi="Verdana"/>
          <w:b/>
          <w:sz w:val="21"/>
          <w:szCs w:val="22"/>
        </w:rPr>
        <w:t xml:space="preserve">diverse </w:t>
      </w:r>
      <w:r w:rsidR="00865894" w:rsidRPr="0061646A">
        <w:rPr>
          <w:rFonts w:ascii="Verdana" w:hAnsi="Verdana"/>
          <w:b/>
          <w:sz w:val="21"/>
          <w:szCs w:val="22"/>
        </w:rPr>
        <w:t>varianti</w:t>
      </w:r>
      <w:r w:rsidR="00E6336F" w:rsidRPr="0061646A">
        <w:rPr>
          <w:rFonts w:ascii="Verdana" w:hAnsi="Verdana"/>
          <w:b/>
          <w:sz w:val="21"/>
          <w:szCs w:val="22"/>
        </w:rPr>
        <w:t>:</w:t>
      </w:r>
      <w:r w:rsidR="00F55ADA" w:rsidRPr="0061646A">
        <w:rPr>
          <w:rFonts w:ascii="Verdana" w:hAnsi="Verdana"/>
          <w:b/>
          <w:sz w:val="21"/>
          <w:szCs w:val="22"/>
        </w:rPr>
        <w:t xml:space="preserve"> </w:t>
      </w:r>
      <w:r w:rsidR="001603E1" w:rsidRPr="0061646A">
        <w:rPr>
          <w:rFonts w:ascii="Verdana" w:hAnsi="Verdana"/>
          <w:b/>
          <w:sz w:val="21"/>
          <w:szCs w:val="22"/>
        </w:rPr>
        <w:t xml:space="preserve">moderna, </w:t>
      </w:r>
      <w:proofErr w:type="spellStart"/>
      <w:r w:rsidR="00B86DBF" w:rsidRPr="0061646A">
        <w:rPr>
          <w:rFonts w:ascii="Verdana" w:hAnsi="Verdana"/>
          <w:b/>
          <w:sz w:val="21"/>
          <w:szCs w:val="22"/>
        </w:rPr>
        <w:t>minimal</w:t>
      </w:r>
      <w:proofErr w:type="spellEnd"/>
      <w:r w:rsidR="001603E1" w:rsidRPr="0061646A">
        <w:rPr>
          <w:rFonts w:ascii="Verdana" w:hAnsi="Verdana"/>
          <w:b/>
          <w:sz w:val="21"/>
          <w:szCs w:val="22"/>
        </w:rPr>
        <w:t xml:space="preserve"> e classica</w:t>
      </w:r>
      <w:r w:rsidR="00E6336F" w:rsidRPr="0061646A">
        <w:rPr>
          <w:rFonts w:ascii="Verdana" w:hAnsi="Verdana"/>
          <w:b/>
          <w:sz w:val="21"/>
          <w:szCs w:val="22"/>
        </w:rPr>
        <w:t xml:space="preserve">, </w:t>
      </w:r>
    </w:p>
    <w:p w14:paraId="2FE359D2" w14:textId="044AE0F0" w:rsidR="00865894" w:rsidRPr="0061646A" w:rsidRDefault="00E6336F" w:rsidP="00BF5C69">
      <w:pPr>
        <w:jc w:val="center"/>
        <w:rPr>
          <w:rFonts w:ascii="Verdana" w:hAnsi="Verdana"/>
          <w:b/>
          <w:sz w:val="21"/>
          <w:szCs w:val="22"/>
        </w:rPr>
      </w:pPr>
      <w:r w:rsidRPr="0061646A">
        <w:rPr>
          <w:rFonts w:ascii="Verdana" w:hAnsi="Verdana"/>
          <w:b/>
          <w:sz w:val="21"/>
          <w:szCs w:val="22"/>
        </w:rPr>
        <w:t>per accendere</w:t>
      </w:r>
      <w:r w:rsidR="00642542" w:rsidRPr="0061646A">
        <w:rPr>
          <w:rFonts w:ascii="Verdana" w:hAnsi="Verdana"/>
          <w:b/>
          <w:sz w:val="21"/>
          <w:szCs w:val="22"/>
        </w:rPr>
        <w:t xml:space="preserve"> </w:t>
      </w:r>
      <w:r w:rsidRPr="0061646A">
        <w:rPr>
          <w:rFonts w:ascii="Verdana" w:hAnsi="Verdana"/>
          <w:b/>
          <w:sz w:val="21"/>
          <w:szCs w:val="22"/>
        </w:rPr>
        <w:t>la luce e</w:t>
      </w:r>
      <w:r w:rsidR="00F775BD" w:rsidRPr="0061646A">
        <w:rPr>
          <w:rFonts w:ascii="Verdana" w:hAnsi="Verdana"/>
          <w:b/>
          <w:sz w:val="21"/>
          <w:szCs w:val="22"/>
        </w:rPr>
        <w:t>d</w:t>
      </w:r>
      <w:r w:rsidRPr="0061646A">
        <w:rPr>
          <w:rFonts w:ascii="Verdana" w:hAnsi="Verdana"/>
          <w:b/>
          <w:sz w:val="21"/>
          <w:szCs w:val="22"/>
        </w:rPr>
        <w:t xml:space="preserve"> il proprio stile</w:t>
      </w:r>
      <w:r w:rsidR="00A03895" w:rsidRPr="0061646A">
        <w:rPr>
          <w:rFonts w:ascii="Verdana" w:hAnsi="Verdana"/>
          <w:b/>
          <w:sz w:val="21"/>
          <w:szCs w:val="22"/>
        </w:rPr>
        <w:t>.</w:t>
      </w:r>
    </w:p>
    <w:p w14:paraId="63F877EA" w14:textId="77777777" w:rsidR="00865894" w:rsidRPr="008450DF" w:rsidRDefault="00865894" w:rsidP="00BF5C69">
      <w:pPr>
        <w:jc w:val="center"/>
        <w:rPr>
          <w:rFonts w:ascii="Verdana" w:hAnsi="Verdana"/>
          <w:b/>
          <w:sz w:val="20"/>
          <w:szCs w:val="22"/>
        </w:rPr>
      </w:pPr>
    </w:p>
    <w:p w14:paraId="758109F4" w14:textId="1E923EAB" w:rsidR="003B612E" w:rsidRDefault="00F775BD" w:rsidP="00F775BD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A03895">
        <w:rPr>
          <w:rFonts w:ascii="Verdana" w:hAnsi="Verdana"/>
          <w:b/>
          <w:sz w:val="20"/>
          <w:szCs w:val="22"/>
        </w:rPr>
        <w:t>L’innovazione riparte dal passato.</w:t>
      </w:r>
      <w:r w:rsidRPr="00F55ADA">
        <w:rPr>
          <w:rFonts w:ascii="Verdana" w:hAnsi="Verdana"/>
          <w:sz w:val="20"/>
          <w:szCs w:val="22"/>
        </w:rPr>
        <w:t xml:space="preserve"> </w:t>
      </w:r>
      <w:r w:rsidR="005350E0">
        <w:rPr>
          <w:rFonts w:ascii="Verdana" w:hAnsi="Verdana"/>
          <w:sz w:val="20"/>
          <w:szCs w:val="22"/>
        </w:rPr>
        <w:t>AVE è all’avanguardia nell’adottare soluzioni</w:t>
      </w:r>
      <w:r w:rsidR="003B612E">
        <w:rPr>
          <w:rFonts w:ascii="Verdana" w:hAnsi="Verdana"/>
          <w:sz w:val="20"/>
          <w:szCs w:val="22"/>
        </w:rPr>
        <w:t xml:space="preserve"> innovative</w:t>
      </w:r>
      <w:r w:rsidR="005350E0">
        <w:rPr>
          <w:rFonts w:ascii="Verdana" w:hAnsi="Verdana"/>
          <w:sz w:val="20"/>
          <w:szCs w:val="22"/>
        </w:rPr>
        <w:t xml:space="preserve"> che anticipano</w:t>
      </w:r>
      <w:r w:rsidR="00E6336F">
        <w:rPr>
          <w:rFonts w:ascii="Verdana" w:hAnsi="Verdana"/>
          <w:sz w:val="20"/>
          <w:szCs w:val="22"/>
        </w:rPr>
        <w:t xml:space="preserve"> le tendenze</w:t>
      </w:r>
      <w:r>
        <w:rPr>
          <w:rFonts w:ascii="Verdana" w:hAnsi="Verdana"/>
          <w:sz w:val="20"/>
          <w:szCs w:val="22"/>
        </w:rPr>
        <w:t>: è</w:t>
      </w:r>
      <w:r w:rsidR="00E6336F">
        <w:rPr>
          <w:rFonts w:ascii="Verdana" w:hAnsi="Verdana"/>
          <w:sz w:val="20"/>
          <w:szCs w:val="22"/>
        </w:rPr>
        <w:t xml:space="preserve"> stata la p</w:t>
      </w:r>
      <w:r w:rsidR="00E6336F" w:rsidRPr="009937E8">
        <w:rPr>
          <w:rFonts w:ascii="Verdana" w:hAnsi="Verdana"/>
          <w:color w:val="000000" w:themeColor="text1"/>
          <w:sz w:val="20"/>
          <w:szCs w:val="20"/>
        </w:rPr>
        <w:t>rim</w:t>
      </w:r>
      <w:r w:rsidR="00E6336F">
        <w:rPr>
          <w:rFonts w:ascii="Verdana" w:hAnsi="Verdana"/>
          <w:color w:val="000000" w:themeColor="text1"/>
          <w:sz w:val="20"/>
          <w:szCs w:val="20"/>
        </w:rPr>
        <w:t>a azienda italiana ad applicare</w:t>
      </w:r>
      <w:r w:rsidR="00E6336F"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6336F">
        <w:rPr>
          <w:rFonts w:ascii="Verdana" w:hAnsi="Verdana"/>
          <w:color w:val="000000" w:themeColor="text1"/>
          <w:sz w:val="20"/>
          <w:szCs w:val="20"/>
        </w:rPr>
        <w:t xml:space="preserve">la </w:t>
      </w:r>
      <w:r w:rsidR="00E6336F" w:rsidRPr="009937E8">
        <w:rPr>
          <w:rFonts w:ascii="Verdana" w:hAnsi="Verdana"/>
          <w:color w:val="000000" w:themeColor="text1"/>
          <w:sz w:val="20"/>
          <w:szCs w:val="20"/>
        </w:rPr>
        <w:t xml:space="preserve">tecnologia </w:t>
      </w:r>
      <w:proofErr w:type="spellStart"/>
      <w:r w:rsidR="00E6336F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E6336F">
        <w:rPr>
          <w:rFonts w:ascii="Verdana" w:hAnsi="Verdana"/>
          <w:color w:val="000000" w:themeColor="text1"/>
          <w:sz w:val="20"/>
          <w:szCs w:val="20"/>
        </w:rPr>
        <w:t xml:space="preserve"> al settore elettrico, </w:t>
      </w:r>
      <w:r w:rsidR="002F520E">
        <w:rPr>
          <w:rFonts w:ascii="Verdana" w:hAnsi="Verdana"/>
          <w:color w:val="000000" w:themeColor="text1"/>
          <w:sz w:val="20"/>
          <w:szCs w:val="20"/>
        </w:rPr>
        <w:t xml:space="preserve">e </w:t>
      </w:r>
      <w:r w:rsidR="00E6336F">
        <w:rPr>
          <w:rFonts w:ascii="Verdana" w:hAnsi="Verdana"/>
          <w:color w:val="000000" w:themeColor="text1"/>
          <w:sz w:val="20"/>
          <w:szCs w:val="20"/>
        </w:rPr>
        <w:t xml:space="preserve">si presenta </w:t>
      </w:r>
      <w:r w:rsidR="00002A2B">
        <w:rPr>
          <w:rFonts w:ascii="Verdana" w:hAnsi="Verdana"/>
          <w:color w:val="000000" w:themeColor="text1"/>
          <w:sz w:val="20"/>
          <w:szCs w:val="20"/>
        </w:rPr>
        <w:t xml:space="preserve">oggi </w:t>
      </w:r>
      <w:r w:rsidR="00E6336F">
        <w:rPr>
          <w:rFonts w:ascii="Verdana" w:hAnsi="Verdana"/>
          <w:color w:val="000000" w:themeColor="text1"/>
          <w:sz w:val="20"/>
          <w:szCs w:val="20"/>
        </w:rPr>
        <w:t xml:space="preserve">nuovamente innovativa reinterpretando </w:t>
      </w:r>
      <w:r>
        <w:rPr>
          <w:rFonts w:ascii="Verdana" w:hAnsi="Verdana"/>
          <w:color w:val="000000" w:themeColor="text1"/>
          <w:sz w:val="20"/>
          <w:szCs w:val="20"/>
        </w:rPr>
        <w:t>il modo di accendere la luce.</w:t>
      </w:r>
      <w:r w:rsidR="008450DF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Un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concept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B4296">
        <w:rPr>
          <w:rFonts w:ascii="Verdana" w:hAnsi="Verdana"/>
          <w:color w:val="000000" w:themeColor="text1"/>
          <w:sz w:val="20"/>
          <w:szCs w:val="20"/>
        </w:rPr>
        <w:t>originale</w:t>
      </w:r>
      <w:r w:rsidR="00DA1D12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che guarda al passato e al futuro contemporaneamente.</w:t>
      </w:r>
      <w:r w:rsidRPr="00F775B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31B63">
        <w:rPr>
          <w:rFonts w:ascii="Verdana" w:hAnsi="Verdana"/>
          <w:b/>
          <w:color w:val="000000" w:themeColor="text1"/>
          <w:sz w:val="20"/>
          <w:szCs w:val="20"/>
        </w:rPr>
        <w:t>Nasce</w:t>
      </w:r>
      <w:r w:rsidRPr="00F775BD">
        <w:rPr>
          <w:rFonts w:ascii="Verdana" w:hAnsi="Verdana"/>
          <w:b/>
          <w:color w:val="000000" w:themeColor="text1"/>
          <w:sz w:val="20"/>
          <w:szCs w:val="20"/>
        </w:rPr>
        <w:t xml:space="preserve"> la gamma </w:t>
      </w:r>
      <w:r w:rsidR="002F520E">
        <w:rPr>
          <w:rFonts w:ascii="Verdana" w:hAnsi="Verdana"/>
          <w:b/>
          <w:color w:val="000000" w:themeColor="text1"/>
          <w:sz w:val="20"/>
          <w:szCs w:val="20"/>
        </w:rPr>
        <w:t>“</w:t>
      </w:r>
      <w:r w:rsidR="003D2E5E">
        <w:rPr>
          <w:rFonts w:ascii="Verdana" w:hAnsi="Verdana"/>
          <w:b/>
          <w:color w:val="000000" w:themeColor="text1"/>
          <w:sz w:val="20"/>
          <w:szCs w:val="20"/>
        </w:rPr>
        <w:t>rétro</w:t>
      </w:r>
      <w:r w:rsidR="002F520E">
        <w:rPr>
          <w:rFonts w:ascii="Verdana" w:hAnsi="Verdana"/>
          <w:b/>
          <w:color w:val="000000" w:themeColor="text1"/>
          <w:sz w:val="20"/>
          <w:szCs w:val="20"/>
        </w:rPr>
        <w:t>”</w:t>
      </w:r>
      <w:r w:rsidR="00C04237">
        <w:rPr>
          <w:rFonts w:ascii="Verdana" w:hAnsi="Verdana"/>
          <w:b/>
          <w:color w:val="000000" w:themeColor="text1"/>
          <w:sz w:val="20"/>
          <w:szCs w:val="20"/>
        </w:rPr>
        <w:t xml:space="preserve"> di AVE: </w:t>
      </w:r>
      <w:r w:rsidRPr="00F775BD">
        <w:rPr>
          <w:rFonts w:ascii="Verdana" w:hAnsi="Verdana"/>
          <w:b/>
          <w:color w:val="000000" w:themeColor="text1"/>
          <w:sz w:val="20"/>
          <w:szCs w:val="20"/>
        </w:rPr>
        <w:t>New Style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44</w:t>
      </w:r>
      <w:r w:rsidRPr="00F775BD">
        <w:rPr>
          <w:rFonts w:ascii="Verdana" w:hAnsi="Verdana"/>
          <w:b/>
          <w:color w:val="000000" w:themeColor="text1"/>
          <w:sz w:val="20"/>
          <w:szCs w:val="20"/>
        </w:rPr>
        <w:t xml:space="preserve"> ed </w:t>
      </w:r>
      <w:proofErr w:type="spellStart"/>
      <w:r w:rsidRPr="00F775BD">
        <w:rPr>
          <w:rFonts w:ascii="Verdana" w:hAnsi="Verdana"/>
          <w:b/>
          <w:color w:val="000000" w:themeColor="text1"/>
          <w:sz w:val="20"/>
          <w:szCs w:val="20"/>
        </w:rPr>
        <w:t>England</w:t>
      </w:r>
      <w:proofErr w:type="spellEnd"/>
      <w:r w:rsidRPr="00F775BD">
        <w:rPr>
          <w:rFonts w:ascii="Verdana" w:hAnsi="Verdana"/>
          <w:b/>
          <w:color w:val="000000" w:themeColor="text1"/>
          <w:sz w:val="20"/>
          <w:szCs w:val="20"/>
        </w:rPr>
        <w:t xml:space="preserve"> Style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44</w:t>
      </w:r>
      <w:r w:rsidRPr="00F775BD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1313A1C6" w14:textId="77777777" w:rsidR="003B612E" w:rsidRDefault="003B612E" w:rsidP="00F775BD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1516F50" w14:textId="557E7DC9" w:rsidR="00F775BD" w:rsidRPr="008450DF" w:rsidRDefault="003B612E" w:rsidP="00F775BD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357E8">
        <w:rPr>
          <w:rFonts w:ascii="Verdana" w:hAnsi="Verdana"/>
          <w:color w:val="000000" w:themeColor="text1"/>
          <w:sz w:val="20"/>
          <w:szCs w:val="20"/>
        </w:rPr>
        <w:t>In concomitanza con il lancio di questi nuovi Design</w:t>
      </w:r>
      <w:r w:rsidR="00D357E8">
        <w:rPr>
          <w:rFonts w:ascii="Verdana" w:hAnsi="Verdana"/>
          <w:b/>
          <w:color w:val="000000" w:themeColor="text1"/>
          <w:sz w:val="20"/>
          <w:szCs w:val="20"/>
        </w:rPr>
        <w:t>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AVE propone anche i frutti della nuova serie civile TEKLA 44 caratterizzati da</w:t>
      </w:r>
      <w:r w:rsidR="00002A2B">
        <w:rPr>
          <w:rFonts w:ascii="Verdana" w:hAnsi="Verdana"/>
          <w:b/>
          <w:color w:val="000000" w:themeColor="text1"/>
          <w:sz w:val="20"/>
          <w:szCs w:val="20"/>
        </w:rPr>
        <w:t>l colore grigio antracite opaco e disponibili anche nelle versioni con tecnologia domotica KNX.</w:t>
      </w:r>
      <w:r w:rsidR="00F775BD" w:rsidRPr="00F775BD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5AE54077" w14:textId="77777777" w:rsidR="00F775BD" w:rsidRDefault="00F775BD" w:rsidP="00F775BD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A0D79E9" w14:textId="65189A16" w:rsidR="008450DF" w:rsidRDefault="00F775BD" w:rsidP="00E6336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04237">
        <w:rPr>
          <w:rFonts w:ascii="Verdana" w:hAnsi="Verdana"/>
          <w:b/>
          <w:color w:val="000000" w:themeColor="text1"/>
          <w:sz w:val="20"/>
          <w:szCs w:val="20"/>
        </w:rPr>
        <w:t>Esclusiva assoluta sul mercato italiano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E5F57">
        <w:rPr>
          <w:rFonts w:ascii="Verdana" w:hAnsi="Verdana"/>
          <w:color w:val="000000" w:themeColor="text1"/>
          <w:sz w:val="20"/>
          <w:szCs w:val="20"/>
        </w:rPr>
        <w:t xml:space="preserve">ma con ambizioni internazionali, </w:t>
      </w:r>
      <w:r w:rsidR="000E6712">
        <w:rPr>
          <w:rFonts w:ascii="Verdana" w:hAnsi="Verdana"/>
          <w:color w:val="000000" w:themeColor="text1"/>
          <w:sz w:val="20"/>
          <w:szCs w:val="20"/>
        </w:rPr>
        <w:t xml:space="preserve">la gamma </w:t>
      </w:r>
      <w:r w:rsidR="00C3134E">
        <w:rPr>
          <w:rFonts w:ascii="Verdana" w:hAnsi="Verdana"/>
          <w:color w:val="000000" w:themeColor="text1"/>
          <w:sz w:val="20"/>
          <w:szCs w:val="20"/>
        </w:rPr>
        <w:t>“ré</w:t>
      </w:r>
      <w:r w:rsidR="003B612E">
        <w:rPr>
          <w:rFonts w:ascii="Verdana" w:hAnsi="Verdana"/>
          <w:color w:val="000000" w:themeColor="text1"/>
          <w:sz w:val="20"/>
          <w:szCs w:val="20"/>
        </w:rPr>
        <w:t xml:space="preserve">tro’” </w:t>
      </w:r>
      <w:r w:rsidR="00DA1D12">
        <w:rPr>
          <w:rFonts w:ascii="Verdana" w:hAnsi="Verdana"/>
          <w:color w:val="000000" w:themeColor="text1"/>
          <w:sz w:val="20"/>
          <w:szCs w:val="20"/>
        </w:rPr>
        <w:t xml:space="preserve">recupera </w:t>
      </w:r>
      <w:r w:rsidR="000313EA">
        <w:rPr>
          <w:rFonts w:ascii="Verdana" w:hAnsi="Verdana"/>
          <w:color w:val="000000" w:themeColor="text1"/>
          <w:sz w:val="20"/>
          <w:szCs w:val="20"/>
        </w:rPr>
        <w:t xml:space="preserve">il </w:t>
      </w:r>
      <w:r w:rsidR="00DA1D12">
        <w:rPr>
          <w:rFonts w:ascii="Verdana" w:hAnsi="Verdana"/>
          <w:color w:val="000000" w:themeColor="text1"/>
          <w:sz w:val="20"/>
          <w:szCs w:val="20"/>
        </w:rPr>
        <w:t>sistema di accensione/spegnimento a levetta</w:t>
      </w:r>
      <w:r w:rsidR="00A72EBF">
        <w:rPr>
          <w:rFonts w:ascii="Verdana" w:hAnsi="Verdana"/>
          <w:color w:val="000000" w:themeColor="text1"/>
          <w:sz w:val="20"/>
          <w:szCs w:val="20"/>
        </w:rPr>
        <w:t xml:space="preserve"> rendendolo</w:t>
      </w:r>
      <w:r w:rsidR="00DA1D1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00ED2">
        <w:rPr>
          <w:rFonts w:ascii="Verdana" w:hAnsi="Verdana"/>
          <w:color w:val="000000" w:themeColor="text1"/>
          <w:sz w:val="20"/>
          <w:szCs w:val="20"/>
        </w:rPr>
        <w:t xml:space="preserve">di nuovo </w:t>
      </w:r>
      <w:r w:rsidR="00DA1D12">
        <w:rPr>
          <w:rFonts w:ascii="Verdana" w:hAnsi="Verdana"/>
          <w:color w:val="000000" w:themeColor="text1"/>
          <w:sz w:val="20"/>
          <w:szCs w:val="20"/>
        </w:rPr>
        <w:t xml:space="preserve">attuale: alle </w:t>
      </w:r>
      <w:r w:rsidR="00DA1D12" w:rsidRPr="00A72EBF">
        <w:rPr>
          <w:rFonts w:ascii="Verdana" w:hAnsi="Verdana"/>
          <w:b/>
          <w:color w:val="000000" w:themeColor="text1"/>
          <w:sz w:val="20"/>
          <w:szCs w:val="20"/>
        </w:rPr>
        <w:t>tre</w:t>
      </w:r>
      <w:r w:rsidR="00A72EBF" w:rsidRPr="00A72EBF">
        <w:rPr>
          <w:rFonts w:ascii="Verdana" w:hAnsi="Verdana"/>
          <w:b/>
          <w:color w:val="000000" w:themeColor="text1"/>
          <w:sz w:val="20"/>
          <w:szCs w:val="20"/>
        </w:rPr>
        <w:t xml:space="preserve"> differenti</w:t>
      </w:r>
      <w:r w:rsidR="00DA1D12" w:rsidRPr="00A72EBF">
        <w:rPr>
          <w:rFonts w:ascii="Verdana" w:hAnsi="Verdana"/>
          <w:b/>
          <w:color w:val="000000" w:themeColor="text1"/>
          <w:sz w:val="20"/>
          <w:szCs w:val="20"/>
        </w:rPr>
        <w:t xml:space="preserve"> linee di comandi</w:t>
      </w:r>
      <w:r w:rsidR="00D35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72EBF">
        <w:rPr>
          <w:rFonts w:ascii="Verdana" w:hAnsi="Verdana"/>
          <w:color w:val="000000" w:themeColor="text1"/>
          <w:sz w:val="20"/>
          <w:szCs w:val="20"/>
        </w:rPr>
        <w:t>che compongono la gamma,</w:t>
      </w:r>
      <w:r w:rsidR="00DA1D12">
        <w:rPr>
          <w:rFonts w:ascii="Verdana" w:hAnsi="Verdana"/>
          <w:color w:val="000000" w:themeColor="text1"/>
          <w:sz w:val="20"/>
          <w:szCs w:val="20"/>
        </w:rPr>
        <w:t xml:space="preserve"> AVE </w:t>
      </w:r>
      <w:r w:rsidR="00A72EBF">
        <w:rPr>
          <w:rFonts w:ascii="Verdana" w:hAnsi="Verdana"/>
          <w:color w:val="000000" w:themeColor="text1"/>
          <w:sz w:val="20"/>
          <w:szCs w:val="20"/>
        </w:rPr>
        <w:t>abbina</w:t>
      </w:r>
      <w:r w:rsidR="00DA1D1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B4296" w:rsidRPr="00A72EBF">
        <w:rPr>
          <w:rFonts w:ascii="Verdana" w:hAnsi="Verdana"/>
          <w:b/>
          <w:color w:val="000000" w:themeColor="text1"/>
          <w:sz w:val="20"/>
          <w:szCs w:val="20"/>
        </w:rPr>
        <w:t xml:space="preserve">placche dai materiali </w:t>
      </w:r>
      <w:r w:rsidR="00A72EBF" w:rsidRPr="00A72EBF">
        <w:rPr>
          <w:rFonts w:ascii="Verdana" w:hAnsi="Verdana"/>
          <w:b/>
          <w:color w:val="000000" w:themeColor="text1"/>
          <w:sz w:val="20"/>
          <w:szCs w:val="20"/>
        </w:rPr>
        <w:t>nobili</w:t>
      </w:r>
      <w:r w:rsidR="00A72EBF">
        <w:rPr>
          <w:rFonts w:ascii="Verdana" w:hAnsi="Verdana"/>
          <w:color w:val="000000" w:themeColor="text1"/>
          <w:sz w:val="20"/>
          <w:szCs w:val="20"/>
        </w:rPr>
        <w:t>.</w:t>
      </w:r>
      <w:r w:rsidR="00D3548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357E8">
        <w:rPr>
          <w:rFonts w:ascii="Verdana" w:hAnsi="Verdana"/>
          <w:color w:val="000000" w:themeColor="text1"/>
          <w:sz w:val="20"/>
          <w:szCs w:val="20"/>
        </w:rPr>
        <w:t xml:space="preserve">Nascosta dietro </w:t>
      </w:r>
      <w:r w:rsidR="00D3548A">
        <w:rPr>
          <w:rFonts w:ascii="Verdana" w:hAnsi="Verdana"/>
          <w:color w:val="000000" w:themeColor="text1"/>
          <w:sz w:val="20"/>
          <w:szCs w:val="20"/>
        </w:rPr>
        <w:t xml:space="preserve">i comandi a levetta, solo </w:t>
      </w:r>
      <w:r w:rsidR="00D3548A" w:rsidRPr="00387F9E">
        <w:rPr>
          <w:rFonts w:ascii="Verdana" w:hAnsi="Verdana"/>
          <w:b/>
          <w:color w:val="000000" w:themeColor="text1"/>
          <w:sz w:val="20"/>
          <w:szCs w:val="20"/>
        </w:rPr>
        <w:t>il meglio della tecnologia AVE</w:t>
      </w:r>
      <w:r w:rsidR="00D3548A">
        <w:rPr>
          <w:rFonts w:ascii="Verdana" w:hAnsi="Verdana"/>
          <w:color w:val="000000" w:themeColor="text1"/>
          <w:sz w:val="20"/>
          <w:szCs w:val="20"/>
        </w:rPr>
        <w:t>:</w:t>
      </w:r>
      <w:r w:rsidR="00D3548A" w:rsidRPr="00D3548A">
        <w:rPr>
          <w:rFonts w:ascii="Verdana" w:hAnsi="Verdana"/>
          <w:color w:val="000000" w:themeColor="text1"/>
          <w:sz w:val="20"/>
          <w:szCs w:val="20"/>
        </w:rPr>
        <w:t xml:space="preserve"> deviatori, pulsanti, commutatori e</w:t>
      </w:r>
      <w:r w:rsidR="003D2E5E">
        <w:rPr>
          <w:rFonts w:ascii="Verdana" w:hAnsi="Verdana"/>
          <w:color w:val="000000" w:themeColor="text1"/>
          <w:sz w:val="20"/>
          <w:szCs w:val="20"/>
        </w:rPr>
        <w:t>d</w:t>
      </w:r>
      <w:r w:rsidR="00D3548A" w:rsidRPr="00D3548A">
        <w:rPr>
          <w:rFonts w:ascii="Verdana" w:hAnsi="Verdana"/>
          <w:color w:val="000000" w:themeColor="text1"/>
          <w:sz w:val="20"/>
          <w:szCs w:val="20"/>
        </w:rPr>
        <w:t xml:space="preserve"> interruttori illuminabili con </w:t>
      </w:r>
      <w:r w:rsidR="00D3548A">
        <w:rPr>
          <w:rFonts w:ascii="Verdana" w:hAnsi="Verdana"/>
          <w:color w:val="000000" w:themeColor="text1"/>
          <w:sz w:val="20"/>
          <w:szCs w:val="20"/>
        </w:rPr>
        <w:t>relativo feedback di stato</w:t>
      </w:r>
      <w:r w:rsidR="008450DF">
        <w:rPr>
          <w:rFonts w:ascii="Verdana" w:hAnsi="Verdana"/>
          <w:color w:val="000000" w:themeColor="text1"/>
          <w:sz w:val="20"/>
          <w:szCs w:val="20"/>
        </w:rPr>
        <w:t>.</w:t>
      </w:r>
    </w:p>
    <w:p w14:paraId="61E4E26D" w14:textId="77777777" w:rsidR="008450DF" w:rsidRDefault="008450DF" w:rsidP="00E6336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712BBC4" w14:textId="77777777" w:rsidR="00002A2B" w:rsidRDefault="003B612E" w:rsidP="00E6336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Le nuove collezioni “</w:t>
      </w:r>
      <w:r w:rsidR="003D2E5E">
        <w:rPr>
          <w:rFonts w:ascii="Verdana" w:hAnsi="Verdana"/>
          <w:b/>
          <w:color w:val="000000" w:themeColor="text1"/>
          <w:sz w:val="20"/>
          <w:szCs w:val="20"/>
        </w:rPr>
        <w:t>rétro</w:t>
      </w:r>
      <w:r>
        <w:rPr>
          <w:rFonts w:ascii="Verdana" w:hAnsi="Verdana"/>
          <w:b/>
          <w:color w:val="000000" w:themeColor="text1"/>
          <w:sz w:val="20"/>
          <w:szCs w:val="20"/>
        </w:rPr>
        <w:t>”</w:t>
      </w:r>
      <w:r w:rsidR="00D357E8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72EBF" w:rsidRPr="002F4208">
        <w:rPr>
          <w:rFonts w:ascii="Verdana" w:hAnsi="Verdana"/>
          <w:b/>
          <w:color w:val="000000" w:themeColor="text1"/>
          <w:sz w:val="20"/>
          <w:szCs w:val="20"/>
        </w:rPr>
        <w:t>si differenzia</w:t>
      </w:r>
      <w:r>
        <w:rPr>
          <w:rFonts w:ascii="Verdana" w:hAnsi="Verdana"/>
          <w:b/>
          <w:color w:val="000000" w:themeColor="text1"/>
          <w:sz w:val="20"/>
          <w:szCs w:val="20"/>
        </w:rPr>
        <w:t>no</w:t>
      </w:r>
      <w:r w:rsidR="00A72EBF">
        <w:rPr>
          <w:rFonts w:ascii="Verdana" w:hAnsi="Verdana"/>
          <w:color w:val="000000" w:themeColor="text1"/>
          <w:sz w:val="20"/>
          <w:szCs w:val="20"/>
        </w:rPr>
        <w:t>, oltre che per il design e la tecnologia integ</w:t>
      </w:r>
      <w:r>
        <w:rPr>
          <w:rFonts w:ascii="Verdana" w:hAnsi="Verdana"/>
          <w:color w:val="000000" w:themeColor="text1"/>
          <w:sz w:val="20"/>
          <w:szCs w:val="20"/>
        </w:rPr>
        <w:t>rata, anche per il modo in cui sono state</w:t>
      </w:r>
      <w:r w:rsidR="00002A2B">
        <w:rPr>
          <w:rFonts w:ascii="Verdana" w:hAnsi="Verdana"/>
          <w:color w:val="000000" w:themeColor="text1"/>
          <w:sz w:val="20"/>
          <w:szCs w:val="20"/>
        </w:rPr>
        <w:t xml:space="preserve"> concepite</w:t>
      </w:r>
      <w:r w:rsidR="00A72EBF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A72EBF" w:rsidRPr="00D3548A">
        <w:rPr>
          <w:rFonts w:ascii="Verdana" w:hAnsi="Verdana"/>
          <w:b/>
          <w:color w:val="000000" w:themeColor="text1"/>
          <w:sz w:val="20"/>
          <w:szCs w:val="20"/>
        </w:rPr>
        <w:t>tre proposte</w:t>
      </w:r>
      <w:r w:rsidR="00D3548A" w:rsidRPr="00D3548A">
        <w:rPr>
          <w:rFonts w:ascii="Verdana" w:hAnsi="Verdana"/>
          <w:b/>
          <w:color w:val="000000" w:themeColor="text1"/>
          <w:sz w:val="20"/>
          <w:szCs w:val="20"/>
        </w:rPr>
        <w:t xml:space="preserve"> diverse</w:t>
      </w:r>
      <w:r w:rsidR="00D3548A" w:rsidRPr="00D3548A">
        <w:rPr>
          <w:rFonts w:ascii="Verdana" w:hAnsi="Verdana"/>
          <w:color w:val="000000" w:themeColor="text1"/>
          <w:sz w:val="20"/>
          <w:szCs w:val="20"/>
        </w:rPr>
        <w:t xml:space="preserve">, ognuna dedicata </w:t>
      </w:r>
      <w:r w:rsidR="00900ED2">
        <w:rPr>
          <w:rFonts w:ascii="Verdana" w:hAnsi="Verdana"/>
          <w:color w:val="000000" w:themeColor="text1"/>
          <w:sz w:val="20"/>
          <w:szCs w:val="20"/>
        </w:rPr>
        <w:t xml:space="preserve">ad </w:t>
      </w:r>
      <w:r w:rsidR="00D3548A" w:rsidRPr="00D3548A">
        <w:rPr>
          <w:rFonts w:ascii="Verdana" w:hAnsi="Verdana"/>
          <w:color w:val="000000" w:themeColor="text1"/>
          <w:sz w:val="20"/>
          <w:szCs w:val="20"/>
        </w:rPr>
        <w:t>un modo diverso di vivere e di interpretare gli spazi.</w:t>
      </w:r>
      <w:r w:rsidR="00D3548A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52127D06" w14:textId="77777777" w:rsidR="00002A2B" w:rsidRDefault="00002A2B" w:rsidP="00E6336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C44E829" w14:textId="64BA1708" w:rsidR="00A72EBF" w:rsidRDefault="00D3548A" w:rsidP="00E6336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Illumina</w:t>
      </w:r>
      <w:r w:rsidR="00A72EBF" w:rsidRPr="00A72EBF">
        <w:rPr>
          <w:rFonts w:ascii="Verdana" w:hAnsi="Verdana"/>
          <w:b/>
          <w:color w:val="000000" w:themeColor="text1"/>
          <w:sz w:val="20"/>
          <w:szCs w:val="20"/>
        </w:rPr>
        <w:t xml:space="preserve"> il </w:t>
      </w:r>
      <w:r>
        <w:rPr>
          <w:rFonts w:ascii="Verdana" w:hAnsi="Verdana"/>
          <w:b/>
          <w:color w:val="000000" w:themeColor="text1"/>
          <w:sz w:val="20"/>
          <w:szCs w:val="20"/>
        </w:rPr>
        <w:t>tuo</w:t>
      </w:r>
      <w:r w:rsidR="00A72EBF" w:rsidRPr="00A72EBF">
        <w:rPr>
          <w:rFonts w:ascii="Verdana" w:hAnsi="Verdana"/>
          <w:b/>
          <w:color w:val="000000" w:themeColor="text1"/>
          <w:sz w:val="20"/>
          <w:szCs w:val="20"/>
        </w:rPr>
        <w:t xml:space="preserve"> stile</w:t>
      </w:r>
      <w:r w:rsidR="00387F9E">
        <w:rPr>
          <w:rFonts w:ascii="Verdana" w:hAnsi="Verdana"/>
          <w:b/>
          <w:color w:val="000000" w:themeColor="text1"/>
          <w:sz w:val="20"/>
          <w:szCs w:val="20"/>
        </w:rPr>
        <w:t xml:space="preserve"> con</w:t>
      </w:r>
      <w:r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D3F1F5F" w14:textId="77777777" w:rsidR="00A72EBF" w:rsidRDefault="00A72EBF" w:rsidP="00E6336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811D241" w14:textId="59282AEC" w:rsidR="00A72EBF" w:rsidRPr="00EC6D67" w:rsidRDefault="00D3548A" w:rsidP="00EC6D67">
      <w:pPr>
        <w:pStyle w:val="Paragrafoelenco"/>
        <w:numPr>
          <w:ilvl w:val="0"/>
          <w:numId w:val="41"/>
        </w:numPr>
        <w:jc w:val="both"/>
        <w:rPr>
          <w:rFonts w:ascii="Verdana" w:hAnsi="Verdana"/>
          <w:b/>
          <w:color w:val="000000" w:themeColor="text1"/>
          <w:sz w:val="20"/>
        </w:rPr>
      </w:pPr>
      <w:r w:rsidRPr="00EB1830">
        <w:rPr>
          <w:rFonts w:ascii="Verdana" w:hAnsi="Verdana"/>
          <w:b/>
          <w:color w:val="000000" w:themeColor="text1"/>
          <w:sz w:val="20"/>
        </w:rPr>
        <w:t>New Style 44: alluminio e vetro, la doppia anima del design</w:t>
      </w:r>
      <w:r w:rsidR="00387F9E" w:rsidRPr="00EB1830">
        <w:rPr>
          <w:rFonts w:ascii="Verdana" w:hAnsi="Verdana"/>
          <w:b/>
          <w:color w:val="000000" w:themeColor="text1"/>
          <w:sz w:val="20"/>
        </w:rPr>
        <w:t xml:space="preserve">. </w:t>
      </w:r>
      <w:r w:rsidR="00387F9E" w:rsidRPr="00EB1830">
        <w:rPr>
          <w:rFonts w:ascii="Verdana" w:hAnsi="Verdana"/>
          <w:color w:val="000000" w:themeColor="text1"/>
          <w:sz w:val="20"/>
        </w:rPr>
        <w:t>Ideale per gli amanti della se</w:t>
      </w:r>
      <w:r w:rsidR="003D2E5E">
        <w:rPr>
          <w:rFonts w:ascii="Verdana" w:hAnsi="Verdana"/>
          <w:color w:val="000000" w:themeColor="text1"/>
          <w:sz w:val="20"/>
        </w:rPr>
        <w:t xml:space="preserve">mplicità e per ambienti moderni, </w:t>
      </w:r>
      <w:r w:rsidR="00387F9E" w:rsidRPr="00EB1830">
        <w:rPr>
          <w:rFonts w:ascii="Verdana" w:hAnsi="Verdana"/>
          <w:color w:val="000000" w:themeColor="text1"/>
          <w:sz w:val="20"/>
        </w:rPr>
        <w:t xml:space="preserve">in cui ogni dettaglio deve essere </w:t>
      </w:r>
      <w:r w:rsidR="00EB1830" w:rsidRPr="00EB1830">
        <w:rPr>
          <w:rFonts w:ascii="Verdana" w:hAnsi="Verdana"/>
          <w:color w:val="000000" w:themeColor="text1"/>
          <w:sz w:val="20"/>
        </w:rPr>
        <w:t>curato.</w:t>
      </w:r>
      <w:r w:rsidR="00387F9E" w:rsidRPr="00EB1830">
        <w:rPr>
          <w:rFonts w:ascii="Verdana" w:hAnsi="Verdana"/>
          <w:color w:val="000000" w:themeColor="text1"/>
          <w:sz w:val="20"/>
        </w:rPr>
        <w:t xml:space="preserve"> </w:t>
      </w:r>
      <w:r w:rsidR="002F4208">
        <w:rPr>
          <w:rFonts w:ascii="Verdana" w:hAnsi="Verdana"/>
          <w:color w:val="000000" w:themeColor="text1"/>
          <w:sz w:val="20"/>
        </w:rPr>
        <w:t>I c</w:t>
      </w:r>
      <w:r w:rsidR="00B86DBF" w:rsidRPr="00EB1830">
        <w:rPr>
          <w:rFonts w:ascii="Verdana" w:hAnsi="Verdana"/>
          <w:color w:val="000000" w:themeColor="text1"/>
          <w:sz w:val="20"/>
        </w:rPr>
        <w:t xml:space="preserve">omandi a levetta </w:t>
      </w:r>
      <w:r w:rsidR="002F4208">
        <w:rPr>
          <w:rFonts w:ascii="Verdana" w:hAnsi="Verdana"/>
          <w:color w:val="000000" w:themeColor="text1"/>
          <w:sz w:val="20"/>
        </w:rPr>
        <w:t>e</w:t>
      </w:r>
      <w:r w:rsidR="009A08FE">
        <w:rPr>
          <w:rFonts w:ascii="Verdana" w:hAnsi="Verdana"/>
          <w:color w:val="000000" w:themeColor="text1"/>
          <w:sz w:val="20"/>
        </w:rPr>
        <w:t xml:space="preserve"> ghiera color cromo </w:t>
      </w:r>
      <w:r w:rsidR="00B86DBF">
        <w:rPr>
          <w:rFonts w:ascii="Verdana" w:hAnsi="Verdana"/>
          <w:color w:val="000000" w:themeColor="text1"/>
          <w:sz w:val="20"/>
        </w:rPr>
        <w:t>si inseriscono su p</w:t>
      </w:r>
      <w:r w:rsidR="00EB1830" w:rsidRPr="00EB1830">
        <w:rPr>
          <w:rFonts w:ascii="Verdana" w:hAnsi="Verdana"/>
          <w:color w:val="000000" w:themeColor="text1"/>
          <w:sz w:val="20"/>
        </w:rPr>
        <w:t xml:space="preserve">lacche in vetro, </w:t>
      </w:r>
      <w:r w:rsidR="00EC6D67">
        <w:rPr>
          <w:rFonts w:ascii="Verdana" w:hAnsi="Verdana"/>
          <w:color w:val="000000" w:themeColor="text1"/>
          <w:sz w:val="20"/>
        </w:rPr>
        <w:t>bianco</w:t>
      </w:r>
      <w:r w:rsidR="00EB1830" w:rsidRPr="00EB1830">
        <w:rPr>
          <w:rFonts w:ascii="Verdana" w:hAnsi="Verdana"/>
          <w:color w:val="000000" w:themeColor="text1"/>
          <w:sz w:val="20"/>
        </w:rPr>
        <w:t xml:space="preserve"> e</w:t>
      </w:r>
      <w:r w:rsidR="00EC6D67">
        <w:rPr>
          <w:rFonts w:ascii="Verdana" w:hAnsi="Verdana"/>
          <w:color w:val="000000" w:themeColor="text1"/>
          <w:sz w:val="20"/>
        </w:rPr>
        <w:t xml:space="preserve"> nero</w:t>
      </w:r>
      <w:r w:rsidR="00EB1830" w:rsidRPr="00EB1830">
        <w:rPr>
          <w:rFonts w:ascii="Verdana" w:hAnsi="Verdana"/>
          <w:color w:val="000000" w:themeColor="text1"/>
          <w:sz w:val="20"/>
        </w:rPr>
        <w:t>,</w:t>
      </w:r>
      <w:r w:rsidR="00EB1830" w:rsidRPr="00EB1830">
        <w:rPr>
          <w:rFonts w:ascii="Verdana" w:hAnsi="Verdana"/>
          <w:b/>
          <w:color w:val="000000" w:themeColor="text1"/>
          <w:sz w:val="20"/>
        </w:rPr>
        <w:t xml:space="preserve"> </w:t>
      </w:r>
      <w:r w:rsidR="00EB1830" w:rsidRPr="00EB1830">
        <w:rPr>
          <w:rFonts w:ascii="Verdana" w:hAnsi="Verdana"/>
          <w:color w:val="000000" w:themeColor="text1"/>
          <w:sz w:val="20"/>
        </w:rPr>
        <w:t>o in alluminio spazzolato</w:t>
      </w:r>
      <w:r w:rsidR="00B86DBF">
        <w:rPr>
          <w:rFonts w:ascii="Verdana" w:hAnsi="Verdana"/>
          <w:color w:val="000000" w:themeColor="text1"/>
          <w:sz w:val="20"/>
        </w:rPr>
        <w:t xml:space="preserve"> naturale ed antracite. L’esclusività </w:t>
      </w:r>
      <w:r w:rsidR="00EC6D67">
        <w:rPr>
          <w:rFonts w:ascii="Verdana" w:hAnsi="Verdana"/>
          <w:color w:val="000000" w:themeColor="text1"/>
          <w:sz w:val="20"/>
        </w:rPr>
        <w:t xml:space="preserve">del vetro e dell’alluminio sono </w:t>
      </w:r>
      <w:r w:rsidR="00B86DBF" w:rsidRPr="00EC6D67">
        <w:rPr>
          <w:rFonts w:ascii="Verdana" w:hAnsi="Verdana"/>
          <w:color w:val="000000" w:themeColor="text1"/>
          <w:sz w:val="20"/>
        </w:rPr>
        <w:t>una qualità imprescindibile</w:t>
      </w:r>
      <w:r w:rsidR="009A08FE" w:rsidRPr="00EC6D67">
        <w:rPr>
          <w:rFonts w:ascii="Verdana" w:hAnsi="Verdana"/>
          <w:color w:val="000000" w:themeColor="text1"/>
          <w:sz w:val="20"/>
        </w:rPr>
        <w:t xml:space="preserve"> per </w:t>
      </w:r>
      <w:r w:rsidR="00EC6D67">
        <w:rPr>
          <w:rFonts w:ascii="Verdana" w:hAnsi="Verdana"/>
          <w:color w:val="000000" w:themeColor="text1"/>
          <w:sz w:val="20"/>
        </w:rPr>
        <w:t>firmare</w:t>
      </w:r>
      <w:r w:rsidR="002F4208">
        <w:rPr>
          <w:rFonts w:ascii="Verdana" w:hAnsi="Verdana"/>
          <w:color w:val="000000" w:themeColor="text1"/>
          <w:sz w:val="20"/>
        </w:rPr>
        <w:t xml:space="preserve"> il proprio spazio privato</w:t>
      </w:r>
      <w:r w:rsidR="0061646A">
        <w:rPr>
          <w:rFonts w:ascii="Verdana" w:hAnsi="Verdana"/>
          <w:color w:val="000000" w:themeColor="text1"/>
          <w:sz w:val="20"/>
        </w:rPr>
        <w:t>: i</w:t>
      </w:r>
      <w:r w:rsidR="008450DF">
        <w:rPr>
          <w:rFonts w:ascii="Verdana" w:hAnsi="Verdana"/>
          <w:color w:val="000000" w:themeColor="text1"/>
          <w:sz w:val="20"/>
        </w:rPr>
        <w:t xml:space="preserve">l </w:t>
      </w:r>
      <w:r w:rsidR="00212026">
        <w:rPr>
          <w:rFonts w:ascii="Verdana" w:hAnsi="Verdana"/>
          <w:color w:val="000000" w:themeColor="text1"/>
          <w:sz w:val="20"/>
        </w:rPr>
        <w:t xml:space="preserve">tocco </w:t>
      </w:r>
      <w:r w:rsidR="000313EA">
        <w:rPr>
          <w:rFonts w:ascii="Verdana" w:hAnsi="Verdana"/>
          <w:color w:val="000000" w:themeColor="text1"/>
          <w:sz w:val="20"/>
        </w:rPr>
        <w:t xml:space="preserve">che </w:t>
      </w:r>
      <w:r w:rsidR="008450DF">
        <w:rPr>
          <w:rFonts w:ascii="Verdana" w:hAnsi="Verdana"/>
          <w:color w:val="000000" w:themeColor="text1"/>
          <w:sz w:val="20"/>
        </w:rPr>
        <w:t>mancava per riprendere il design di</w:t>
      </w:r>
      <w:r w:rsidR="00212026">
        <w:rPr>
          <w:rFonts w:ascii="Verdana" w:hAnsi="Verdana"/>
          <w:color w:val="000000" w:themeColor="text1"/>
          <w:sz w:val="20"/>
        </w:rPr>
        <w:t xml:space="preserve"> elettrodomestici </w:t>
      </w:r>
      <w:r w:rsidR="00625C7A">
        <w:rPr>
          <w:rFonts w:ascii="Verdana" w:hAnsi="Verdana"/>
          <w:color w:val="000000" w:themeColor="text1"/>
          <w:sz w:val="20"/>
        </w:rPr>
        <w:t xml:space="preserve">e mobili </w:t>
      </w:r>
      <w:r w:rsidR="00212026">
        <w:rPr>
          <w:rFonts w:ascii="Verdana" w:hAnsi="Verdana"/>
          <w:color w:val="000000" w:themeColor="text1"/>
          <w:sz w:val="20"/>
        </w:rPr>
        <w:t>vintage.</w:t>
      </w:r>
    </w:p>
    <w:p w14:paraId="6796EC5D" w14:textId="77777777" w:rsidR="00B86DBF" w:rsidRPr="00B86DBF" w:rsidRDefault="00B86DBF" w:rsidP="00B86DBF">
      <w:pPr>
        <w:pStyle w:val="Paragrafoelenco"/>
        <w:jc w:val="both"/>
        <w:rPr>
          <w:rFonts w:ascii="Verdana" w:hAnsi="Verdana"/>
          <w:b/>
          <w:color w:val="000000" w:themeColor="text1"/>
          <w:sz w:val="20"/>
        </w:rPr>
      </w:pPr>
    </w:p>
    <w:p w14:paraId="6392390F" w14:textId="24C5C420" w:rsidR="00DA1D12" w:rsidRDefault="00B86DBF" w:rsidP="00E6336F">
      <w:pPr>
        <w:pStyle w:val="Paragrafoelenco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r w:rsidRPr="00EC6D67">
        <w:rPr>
          <w:rFonts w:ascii="Verdana" w:hAnsi="Verdana"/>
          <w:b/>
          <w:color w:val="000000" w:themeColor="text1"/>
          <w:sz w:val="20"/>
        </w:rPr>
        <w:t>New Style 44</w:t>
      </w:r>
      <w:r w:rsidR="009A08FE" w:rsidRPr="00EC6D67">
        <w:rPr>
          <w:rFonts w:ascii="Verdana" w:hAnsi="Verdana"/>
          <w:b/>
          <w:color w:val="000000" w:themeColor="text1"/>
          <w:sz w:val="20"/>
        </w:rPr>
        <w:t xml:space="preserve">: </w:t>
      </w:r>
      <w:proofErr w:type="spellStart"/>
      <w:r w:rsidR="00EC6D67" w:rsidRPr="00EC6D67">
        <w:rPr>
          <w:rFonts w:ascii="Verdana" w:hAnsi="Verdana"/>
          <w:b/>
          <w:color w:val="000000" w:themeColor="text1"/>
          <w:sz w:val="20"/>
        </w:rPr>
        <w:t>C</w:t>
      </w:r>
      <w:r w:rsidR="009A08FE" w:rsidRPr="00EC6D67">
        <w:rPr>
          <w:rFonts w:ascii="Verdana" w:hAnsi="Verdana"/>
          <w:b/>
          <w:color w:val="000000" w:themeColor="text1"/>
          <w:sz w:val="20"/>
        </w:rPr>
        <w:t>orian</w:t>
      </w:r>
      <w:proofErr w:type="spellEnd"/>
      <w:r w:rsidR="009A08FE" w:rsidRPr="00EC6D67">
        <w:rPr>
          <w:rFonts w:ascii="Verdana" w:hAnsi="Verdana"/>
          <w:b/>
          <w:color w:val="000000" w:themeColor="text1"/>
          <w:sz w:val="20"/>
        </w:rPr>
        <w:t xml:space="preserve">, il tuo autentico equilibrio. </w:t>
      </w:r>
      <w:r w:rsidR="00EC6D67" w:rsidRPr="00EC6D67">
        <w:rPr>
          <w:rFonts w:ascii="Verdana" w:hAnsi="Verdana"/>
          <w:color w:val="000000" w:themeColor="text1"/>
          <w:sz w:val="20"/>
        </w:rPr>
        <w:t xml:space="preserve">Questa collezione è dedicata agli spiriti liberi, a chi ricerca la massima </w:t>
      </w:r>
      <w:r w:rsidR="00900ED2">
        <w:rPr>
          <w:rFonts w:ascii="Verdana" w:hAnsi="Verdana"/>
          <w:color w:val="000000" w:themeColor="text1"/>
          <w:sz w:val="20"/>
        </w:rPr>
        <w:t xml:space="preserve">tranquillità ed </w:t>
      </w:r>
      <w:r w:rsidR="00EC6D67" w:rsidRPr="00EC6D67">
        <w:rPr>
          <w:rFonts w:ascii="Verdana" w:hAnsi="Verdana"/>
          <w:color w:val="000000" w:themeColor="text1"/>
          <w:sz w:val="20"/>
        </w:rPr>
        <w:t xml:space="preserve">armonia nella purezza del colore. Il bianco luminoso </w:t>
      </w:r>
      <w:r w:rsidR="00EC6D67">
        <w:rPr>
          <w:rFonts w:ascii="Verdana" w:hAnsi="Verdana"/>
          <w:color w:val="000000" w:themeColor="text1"/>
          <w:sz w:val="20"/>
        </w:rPr>
        <w:t xml:space="preserve">delle placche in </w:t>
      </w:r>
      <w:proofErr w:type="spellStart"/>
      <w:r w:rsidR="00EC6D67">
        <w:rPr>
          <w:rFonts w:ascii="Verdana" w:hAnsi="Verdana"/>
          <w:color w:val="000000" w:themeColor="text1"/>
          <w:sz w:val="20"/>
        </w:rPr>
        <w:t>Corian</w:t>
      </w:r>
      <w:proofErr w:type="spellEnd"/>
      <w:r w:rsidR="00EC6D67">
        <w:rPr>
          <w:rFonts w:ascii="Verdana" w:hAnsi="Verdana"/>
          <w:color w:val="000000" w:themeColor="text1"/>
          <w:sz w:val="20"/>
        </w:rPr>
        <w:t xml:space="preserve">, </w:t>
      </w:r>
      <w:r w:rsidR="00EC6D67" w:rsidRPr="00EC6D67">
        <w:rPr>
          <w:rFonts w:ascii="Verdana" w:hAnsi="Verdana"/>
          <w:color w:val="000000" w:themeColor="text1"/>
          <w:sz w:val="20"/>
        </w:rPr>
        <w:t>solide e durature</w:t>
      </w:r>
      <w:r w:rsidR="00EC6D67">
        <w:rPr>
          <w:rFonts w:ascii="Verdana" w:hAnsi="Verdana"/>
          <w:color w:val="000000" w:themeColor="text1"/>
          <w:sz w:val="20"/>
        </w:rPr>
        <w:t>, si riflette sui</w:t>
      </w:r>
      <w:r w:rsidR="002F4208">
        <w:rPr>
          <w:rFonts w:ascii="Verdana" w:hAnsi="Verdana"/>
          <w:color w:val="000000" w:themeColor="text1"/>
          <w:sz w:val="20"/>
        </w:rPr>
        <w:t xml:space="preserve"> </w:t>
      </w:r>
      <w:r w:rsidR="00EC6D67">
        <w:rPr>
          <w:rFonts w:ascii="Verdana" w:hAnsi="Verdana"/>
          <w:color w:val="000000" w:themeColor="text1"/>
          <w:sz w:val="20"/>
        </w:rPr>
        <w:t>comandi a levetta</w:t>
      </w:r>
      <w:r w:rsidR="00212026">
        <w:rPr>
          <w:rFonts w:ascii="Verdana" w:hAnsi="Verdana"/>
          <w:color w:val="000000" w:themeColor="text1"/>
          <w:sz w:val="20"/>
        </w:rPr>
        <w:t xml:space="preserve"> contraddistinti da geometrie semplici</w:t>
      </w:r>
      <w:r w:rsidR="00EC6D67">
        <w:rPr>
          <w:rFonts w:ascii="Verdana" w:hAnsi="Verdana"/>
          <w:color w:val="000000" w:themeColor="text1"/>
          <w:sz w:val="20"/>
        </w:rPr>
        <w:t xml:space="preserve">. </w:t>
      </w:r>
      <w:r w:rsidR="00DA1D12" w:rsidRPr="00EC6D67">
        <w:rPr>
          <w:rFonts w:ascii="Verdana" w:hAnsi="Verdana"/>
          <w:color w:val="000000" w:themeColor="text1"/>
          <w:sz w:val="20"/>
        </w:rPr>
        <w:t xml:space="preserve">Un’evoluzione moderna per </w:t>
      </w:r>
      <w:r w:rsidR="00EC6D67">
        <w:rPr>
          <w:rFonts w:ascii="Verdana" w:hAnsi="Verdana"/>
          <w:color w:val="000000" w:themeColor="text1"/>
          <w:sz w:val="20"/>
        </w:rPr>
        <w:t>spazi fuo</w:t>
      </w:r>
      <w:r w:rsidR="000313EA">
        <w:rPr>
          <w:rFonts w:ascii="Verdana" w:hAnsi="Verdana"/>
          <w:color w:val="000000" w:themeColor="text1"/>
          <w:sz w:val="20"/>
        </w:rPr>
        <w:t>ri dagli schemi, aperti e</w:t>
      </w:r>
      <w:r w:rsidR="002F4208">
        <w:rPr>
          <w:rFonts w:ascii="Verdana" w:hAnsi="Verdana"/>
          <w:color w:val="000000" w:themeColor="text1"/>
          <w:sz w:val="20"/>
        </w:rPr>
        <w:t xml:space="preserve"> </w:t>
      </w:r>
      <w:r w:rsidR="000313EA">
        <w:rPr>
          <w:rFonts w:ascii="Verdana" w:hAnsi="Verdana"/>
          <w:color w:val="000000" w:themeColor="text1"/>
          <w:sz w:val="20"/>
        </w:rPr>
        <w:t>rigorosamente</w:t>
      </w:r>
      <w:r w:rsidR="002F4208">
        <w:rPr>
          <w:rFonts w:ascii="Verdana" w:hAnsi="Verdana"/>
          <w:color w:val="000000" w:themeColor="text1"/>
          <w:sz w:val="20"/>
        </w:rPr>
        <w:t xml:space="preserve"> puliti</w:t>
      </w:r>
      <w:r w:rsidR="000313EA">
        <w:rPr>
          <w:rFonts w:ascii="Verdana" w:hAnsi="Verdana"/>
          <w:color w:val="000000" w:themeColor="text1"/>
          <w:sz w:val="20"/>
        </w:rPr>
        <w:t>,</w:t>
      </w:r>
      <w:r w:rsidR="00EC6D67">
        <w:rPr>
          <w:rFonts w:ascii="Verdana" w:hAnsi="Verdana"/>
          <w:color w:val="000000" w:themeColor="text1"/>
          <w:sz w:val="20"/>
        </w:rPr>
        <w:t xml:space="preserve"> </w:t>
      </w:r>
      <w:r w:rsidR="000313EA">
        <w:rPr>
          <w:rFonts w:ascii="Verdana" w:hAnsi="Verdana"/>
          <w:color w:val="000000" w:themeColor="text1"/>
          <w:sz w:val="20"/>
        </w:rPr>
        <w:t>genuini e</w:t>
      </w:r>
      <w:r w:rsidR="002F4208">
        <w:rPr>
          <w:rFonts w:ascii="Verdana" w:hAnsi="Verdana"/>
          <w:color w:val="000000" w:themeColor="text1"/>
          <w:sz w:val="20"/>
        </w:rPr>
        <w:t xml:space="preserve"> minimalisti.</w:t>
      </w:r>
      <w:r w:rsidR="000313EA">
        <w:rPr>
          <w:rFonts w:ascii="Verdana" w:hAnsi="Verdana"/>
          <w:color w:val="000000" w:themeColor="text1"/>
          <w:sz w:val="20"/>
        </w:rPr>
        <w:t xml:space="preserve"> </w:t>
      </w:r>
    </w:p>
    <w:p w14:paraId="6DC4F000" w14:textId="77777777" w:rsidR="00EC6D67" w:rsidRPr="00EC6D67" w:rsidRDefault="00EC6D67" w:rsidP="00EC6D67">
      <w:pPr>
        <w:jc w:val="both"/>
        <w:rPr>
          <w:rFonts w:ascii="Verdana" w:hAnsi="Verdana"/>
          <w:color w:val="000000" w:themeColor="text1"/>
          <w:sz w:val="20"/>
        </w:rPr>
      </w:pPr>
    </w:p>
    <w:p w14:paraId="6812D52C" w14:textId="77777777" w:rsidR="00D5775C" w:rsidRDefault="00EC6D67" w:rsidP="00D5775C">
      <w:pPr>
        <w:pStyle w:val="Paragrafoelenco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proofErr w:type="spellStart"/>
      <w:r w:rsidRPr="00D5775C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Pr="00D5775C">
        <w:rPr>
          <w:rFonts w:ascii="Verdana" w:hAnsi="Verdana"/>
          <w:b/>
          <w:color w:val="000000" w:themeColor="text1"/>
          <w:sz w:val="20"/>
        </w:rPr>
        <w:t xml:space="preserve"> Style 44: legno, il classico diventa eterno.</w:t>
      </w:r>
      <w:r w:rsidRPr="00D5775C">
        <w:rPr>
          <w:rFonts w:ascii="Verdana" w:hAnsi="Verdana"/>
          <w:color w:val="000000" w:themeColor="text1"/>
          <w:sz w:val="20"/>
        </w:rPr>
        <w:t xml:space="preserve"> </w:t>
      </w:r>
      <w:r w:rsidR="002F4208" w:rsidRPr="00D5775C">
        <w:rPr>
          <w:rFonts w:ascii="Verdana" w:hAnsi="Verdana"/>
          <w:color w:val="000000" w:themeColor="text1"/>
          <w:sz w:val="20"/>
        </w:rPr>
        <w:t>Questa serie</w:t>
      </w:r>
      <w:r w:rsidR="00D5775C">
        <w:rPr>
          <w:rFonts w:ascii="Verdana" w:hAnsi="Verdana"/>
          <w:color w:val="000000" w:themeColor="text1"/>
          <w:sz w:val="20"/>
        </w:rPr>
        <w:t>,</w:t>
      </w:r>
      <w:r w:rsidR="00D5775C" w:rsidRPr="00D5775C">
        <w:rPr>
          <w:rFonts w:ascii="Verdana" w:hAnsi="Verdana"/>
          <w:color w:val="000000" w:themeColor="text1"/>
          <w:sz w:val="20"/>
        </w:rPr>
        <w:t xml:space="preserve"> </w:t>
      </w:r>
      <w:r w:rsidR="00D5775C">
        <w:rPr>
          <w:rFonts w:ascii="Verdana" w:hAnsi="Verdana"/>
          <w:color w:val="000000" w:themeColor="text1"/>
          <w:sz w:val="20"/>
        </w:rPr>
        <w:t>completa di placche con finestra per inserimento dei frutti,</w:t>
      </w:r>
      <w:r w:rsidR="00D5775C" w:rsidRPr="00D5775C">
        <w:rPr>
          <w:rFonts w:ascii="Verdana" w:hAnsi="Verdana"/>
          <w:color w:val="000000" w:themeColor="text1"/>
          <w:sz w:val="20"/>
        </w:rPr>
        <w:t xml:space="preserve"> </w:t>
      </w:r>
      <w:r w:rsidR="002F4208" w:rsidRPr="00D5775C">
        <w:rPr>
          <w:rFonts w:ascii="Verdana" w:hAnsi="Verdana"/>
          <w:color w:val="000000" w:themeColor="text1"/>
          <w:sz w:val="20"/>
        </w:rPr>
        <w:t xml:space="preserve">si rivolge </w:t>
      </w:r>
      <w:r w:rsidR="003D2E5E" w:rsidRPr="00D5775C">
        <w:rPr>
          <w:rFonts w:ascii="Verdana" w:hAnsi="Verdana"/>
          <w:color w:val="000000" w:themeColor="text1"/>
          <w:sz w:val="20"/>
        </w:rPr>
        <w:t xml:space="preserve">a chi sa apprezzare la qualità ed è alla ricerca di un particolare nobile per personalizzare </w:t>
      </w:r>
      <w:r w:rsidR="0061646A" w:rsidRPr="00D5775C">
        <w:rPr>
          <w:rFonts w:ascii="Verdana" w:hAnsi="Verdana"/>
          <w:color w:val="000000" w:themeColor="text1"/>
          <w:sz w:val="20"/>
        </w:rPr>
        <w:t>i propri interni</w:t>
      </w:r>
      <w:r w:rsidR="003D2E5E" w:rsidRPr="00D5775C">
        <w:rPr>
          <w:rFonts w:ascii="Verdana" w:hAnsi="Verdana"/>
          <w:color w:val="000000" w:themeColor="text1"/>
          <w:sz w:val="20"/>
        </w:rPr>
        <w:t xml:space="preserve"> classici o arredati in stile rétro. </w:t>
      </w:r>
      <w:r w:rsidR="00D5775C" w:rsidRPr="00D5775C">
        <w:rPr>
          <w:rFonts w:ascii="Verdana" w:hAnsi="Verdana"/>
          <w:color w:val="000000" w:themeColor="text1"/>
          <w:sz w:val="20"/>
        </w:rPr>
        <w:t>L</w:t>
      </w:r>
      <w:r w:rsidR="002F4208" w:rsidRPr="00D5775C">
        <w:rPr>
          <w:rFonts w:ascii="Verdana" w:hAnsi="Verdana"/>
          <w:color w:val="000000" w:themeColor="text1"/>
          <w:sz w:val="20"/>
        </w:rPr>
        <w:t xml:space="preserve">e levette in </w:t>
      </w:r>
      <w:r w:rsidR="00D5775C" w:rsidRPr="00D5775C">
        <w:rPr>
          <w:rFonts w:ascii="Verdana" w:hAnsi="Verdana"/>
          <w:color w:val="000000" w:themeColor="text1"/>
          <w:sz w:val="20"/>
        </w:rPr>
        <w:t xml:space="preserve">vero </w:t>
      </w:r>
      <w:r w:rsidR="002F4208" w:rsidRPr="00D5775C">
        <w:rPr>
          <w:rFonts w:ascii="Verdana" w:hAnsi="Verdana"/>
          <w:color w:val="000000" w:themeColor="text1"/>
          <w:sz w:val="20"/>
        </w:rPr>
        <w:t>ottone s’innestano sulle superfici vive e naturali del</w:t>
      </w:r>
      <w:r w:rsidR="003D2E5E" w:rsidRPr="00D5775C">
        <w:rPr>
          <w:rFonts w:ascii="Verdana" w:hAnsi="Verdana"/>
          <w:color w:val="000000" w:themeColor="text1"/>
          <w:sz w:val="20"/>
        </w:rPr>
        <w:t xml:space="preserve"> legno di noce</w:t>
      </w:r>
      <w:r w:rsidR="00D5775C" w:rsidRPr="00D5775C">
        <w:rPr>
          <w:rFonts w:ascii="Verdana" w:hAnsi="Verdana"/>
          <w:color w:val="000000" w:themeColor="text1"/>
          <w:sz w:val="20"/>
        </w:rPr>
        <w:t xml:space="preserve">; </w:t>
      </w:r>
      <w:r w:rsidR="003D2E5E" w:rsidRPr="00D5775C">
        <w:rPr>
          <w:rFonts w:ascii="Verdana" w:hAnsi="Verdana"/>
          <w:color w:val="000000" w:themeColor="text1"/>
          <w:sz w:val="20"/>
        </w:rPr>
        <w:t xml:space="preserve">il logo AVE diventa </w:t>
      </w:r>
      <w:r w:rsidR="000E5F57" w:rsidRPr="00D5775C">
        <w:rPr>
          <w:rFonts w:ascii="Verdana" w:hAnsi="Verdana"/>
          <w:color w:val="000000" w:themeColor="text1"/>
          <w:sz w:val="20"/>
        </w:rPr>
        <w:t>la</w:t>
      </w:r>
      <w:r w:rsidR="002F4208" w:rsidRPr="00D5775C">
        <w:rPr>
          <w:rFonts w:ascii="Verdana" w:hAnsi="Verdana"/>
          <w:color w:val="000000" w:themeColor="text1"/>
          <w:sz w:val="20"/>
        </w:rPr>
        <w:t xml:space="preserve"> firma p</w:t>
      </w:r>
      <w:r w:rsidRPr="00D5775C">
        <w:rPr>
          <w:rFonts w:ascii="Verdana" w:hAnsi="Verdana"/>
          <w:color w:val="000000" w:themeColor="text1"/>
          <w:sz w:val="20"/>
        </w:rPr>
        <w:t xml:space="preserve">er riscoprire nel passato </w:t>
      </w:r>
      <w:r w:rsidR="002F4208" w:rsidRPr="00D5775C">
        <w:rPr>
          <w:rFonts w:ascii="Verdana" w:hAnsi="Verdana"/>
          <w:color w:val="000000" w:themeColor="text1"/>
          <w:sz w:val="20"/>
        </w:rPr>
        <w:t>un tesoro inestimabile.</w:t>
      </w:r>
    </w:p>
    <w:p w14:paraId="1C5CBC57" w14:textId="3588DEF6" w:rsidR="003D2E5E" w:rsidRPr="00D5775C" w:rsidRDefault="00D5775C" w:rsidP="00D5775C">
      <w:pPr>
        <w:jc w:val="both"/>
        <w:rPr>
          <w:rFonts w:ascii="Verdana" w:hAnsi="Verdana"/>
          <w:color w:val="000000" w:themeColor="text1"/>
          <w:sz w:val="20"/>
        </w:rPr>
      </w:pPr>
      <w:r w:rsidRPr="00D5775C">
        <w:rPr>
          <w:rFonts w:ascii="Verdana" w:hAnsi="Verdana"/>
          <w:color w:val="000000" w:themeColor="text1"/>
          <w:sz w:val="20"/>
        </w:rPr>
        <w:t xml:space="preserve"> </w:t>
      </w:r>
    </w:p>
    <w:p w14:paraId="0448B933" w14:textId="7B6A48B5" w:rsidR="00865894" w:rsidRPr="0061646A" w:rsidRDefault="000313EA" w:rsidP="0086589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Tutte e tre le proposte della gamma rétro sono disponibili </w:t>
      </w:r>
      <w:r w:rsidRPr="00212026">
        <w:rPr>
          <w:rFonts w:ascii="Verdana" w:hAnsi="Verdana"/>
          <w:b/>
          <w:color w:val="000000" w:themeColor="text1"/>
          <w:sz w:val="20"/>
        </w:rPr>
        <w:t>sia per scatola tonda sia per scatola rettangolare</w:t>
      </w:r>
      <w:r w:rsidR="003D2E5E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e si rivolgono, dunque, al più ampio </w:t>
      </w:r>
      <w:r w:rsidRPr="000313EA">
        <w:rPr>
          <w:rFonts w:ascii="Verdana" w:hAnsi="Verdana"/>
          <w:b/>
          <w:color w:val="000000" w:themeColor="text1"/>
          <w:sz w:val="20"/>
        </w:rPr>
        <w:t xml:space="preserve">mercato internazionale. </w:t>
      </w:r>
      <w:r w:rsidR="0061646A" w:rsidRPr="0061646A">
        <w:rPr>
          <w:rFonts w:ascii="Verdana" w:hAnsi="Verdana"/>
          <w:color w:val="000000" w:themeColor="text1"/>
          <w:sz w:val="20"/>
        </w:rPr>
        <w:t xml:space="preserve">Inoltre, </w:t>
      </w:r>
      <w:r w:rsidR="0061646A">
        <w:rPr>
          <w:rFonts w:ascii="Verdana" w:hAnsi="Verdana"/>
          <w:color w:val="000000" w:themeColor="text1"/>
          <w:sz w:val="20"/>
        </w:rPr>
        <w:t>n</w:t>
      </w:r>
      <w:r w:rsidR="00B50A5D">
        <w:rPr>
          <w:rFonts w:ascii="Verdana" w:hAnsi="Verdana"/>
          <w:color w:val="000000" w:themeColor="text1"/>
          <w:sz w:val="20"/>
        </w:rPr>
        <w:t xml:space="preserve">on </w:t>
      </w:r>
      <w:r w:rsidR="00212026">
        <w:rPr>
          <w:rFonts w:ascii="Verdana" w:hAnsi="Verdana"/>
          <w:color w:val="000000" w:themeColor="text1"/>
          <w:sz w:val="20"/>
        </w:rPr>
        <w:t xml:space="preserve">solo </w:t>
      </w:r>
      <w:r w:rsidR="00B50A5D">
        <w:rPr>
          <w:rFonts w:ascii="Verdana" w:hAnsi="Verdana"/>
          <w:color w:val="000000" w:themeColor="text1"/>
          <w:sz w:val="20"/>
        </w:rPr>
        <w:t xml:space="preserve">i </w:t>
      </w:r>
      <w:r w:rsidR="00212026">
        <w:rPr>
          <w:rFonts w:ascii="Verdana" w:hAnsi="Verdana"/>
          <w:color w:val="000000" w:themeColor="text1"/>
          <w:sz w:val="20"/>
        </w:rPr>
        <w:t xml:space="preserve">comandi, ma anche le </w:t>
      </w:r>
      <w:r w:rsidR="00212026" w:rsidRPr="00212026">
        <w:rPr>
          <w:rFonts w:ascii="Verdana" w:hAnsi="Verdana"/>
          <w:b/>
          <w:color w:val="000000" w:themeColor="text1"/>
          <w:sz w:val="20"/>
        </w:rPr>
        <w:t xml:space="preserve">prese di corrente </w:t>
      </w:r>
      <w:proofErr w:type="spellStart"/>
      <w:r w:rsidR="00212026" w:rsidRPr="00212026">
        <w:rPr>
          <w:rFonts w:ascii="Verdana" w:hAnsi="Verdana"/>
          <w:b/>
          <w:color w:val="000000" w:themeColor="text1"/>
          <w:sz w:val="20"/>
        </w:rPr>
        <w:t>shuko</w:t>
      </w:r>
      <w:proofErr w:type="spellEnd"/>
      <w:r w:rsidR="00212026">
        <w:rPr>
          <w:rFonts w:ascii="Verdana" w:hAnsi="Verdana"/>
          <w:color w:val="000000" w:themeColor="text1"/>
          <w:sz w:val="20"/>
        </w:rPr>
        <w:t xml:space="preserve"> bipasso recuperano </w:t>
      </w:r>
      <w:r w:rsidR="000567DC">
        <w:rPr>
          <w:rFonts w:ascii="Verdana" w:hAnsi="Verdana"/>
          <w:color w:val="000000" w:themeColor="text1"/>
          <w:sz w:val="20"/>
        </w:rPr>
        <w:t>il medesimo design innovativo</w:t>
      </w:r>
      <w:r w:rsidR="00B93B5D">
        <w:rPr>
          <w:rFonts w:ascii="Verdana" w:hAnsi="Verdana"/>
          <w:color w:val="000000" w:themeColor="text1"/>
          <w:sz w:val="20"/>
        </w:rPr>
        <w:t xml:space="preserve">, permettendo ad architetti e progettisti di proporre delle soluzioni </w:t>
      </w:r>
      <w:r w:rsidR="00926EF1">
        <w:rPr>
          <w:rFonts w:ascii="Verdana" w:hAnsi="Verdana"/>
          <w:color w:val="000000" w:themeColor="text1"/>
          <w:sz w:val="20"/>
        </w:rPr>
        <w:t>nuove</w:t>
      </w:r>
      <w:r w:rsidR="00B93B5D">
        <w:rPr>
          <w:rFonts w:ascii="Verdana" w:hAnsi="Verdana"/>
          <w:color w:val="000000" w:themeColor="text1"/>
          <w:sz w:val="20"/>
        </w:rPr>
        <w:t xml:space="preserve">, </w:t>
      </w:r>
      <w:r w:rsidR="00B93B5D">
        <w:rPr>
          <w:rFonts w:ascii="Verdana" w:hAnsi="Verdana"/>
          <w:color w:val="000000" w:themeColor="text1"/>
          <w:sz w:val="20"/>
        </w:rPr>
        <w:lastRenderedPageBreak/>
        <w:t xml:space="preserve">complete ed esteticamente coordinate tra loro. </w:t>
      </w:r>
      <w:r w:rsidR="006D125E">
        <w:rPr>
          <w:rFonts w:ascii="Verdana" w:hAnsi="Verdana"/>
          <w:color w:val="000000" w:themeColor="text1"/>
          <w:sz w:val="20"/>
        </w:rPr>
        <w:t xml:space="preserve">Per il completamento impianto la gamma retrò </w:t>
      </w:r>
      <w:r w:rsidR="008450DF">
        <w:rPr>
          <w:rFonts w:ascii="Verdana" w:hAnsi="Verdana"/>
          <w:color w:val="000000" w:themeColor="text1"/>
          <w:sz w:val="20"/>
        </w:rPr>
        <w:t>si abbina</w:t>
      </w:r>
      <w:r w:rsidR="00212026" w:rsidRPr="00212026">
        <w:rPr>
          <w:rFonts w:ascii="Verdana" w:hAnsi="Verdana"/>
          <w:color w:val="000000" w:themeColor="text1"/>
          <w:sz w:val="20"/>
        </w:rPr>
        <w:t xml:space="preserve"> </w:t>
      </w:r>
      <w:r w:rsidR="006D125E">
        <w:rPr>
          <w:rFonts w:ascii="Verdana" w:hAnsi="Verdana"/>
          <w:color w:val="000000" w:themeColor="text1"/>
          <w:sz w:val="20"/>
        </w:rPr>
        <w:t>alla</w:t>
      </w:r>
      <w:r w:rsidR="00900ED2">
        <w:rPr>
          <w:rFonts w:ascii="Verdana" w:hAnsi="Verdana"/>
          <w:color w:val="000000" w:themeColor="text1"/>
          <w:sz w:val="20"/>
        </w:rPr>
        <w:t xml:space="preserve"> serie civile </w:t>
      </w:r>
      <w:r w:rsidR="00900ED2" w:rsidRPr="008450DF">
        <w:rPr>
          <w:rFonts w:ascii="Verdana" w:hAnsi="Verdana"/>
          <w:b/>
          <w:color w:val="000000" w:themeColor="text1"/>
          <w:sz w:val="20"/>
        </w:rPr>
        <w:t>Domus</w:t>
      </w:r>
      <w:r w:rsidR="00900ED2">
        <w:rPr>
          <w:rFonts w:ascii="Verdana" w:hAnsi="Verdana"/>
          <w:color w:val="000000" w:themeColor="text1"/>
          <w:sz w:val="20"/>
        </w:rPr>
        <w:t xml:space="preserve">, </w:t>
      </w:r>
      <w:r>
        <w:rPr>
          <w:rFonts w:ascii="Verdana" w:hAnsi="Verdana"/>
          <w:color w:val="000000" w:themeColor="text1"/>
          <w:sz w:val="20"/>
        </w:rPr>
        <w:t xml:space="preserve">per chi desiderasse </w:t>
      </w:r>
      <w:r w:rsidR="00900ED2">
        <w:rPr>
          <w:rFonts w:ascii="Verdana" w:hAnsi="Verdana"/>
          <w:color w:val="000000" w:themeColor="text1"/>
          <w:sz w:val="20"/>
        </w:rPr>
        <w:t xml:space="preserve">la colorazione bianca, e </w:t>
      </w:r>
      <w:r w:rsidR="008450DF">
        <w:rPr>
          <w:rFonts w:ascii="Verdana" w:hAnsi="Verdana"/>
          <w:color w:val="000000" w:themeColor="text1"/>
          <w:sz w:val="20"/>
        </w:rPr>
        <w:t xml:space="preserve">a </w:t>
      </w:r>
      <w:r w:rsidR="00A90537" w:rsidRPr="008450DF">
        <w:rPr>
          <w:rFonts w:ascii="Verdana" w:hAnsi="Verdana"/>
          <w:b/>
          <w:color w:val="000000" w:themeColor="text1"/>
          <w:sz w:val="20"/>
        </w:rPr>
        <w:t>TEKLA</w:t>
      </w:r>
      <w:r w:rsidR="00A90537">
        <w:rPr>
          <w:rFonts w:ascii="Verdana" w:hAnsi="Verdana"/>
          <w:b/>
          <w:color w:val="000000" w:themeColor="text1"/>
          <w:sz w:val="20"/>
        </w:rPr>
        <w:t xml:space="preserve"> </w:t>
      </w:r>
      <w:r w:rsidR="00B93B5D">
        <w:rPr>
          <w:rFonts w:ascii="Verdana" w:hAnsi="Verdana"/>
          <w:b/>
          <w:color w:val="000000" w:themeColor="text1"/>
          <w:sz w:val="20"/>
        </w:rPr>
        <w:t>44</w:t>
      </w:r>
      <w:r w:rsidR="00212026">
        <w:rPr>
          <w:rFonts w:ascii="Verdana" w:hAnsi="Verdana"/>
          <w:color w:val="000000" w:themeColor="text1"/>
          <w:sz w:val="20"/>
        </w:rPr>
        <w:t xml:space="preserve">, </w:t>
      </w:r>
      <w:r w:rsidR="008450DF">
        <w:rPr>
          <w:rFonts w:ascii="Verdana" w:hAnsi="Verdana"/>
          <w:color w:val="000000" w:themeColor="text1"/>
          <w:sz w:val="20"/>
        </w:rPr>
        <w:t xml:space="preserve">la nuovissima serie civile nata dai centri ricerca AVE </w:t>
      </w:r>
      <w:r w:rsidR="006D125E">
        <w:rPr>
          <w:rFonts w:ascii="Verdana" w:hAnsi="Verdana"/>
          <w:color w:val="000000" w:themeColor="text1"/>
          <w:sz w:val="20"/>
        </w:rPr>
        <w:t>che aumenta</w:t>
      </w:r>
      <w:r w:rsidR="008450DF">
        <w:rPr>
          <w:rFonts w:ascii="Verdana" w:hAnsi="Verdana"/>
          <w:color w:val="000000" w:themeColor="text1"/>
          <w:sz w:val="20"/>
        </w:rPr>
        <w:t xml:space="preserve"> la </w:t>
      </w:r>
      <w:r w:rsidR="008450DF" w:rsidRPr="0061646A">
        <w:rPr>
          <w:rFonts w:ascii="Verdana" w:hAnsi="Verdana"/>
          <w:b/>
          <w:color w:val="000000" w:themeColor="text1"/>
          <w:sz w:val="20"/>
        </w:rPr>
        <w:t>flessibilità</w:t>
      </w:r>
      <w:r w:rsidR="00B93B5D" w:rsidRPr="00B93B5D">
        <w:rPr>
          <w:rFonts w:ascii="Verdana" w:hAnsi="Verdana"/>
          <w:color w:val="000000" w:themeColor="text1"/>
          <w:sz w:val="20"/>
        </w:rPr>
        <w:t>,</w:t>
      </w:r>
      <w:r w:rsidR="008450DF" w:rsidRPr="00B93B5D">
        <w:rPr>
          <w:rFonts w:ascii="Verdana" w:hAnsi="Verdana"/>
          <w:color w:val="000000" w:themeColor="text1"/>
          <w:sz w:val="20"/>
        </w:rPr>
        <w:t xml:space="preserve"> </w:t>
      </w:r>
      <w:r w:rsidR="006D125E">
        <w:rPr>
          <w:rFonts w:ascii="Verdana" w:hAnsi="Verdana"/>
          <w:color w:val="000000" w:themeColor="text1"/>
          <w:sz w:val="20"/>
        </w:rPr>
        <w:t>proponendo</w:t>
      </w:r>
      <w:r w:rsidR="00212026">
        <w:rPr>
          <w:rFonts w:ascii="Verdana" w:hAnsi="Verdana"/>
          <w:color w:val="000000" w:themeColor="text1"/>
          <w:sz w:val="20"/>
        </w:rPr>
        <w:t xml:space="preserve"> tutte le soluzioni del Sistema </w:t>
      </w:r>
      <w:r w:rsidR="0061646A">
        <w:rPr>
          <w:rFonts w:ascii="Verdana" w:hAnsi="Verdana"/>
          <w:color w:val="000000" w:themeColor="text1"/>
          <w:sz w:val="20"/>
        </w:rPr>
        <w:t xml:space="preserve">44 </w:t>
      </w:r>
      <w:r w:rsidR="008450DF">
        <w:rPr>
          <w:rFonts w:ascii="Verdana" w:hAnsi="Verdana"/>
          <w:color w:val="000000" w:themeColor="text1"/>
          <w:sz w:val="20"/>
        </w:rPr>
        <w:t>nel colore grigio antracite.</w:t>
      </w:r>
      <w:r w:rsidR="0086589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123DC9E6" w14:textId="77777777" w:rsidR="008450DF" w:rsidRDefault="008450DF" w:rsidP="00865894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7773A85" w14:textId="014D80D7" w:rsidR="008450DF" w:rsidRDefault="00DE4C59" w:rsidP="0086589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La gamma rétro è il risultato di </w:t>
      </w:r>
      <w:r w:rsidRPr="00943DE4">
        <w:rPr>
          <w:rFonts w:ascii="Verdana" w:hAnsi="Verdana"/>
          <w:b/>
          <w:color w:val="000000" w:themeColor="text1"/>
          <w:sz w:val="20"/>
        </w:rPr>
        <w:t>una scelta precisa</w:t>
      </w:r>
      <w:r>
        <w:rPr>
          <w:rFonts w:ascii="Verdana" w:hAnsi="Verdana"/>
          <w:color w:val="000000" w:themeColor="text1"/>
          <w:sz w:val="20"/>
        </w:rPr>
        <w:t xml:space="preserve"> da parte di AVE, per rispondere alle richieste dei clienti più esigenti. La migliore tecnologia si abbina ad un’estetica senza precedenti</w:t>
      </w:r>
      <w:r w:rsidR="006D125E">
        <w:rPr>
          <w:rFonts w:ascii="Verdana" w:hAnsi="Verdana"/>
          <w:color w:val="000000" w:themeColor="text1"/>
          <w:sz w:val="20"/>
        </w:rPr>
        <w:t xml:space="preserve"> e </w:t>
      </w:r>
      <w:r w:rsidR="0061646A">
        <w:rPr>
          <w:rFonts w:ascii="Verdana" w:hAnsi="Verdana"/>
          <w:color w:val="000000" w:themeColor="text1"/>
          <w:sz w:val="20"/>
        </w:rPr>
        <w:t>a</w:t>
      </w:r>
      <w:r w:rsidR="006D125E">
        <w:rPr>
          <w:rFonts w:ascii="Verdana" w:hAnsi="Verdana"/>
          <w:color w:val="000000" w:themeColor="text1"/>
          <w:sz w:val="20"/>
        </w:rPr>
        <w:t xml:space="preserve"> materiali di pregio</w:t>
      </w:r>
      <w:r w:rsidR="00943DE4">
        <w:rPr>
          <w:rFonts w:ascii="Verdana" w:hAnsi="Verdana"/>
          <w:color w:val="000000" w:themeColor="text1"/>
          <w:sz w:val="20"/>
        </w:rPr>
        <w:t>: p</w:t>
      </w:r>
      <w:r>
        <w:rPr>
          <w:rFonts w:ascii="Verdana" w:hAnsi="Verdana"/>
          <w:color w:val="000000" w:themeColor="text1"/>
          <w:sz w:val="20"/>
        </w:rPr>
        <w:t>assato e presente, tradizio</w:t>
      </w:r>
      <w:r w:rsidR="006D125E">
        <w:rPr>
          <w:rFonts w:ascii="Verdana" w:hAnsi="Verdana"/>
          <w:color w:val="000000" w:themeColor="text1"/>
          <w:sz w:val="20"/>
        </w:rPr>
        <w:t>ne e innovazione si fondono</w:t>
      </w:r>
      <w:r w:rsidR="00943DE4">
        <w:rPr>
          <w:rFonts w:ascii="Verdana" w:hAnsi="Verdana"/>
          <w:color w:val="000000" w:themeColor="text1"/>
          <w:sz w:val="20"/>
        </w:rPr>
        <w:t xml:space="preserve"> per </w:t>
      </w:r>
      <w:r w:rsidR="00943DE4" w:rsidRPr="000567DC">
        <w:rPr>
          <w:rFonts w:ascii="Verdana" w:hAnsi="Verdana"/>
          <w:b/>
          <w:color w:val="000000" w:themeColor="text1"/>
          <w:sz w:val="20"/>
        </w:rPr>
        <w:t xml:space="preserve">esaltare </w:t>
      </w:r>
      <w:r w:rsidR="001C72F1">
        <w:rPr>
          <w:rFonts w:ascii="Verdana" w:hAnsi="Verdana"/>
          <w:b/>
          <w:color w:val="000000" w:themeColor="text1"/>
          <w:sz w:val="20"/>
        </w:rPr>
        <w:t>tutti gli</w:t>
      </w:r>
      <w:r w:rsidR="00B93B5D" w:rsidRPr="000567DC">
        <w:rPr>
          <w:rFonts w:ascii="Verdana" w:hAnsi="Verdana"/>
          <w:b/>
          <w:color w:val="000000" w:themeColor="text1"/>
          <w:sz w:val="20"/>
        </w:rPr>
        <w:t xml:space="preserve"> stili di vita</w:t>
      </w:r>
      <w:r w:rsidR="00B93B5D">
        <w:rPr>
          <w:rFonts w:ascii="Verdana" w:hAnsi="Verdana"/>
          <w:color w:val="000000" w:themeColor="text1"/>
          <w:sz w:val="20"/>
        </w:rPr>
        <w:t>.</w:t>
      </w:r>
    </w:p>
    <w:bookmarkEnd w:id="0"/>
    <w:p w14:paraId="217D5F64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1E71B170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0AB0E364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61C13DF8" w14:textId="011EFDA5" w:rsidR="00943DE4" w:rsidRDefault="00B1425B" w:rsidP="0086589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Rezzato, 19</w:t>
      </w:r>
      <w:r w:rsidR="00943DE4">
        <w:rPr>
          <w:rFonts w:ascii="Verdana" w:hAnsi="Verdana"/>
          <w:color w:val="000000" w:themeColor="text1"/>
          <w:sz w:val="20"/>
        </w:rPr>
        <w:t xml:space="preserve"> giugno 2017</w:t>
      </w:r>
    </w:p>
    <w:p w14:paraId="4DB3BF33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348F975F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03AEEA50" w14:textId="1E6B88F4" w:rsidR="00943DE4" w:rsidRPr="00943DE4" w:rsidRDefault="0027007D" w:rsidP="00943DE4">
      <w:pPr>
        <w:jc w:val="center"/>
        <w:rPr>
          <w:rFonts w:ascii="Verdana" w:hAnsi="Verdana"/>
          <w:b/>
          <w:sz w:val="20"/>
        </w:rPr>
      </w:pPr>
      <w:hyperlink r:id="rId8" w:history="1">
        <w:r w:rsidR="00943DE4" w:rsidRPr="00943DE4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www.ave.it</w:t>
        </w:r>
      </w:hyperlink>
    </w:p>
    <w:p w14:paraId="38AA9CD1" w14:textId="77777777" w:rsidR="00943DE4" w:rsidRPr="008450DF" w:rsidRDefault="00943DE4" w:rsidP="00943DE4">
      <w:pPr>
        <w:jc w:val="center"/>
        <w:rPr>
          <w:rFonts w:ascii="Verdana" w:hAnsi="Verdana"/>
          <w:color w:val="000000" w:themeColor="text1"/>
          <w:sz w:val="20"/>
        </w:rPr>
      </w:pPr>
    </w:p>
    <w:sectPr w:rsidR="00943DE4" w:rsidRPr="008450DF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8C7C" w14:textId="77777777" w:rsidR="0027007D" w:rsidRDefault="0027007D" w:rsidP="00BD1C27">
      <w:r>
        <w:separator/>
      </w:r>
    </w:p>
  </w:endnote>
  <w:endnote w:type="continuationSeparator" w:id="0">
    <w:p w14:paraId="0214E7BC" w14:textId="77777777" w:rsidR="0027007D" w:rsidRDefault="0027007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BE20" w14:textId="77777777" w:rsidR="0027007D" w:rsidRDefault="0027007D" w:rsidP="00BD1C27">
      <w:r>
        <w:separator/>
      </w:r>
    </w:p>
  </w:footnote>
  <w:footnote w:type="continuationSeparator" w:id="0">
    <w:p w14:paraId="1EC1ED5C" w14:textId="77777777" w:rsidR="0027007D" w:rsidRDefault="0027007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81FB1"/>
    <w:multiLevelType w:val="hybridMultilevel"/>
    <w:tmpl w:val="E38AD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"/>
  </w:num>
  <w:num w:numId="3">
    <w:abstractNumId w:val="5"/>
  </w:num>
  <w:num w:numId="4">
    <w:abstractNumId w:val="19"/>
  </w:num>
  <w:num w:numId="5">
    <w:abstractNumId w:val="33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38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0"/>
  </w:num>
  <w:num w:numId="17">
    <w:abstractNumId w:val="36"/>
  </w:num>
  <w:num w:numId="18">
    <w:abstractNumId w:val="22"/>
  </w:num>
  <w:num w:numId="19">
    <w:abstractNumId w:val="27"/>
  </w:num>
  <w:num w:numId="20">
    <w:abstractNumId w:val="35"/>
  </w:num>
  <w:num w:numId="21">
    <w:abstractNumId w:val="37"/>
  </w:num>
  <w:num w:numId="22">
    <w:abstractNumId w:val="12"/>
  </w:num>
  <w:num w:numId="23">
    <w:abstractNumId w:val="1"/>
  </w:num>
  <w:num w:numId="24">
    <w:abstractNumId w:val="34"/>
  </w:num>
  <w:num w:numId="25">
    <w:abstractNumId w:val="26"/>
  </w:num>
  <w:num w:numId="26">
    <w:abstractNumId w:val="28"/>
  </w:num>
  <w:num w:numId="27">
    <w:abstractNumId w:val="18"/>
  </w:num>
  <w:num w:numId="28">
    <w:abstractNumId w:val="30"/>
  </w:num>
  <w:num w:numId="29">
    <w:abstractNumId w:val="9"/>
  </w:num>
  <w:num w:numId="30">
    <w:abstractNumId w:val="31"/>
  </w:num>
  <w:num w:numId="31">
    <w:abstractNumId w:val="13"/>
  </w:num>
  <w:num w:numId="32">
    <w:abstractNumId w:val="14"/>
  </w:num>
  <w:num w:numId="33">
    <w:abstractNumId w:val="32"/>
  </w:num>
  <w:num w:numId="34">
    <w:abstractNumId w:val="20"/>
  </w:num>
  <w:num w:numId="35">
    <w:abstractNumId w:val="29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2A2B"/>
    <w:rsid w:val="00003B9E"/>
    <w:rsid w:val="00005019"/>
    <w:rsid w:val="00007492"/>
    <w:rsid w:val="000118B3"/>
    <w:rsid w:val="00011A2F"/>
    <w:rsid w:val="00021084"/>
    <w:rsid w:val="00031275"/>
    <w:rsid w:val="000313EA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7DC"/>
    <w:rsid w:val="00057546"/>
    <w:rsid w:val="00060F30"/>
    <w:rsid w:val="000657F4"/>
    <w:rsid w:val="00065891"/>
    <w:rsid w:val="00066546"/>
    <w:rsid w:val="0006767C"/>
    <w:rsid w:val="00067C9B"/>
    <w:rsid w:val="00067E9C"/>
    <w:rsid w:val="0007035C"/>
    <w:rsid w:val="000718C8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E5F57"/>
    <w:rsid w:val="000E6712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03E1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3FA1"/>
    <w:rsid w:val="001C5A45"/>
    <w:rsid w:val="001C72F1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2026"/>
    <w:rsid w:val="00214BB2"/>
    <w:rsid w:val="00217025"/>
    <w:rsid w:val="00217141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007D"/>
    <w:rsid w:val="00271656"/>
    <w:rsid w:val="00272E63"/>
    <w:rsid w:val="00273914"/>
    <w:rsid w:val="0027629B"/>
    <w:rsid w:val="002776D0"/>
    <w:rsid w:val="00277EDE"/>
    <w:rsid w:val="00283B2F"/>
    <w:rsid w:val="002843F4"/>
    <w:rsid w:val="002849D6"/>
    <w:rsid w:val="0029004F"/>
    <w:rsid w:val="0029017F"/>
    <w:rsid w:val="00290EA8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1248"/>
    <w:rsid w:val="002E19E3"/>
    <w:rsid w:val="002E40E5"/>
    <w:rsid w:val="002F280A"/>
    <w:rsid w:val="002F4208"/>
    <w:rsid w:val="002F520E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87F9E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612E"/>
    <w:rsid w:val="003B7B2D"/>
    <w:rsid w:val="003C05D9"/>
    <w:rsid w:val="003C3E05"/>
    <w:rsid w:val="003C52F2"/>
    <w:rsid w:val="003C5796"/>
    <w:rsid w:val="003C6C11"/>
    <w:rsid w:val="003D224A"/>
    <w:rsid w:val="003D2E5E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50E0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4ED4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1646A"/>
    <w:rsid w:val="00622E1B"/>
    <w:rsid w:val="00625C7A"/>
    <w:rsid w:val="00625E44"/>
    <w:rsid w:val="0062674C"/>
    <w:rsid w:val="006267B1"/>
    <w:rsid w:val="006336AF"/>
    <w:rsid w:val="0063687F"/>
    <w:rsid w:val="006418D6"/>
    <w:rsid w:val="00642542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125E"/>
    <w:rsid w:val="006D2135"/>
    <w:rsid w:val="006D4583"/>
    <w:rsid w:val="006D4CAB"/>
    <w:rsid w:val="006E26C7"/>
    <w:rsid w:val="006E2B27"/>
    <w:rsid w:val="006F017D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CDC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3496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7586"/>
    <w:rsid w:val="008325A4"/>
    <w:rsid w:val="008328F8"/>
    <w:rsid w:val="0083642A"/>
    <w:rsid w:val="00836B33"/>
    <w:rsid w:val="0084213E"/>
    <w:rsid w:val="00843072"/>
    <w:rsid w:val="008450DF"/>
    <w:rsid w:val="00846405"/>
    <w:rsid w:val="008465B3"/>
    <w:rsid w:val="00855772"/>
    <w:rsid w:val="00855A36"/>
    <w:rsid w:val="00856F36"/>
    <w:rsid w:val="008616BE"/>
    <w:rsid w:val="00864643"/>
    <w:rsid w:val="00864F76"/>
    <w:rsid w:val="00865894"/>
    <w:rsid w:val="008677C6"/>
    <w:rsid w:val="00870C93"/>
    <w:rsid w:val="008719B6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8F60D4"/>
    <w:rsid w:val="0090039E"/>
    <w:rsid w:val="00900963"/>
    <w:rsid w:val="00900ED2"/>
    <w:rsid w:val="00902841"/>
    <w:rsid w:val="00903066"/>
    <w:rsid w:val="0090486B"/>
    <w:rsid w:val="00907E15"/>
    <w:rsid w:val="009212FD"/>
    <w:rsid w:val="00926DF6"/>
    <w:rsid w:val="00926EF1"/>
    <w:rsid w:val="009278E9"/>
    <w:rsid w:val="00931D90"/>
    <w:rsid w:val="0093347B"/>
    <w:rsid w:val="00935A04"/>
    <w:rsid w:val="009405F4"/>
    <w:rsid w:val="00942489"/>
    <w:rsid w:val="00943DE4"/>
    <w:rsid w:val="0094458A"/>
    <w:rsid w:val="009500EF"/>
    <w:rsid w:val="00950506"/>
    <w:rsid w:val="00951658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08FE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0BEE"/>
    <w:rsid w:val="00A03895"/>
    <w:rsid w:val="00A04FE8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2EBF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537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1425B"/>
    <w:rsid w:val="00B21F38"/>
    <w:rsid w:val="00B246E4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47811"/>
    <w:rsid w:val="00B50A5D"/>
    <w:rsid w:val="00B53FD1"/>
    <w:rsid w:val="00B65727"/>
    <w:rsid w:val="00B66088"/>
    <w:rsid w:val="00B6624D"/>
    <w:rsid w:val="00B718AC"/>
    <w:rsid w:val="00B71C2D"/>
    <w:rsid w:val="00B748A1"/>
    <w:rsid w:val="00B74B98"/>
    <w:rsid w:val="00B80EDB"/>
    <w:rsid w:val="00B819BD"/>
    <w:rsid w:val="00B83CFE"/>
    <w:rsid w:val="00B86DBF"/>
    <w:rsid w:val="00B8762C"/>
    <w:rsid w:val="00B87DE1"/>
    <w:rsid w:val="00B93409"/>
    <w:rsid w:val="00B93B5D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244D"/>
    <w:rsid w:val="00BE4891"/>
    <w:rsid w:val="00BE575B"/>
    <w:rsid w:val="00BF2351"/>
    <w:rsid w:val="00BF43B0"/>
    <w:rsid w:val="00BF5C69"/>
    <w:rsid w:val="00C01B12"/>
    <w:rsid w:val="00C01E91"/>
    <w:rsid w:val="00C04237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0C56"/>
    <w:rsid w:val="00C3134E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548A"/>
    <w:rsid w:val="00D357E8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5775C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D12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4C59"/>
    <w:rsid w:val="00DE5E07"/>
    <w:rsid w:val="00DF20C2"/>
    <w:rsid w:val="00DF407F"/>
    <w:rsid w:val="00DF4D24"/>
    <w:rsid w:val="00DF5F7E"/>
    <w:rsid w:val="00E02B3D"/>
    <w:rsid w:val="00E03C60"/>
    <w:rsid w:val="00E0453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7C2"/>
    <w:rsid w:val="00E41E18"/>
    <w:rsid w:val="00E47711"/>
    <w:rsid w:val="00E50999"/>
    <w:rsid w:val="00E53272"/>
    <w:rsid w:val="00E5702A"/>
    <w:rsid w:val="00E5723C"/>
    <w:rsid w:val="00E60AEB"/>
    <w:rsid w:val="00E626B4"/>
    <w:rsid w:val="00E631EF"/>
    <w:rsid w:val="00E6336F"/>
    <w:rsid w:val="00E66BA0"/>
    <w:rsid w:val="00E80440"/>
    <w:rsid w:val="00E8717E"/>
    <w:rsid w:val="00E87DD0"/>
    <w:rsid w:val="00E959FD"/>
    <w:rsid w:val="00EA30AC"/>
    <w:rsid w:val="00EA3EC2"/>
    <w:rsid w:val="00EA41AC"/>
    <w:rsid w:val="00EB1830"/>
    <w:rsid w:val="00EB1CA9"/>
    <w:rsid w:val="00EB4296"/>
    <w:rsid w:val="00EB5EFA"/>
    <w:rsid w:val="00EB6614"/>
    <w:rsid w:val="00EB7B1F"/>
    <w:rsid w:val="00EC3002"/>
    <w:rsid w:val="00EC51B2"/>
    <w:rsid w:val="00EC6913"/>
    <w:rsid w:val="00EC6D67"/>
    <w:rsid w:val="00ED1C47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1B63"/>
    <w:rsid w:val="00F330FF"/>
    <w:rsid w:val="00F368B7"/>
    <w:rsid w:val="00F4180B"/>
    <w:rsid w:val="00F44314"/>
    <w:rsid w:val="00F452CA"/>
    <w:rsid w:val="00F55ADA"/>
    <w:rsid w:val="00F561A8"/>
    <w:rsid w:val="00F60974"/>
    <w:rsid w:val="00F62663"/>
    <w:rsid w:val="00F645ED"/>
    <w:rsid w:val="00F646F6"/>
    <w:rsid w:val="00F64716"/>
    <w:rsid w:val="00F64E16"/>
    <w:rsid w:val="00F65004"/>
    <w:rsid w:val="00F71779"/>
    <w:rsid w:val="00F7262D"/>
    <w:rsid w:val="00F7417E"/>
    <w:rsid w:val="00F775BD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559B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65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472F5-1B38-424F-97FA-C59FBF06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3557</Characters>
  <Application>Microsoft Macintosh Word</Application>
  <DocSecurity>0</DocSecurity>
  <Lines>84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2017-06-15T13:28:00Z</cp:lastPrinted>
  <dcterms:created xsi:type="dcterms:W3CDTF">2017-06-19T14:27:00Z</dcterms:created>
  <dcterms:modified xsi:type="dcterms:W3CDTF">2017-06-19T14:27:00Z</dcterms:modified>
  <cp:category/>
</cp:coreProperties>
</file>