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16B5CBAD" w14:textId="34828491" w:rsidR="004A311E" w:rsidRDefault="004A311E" w:rsidP="00AF5CA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È online il nuovo Catalogo Tecnico Domotica 2018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49EC0F58" w14:textId="1369AFE4" w:rsidR="00EB5129" w:rsidRPr="00EB5129" w:rsidRDefault="004A311E" w:rsidP="00EB5129">
      <w:pPr>
        <w:jc w:val="center"/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</w:pPr>
      <w:r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>È disponibile il nuovo Catalogo Tecnico DOMINA 2018, dedicato alla domotica residenziale e per l’hotel di AVE.</w:t>
      </w:r>
    </w:p>
    <w:p w14:paraId="5439792C" w14:textId="77777777" w:rsidR="00EB5129" w:rsidRDefault="00EB5129" w:rsidP="00EB5129">
      <w:pPr>
        <w:jc w:val="center"/>
        <w:rPr>
          <w:rFonts w:ascii="Verdana" w:hAnsi="Verdana"/>
          <w:sz w:val="20"/>
          <w:szCs w:val="20"/>
        </w:rPr>
      </w:pPr>
    </w:p>
    <w:p w14:paraId="55A0433A" w14:textId="77777777" w:rsidR="00956574" w:rsidRDefault="00956574" w:rsidP="00EB5129">
      <w:pPr>
        <w:jc w:val="center"/>
        <w:rPr>
          <w:rFonts w:ascii="Verdana" w:hAnsi="Verdana"/>
          <w:sz w:val="20"/>
          <w:szCs w:val="20"/>
        </w:rPr>
      </w:pPr>
    </w:p>
    <w:p w14:paraId="44E70A83" w14:textId="6117D79A" w:rsidR="004A311E" w:rsidRDefault="004A311E" w:rsidP="004A311E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4A311E">
        <w:rPr>
          <w:rFonts w:ascii="Verdana" w:hAnsi="Verdana"/>
          <w:sz w:val="20"/>
          <w:szCs w:val="20"/>
        </w:rPr>
        <w:t>All’interno dell’</w:t>
      </w:r>
      <w:r w:rsidRPr="00C7457B">
        <w:rPr>
          <w:rFonts w:ascii="Verdana" w:hAnsi="Verdana"/>
          <w:b/>
          <w:sz w:val="20"/>
          <w:szCs w:val="20"/>
        </w:rPr>
        <w:t xml:space="preserve">Area Download </w:t>
      </w:r>
      <w:r w:rsidRPr="004A311E">
        <w:rPr>
          <w:rFonts w:ascii="Verdana" w:hAnsi="Verdana"/>
          <w:sz w:val="20"/>
          <w:szCs w:val="20"/>
        </w:rPr>
        <w:t xml:space="preserve">di </w:t>
      </w:r>
      <w:hyperlink r:id="rId8" w:history="1">
        <w:r w:rsidRPr="004A1B1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  <w:r w:rsidRPr="004A311E">
        <w:rPr>
          <w:rFonts w:ascii="Verdana" w:hAnsi="Verdana"/>
          <w:sz w:val="20"/>
          <w:szCs w:val="20"/>
        </w:rPr>
        <w:t xml:space="preserve"> è </w:t>
      </w:r>
      <w:r w:rsidR="0088520F">
        <w:rPr>
          <w:rFonts w:ascii="Verdana" w:hAnsi="Verdana"/>
          <w:sz w:val="20"/>
          <w:szCs w:val="20"/>
        </w:rPr>
        <w:t>possibile scaricare</w:t>
      </w:r>
      <w:r w:rsidRPr="004A311E">
        <w:rPr>
          <w:rFonts w:ascii="Verdana" w:hAnsi="Verdana"/>
          <w:sz w:val="20"/>
          <w:szCs w:val="20"/>
        </w:rPr>
        <w:t xml:space="preserve"> il </w:t>
      </w:r>
      <w:r w:rsidRPr="0088520F">
        <w:rPr>
          <w:rFonts w:ascii="Verdana" w:hAnsi="Verdana"/>
          <w:b/>
          <w:sz w:val="20"/>
          <w:szCs w:val="20"/>
        </w:rPr>
        <w:t>nuovo Catalogo Tecnico Domotica 2018</w:t>
      </w:r>
      <w:r>
        <w:rPr>
          <w:rFonts w:ascii="Verdana" w:hAnsi="Verdana"/>
          <w:sz w:val="20"/>
          <w:szCs w:val="20"/>
        </w:rPr>
        <w:t>,</w:t>
      </w:r>
      <w:r w:rsidRPr="004A31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dove </w:t>
      </w:r>
      <w:r w:rsidRPr="004A311E">
        <w:rPr>
          <w:rFonts w:ascii="Verdana" w:hAnsi="Verdana"/>
          <w:sz w:val="20"/>
          <w:szCs w:val="20"/>
        </w:rPr>
        <w:t xml:space="preserve">viene illustrata </w:t>
      </w:r>
      <w:r w:rsid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la </w:t>
      </w:r>
      <w:r w:rsidR="0088520F"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>rinnovata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 xml:space="preserve"> proposta 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>AVE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rivolta al mondo dell’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 xml:space="preserve">automazione </w:t>
      </w:r>
      <w:r w:rsidR="0088520F">
        <w:rPr>
          <w:rFonts w:ascii="Verdana" w:eastAsia="Times New Roman" w:hAnsi="Verdana"/>
          <w:sz w:val="20"/>
          <w:szCs w:val="20"/>
          <w:shd w:val="clear" w:color="auto" w:fill="FFFFFF"/>
        </w:rPr>
        <w:t>residenziale, terziaria e alberghiera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.</w:t>
      </w:r>
    </w:p>
    <w:p w14:paraId="260CBB51" w14:textId="77777777" w:rsidR="0088520F" w:rsidRPr="0088520F" w:rsidRDefault="0088520F" w:rsidP="0088520F"/>
    <w:p w14:paraId="517AD9AF" w14:textId="16EA30AA" w:rsid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Negli ultimi anni AVE ha intrapreso un cammino di crescita nel settore della 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>domotica</w:t>
      </w: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. Ad oggi l’Azienda può vantare un solido know-how nella realizzazione di 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>sistemi intelligenti</w:t>
      </w: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e si propone sul mercato come una realtà strutturata, innovativa ed affidabile.</w:t>
      </w:r>
    </w:p>
    <w:p w14:paraId="3159B357" w14:textId="77777777" w:rsid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6940FFA1" w14:textId="0E105627" w:rsid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All’interno del 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>Catalogo Tecnico Domotica 2018</w:t>
      </w: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B60FD4">
        <w:rPr>
          <w:rFonts w:ascii="Verdana" w:eastAsia="Times New Roman" w:hAnsi="Verdana"/>
          <w:sz w:val="20"/>
          <w:szCs w:val="20"/>
          <w:shd w:val="clear" w:color="auto" w:fill="FFFFFF"/>
        </w:rPr>
        <w:t>sono</w:t>
      </w: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B60FD4">
        <w:rPr>
          <w:rFonts w:ascii="Verdana" w:eastAsia="Times New Roman" w:hAnsi="Verdana"/>
          <w:sz w:val="20"/>
          <w:szCs w:val="20"/>
          <w:shd w:val="clear" w:color="auto" w:fill="FFFFFF"/>
        </w:rPr>
        <w:t>riportate</w:t>
      </w: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le peculiarità dei 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 xml:space="preserve">sistemi domotici </w:t>
      </w:r>
      <w:r w:rsidR="00B60FD4">
        <w:rPr>
          <w:rFonts w:ascii="Verdana" w:eastAsia="Times New Roman" w:hAnsi="Verdana"/>
          <w:b/>
          <w:sz w:val="20"/>
          <w:szCs w:val="20"/>
          <w:shd w:val="clear" w:color="auto" w:fill="FFFFFF"/>
        </w:rPr>
        <w:t xml:space="preserve">DOMINA plus e DOMINA Hotel di </w:t>
      </w:r>
      <w:r w:rsidRPr="0088520F">
        <w:rPr>
          <w:rFonts w:ascii="Verdana" w:eastAsia="Times New Roman" w:hAnsi="Verdana"/>
          <w:b/>
          <w:sz w:val="20"/>
          <w:szCs w:val="20"/>
          <w:shd w:val="clear" w:color="auto" w:fill="FFFFFF"/>
        </w:rPr>
        <w:t>AVE</w:t>
      </w:r>
      <w:r w:rsidRPr="0088520F">
        <w:rPr>
          <w:rFonts w:ascii="Verdana" w:eastAsia="Times New Roman" w:hAnsi="Verdana"/>
          <w:sz w:val="20"/>
          <w:szCs w:val="20"/>
          <w:shd w:val="clear" w:color="auto" w:fill="FFFFFF"/>
        </w:rPr>
        <w:t>, le caratteristiche tecniche dei prodotti, gli schemi elettrici e le prescrizioni installative.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</w:p>
    <w:p w14:paraId="5C8C457D" w14:textId="77777777" w:rsidR="00B60FD4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0C52A3DB" w14:textId="32C7A6A1" w:rsidR="00B60FD4" w:rsidRPr="00B60FD4" w:rsidRDefault="00B60FD4" w:rsidP="0088520F">
      <w:pPr>
        <w:jc w:val="both"/>
        <w:rPr>
          <w:rStyle w:val="Collegamentoipertestuale"/>
          <w:rFonts w:ascii="Verdana" w:eastAsia="Times New Roman" w:hAnsi="Verdana"/>
          <w:b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b/>
          <w:sz w:val="20"/>
          <w:szCs w:val="20"/>
          <w:shd w:val="clear" w:color="auto" w:fill="FFFFFF"/>
        </w:rPr>
        <w:fldChar w:fldCharType="begin"/>
      </w:r>
      <w:r>
        <w:rPr>
          <w:rFonts w:ascii="Verdana" w:eastAsia="Times New Roman" w:hAnsi="Verdana"/>
          <w:b/>
          <w:sz w:val="20"/>
          <w:szCs w:val="20"/>
          <w:shd w:val="clear" w:color="auto" w:fill="FFFFFF"/>
        </w:rPr>
        <w:instrText xml:space="preserve"> HYPERLINK "http://www.ave.it/it/notizie/catalogo-domotica-residenziale-e-hotel-domina-2018" </w:instrText>
      </w:r>
      <w:r>
        <w:rPr>
          <w:rFonts w:ascii="Verdana" w:eastAsia="Times New Roman" w:hAnsi="Verdana"/>
          <w:b/>
          <w:sz w:val="20"/>
          <w:szCs w:val="20"/>
          <w:shd w:val="clear" w:color="auto" w:fill="FFFFFF"/>
        </w:rPr>
      </w:r>
      <w:r>
        <w:rPr>
          <w:rFonts w:ascii="Verdana" w:eastAsia="Times New Roman" w:hAnsi="Verdana"/>
          <w:b/>
          <w:sz w:val="20"/>
          <w:szCs w:val="20"/>
          <w:shd w:val="clear" w:color="auto" w:fill="FFFFFF"/>
        </w:rPr>
        <w:fldChar w:fldCharType="separate"/>
      </w:r>
      <w:r w:rsidRPr="00B60FD4">
        <w:rPr>
          <w:rStyle w:val="Collegamentoipertestuale"/>
          <w:rFonts w:ascii="Verdana" w:eastAsia="Times New Roman" w:hAnsi="Verdana"/>
          <w:b/>
          <w:sz w:val="20"/>
          <w:szCs w:val="20"/>
          <w:shd w:val="clear" w:color="auto" w:fill="FFFFFF"/>
        </w:rPr>
        <w:t>Scarica ora il nuovo Catalogo Tecnico Domotica 2018»</w:t>
      </w:r>
    </w:p>
    <w:p w14:paraId="2C043234" w14:textId="68D3C139" w:rsidR="0088520F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b/>
          <w:sz w:val="20"/>
          <w:szCs w:val="20"/>
          <w:shd w:val="clear" w:color="auto" w:fill="FFFFFF"/>
        </w:rPr>
        <w:fldChar w:fldCharType="end"/>
      </w:r>
    </w:p>
    <w:p w14:paraId="1EA89B2D" w14:textId="77777777" w:rsidR="00313B20" w:rsidRDefault="00313B20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4555BD4D" w14:textId="77777777" w:rsidR="00313B20" w:rsidRDefault="00313B20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bookmarkStart w:id="0" w:name="_GoBack"/>
      <w:bookmarkEnd w:id="0"/>
    </w:p>
    <w:p w14:paraId="7956C2C0" w14:textId="1415E321" w:rsidR="00B60FD4" w:rsidRPr="00313B20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313B20">
        <w:rPr>
          <w:rFonts w:ascii="Verdana" w:eastAsia="Times New Roman" w:hAnsi="Verdana"/>
          <w:sz w:val="20"/>
          <w:szCs w:val="20"/>
          <w:shd w:val="clear" w:color="auto" w:fill="FFFFFF"/>
        </w:rPr>
        <w:t>Rezzato, 27 settembre 2018</w:t>
      </w:r>
    </w:p>
    <w:p w14:paraId="3806C42A" w14:textId="77777777" w:rsidR="0088520F" w:rsidRPr="0088520F" w:rsidRDefault="0088520F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9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A8867" w14:textId="77777777" w:rsidR="00FD56AD" w:rsidRDefault="00FD56AD" w:rsidP="00BD1C27">
      <w:r>
        <w:separator/>
      </w:r>
    </w:p>
  </w:endnote>
  <w:endnote w:type="continuationSeparator" w:id="0">
    <w:p w14:paraId="3059F831" w14:textId="77777777" w:rsidR="00FD56AD" w:rsidRDefault="00FD56A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5C53" w14:textId="77777777" w:rsidR="00FD56AD" w:rsidRDefault="00FD56AD" w:rsidP="00BD1C27">
      <w:r>
        <w:separator/>
      </w:r>
    </w:p>
  </w:footnote>
  <w:footnote w:type="continuationSeparator" w:id="0">
    <w:p w14:paraId="4071395C" w14:textId="77777777" w:rsidR="00FD56AD" w:rsidRDefault="00FD56A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3B20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1B17"/>
    <w:rsid w:val="004A2F37"/>
    <w:rsid w:val="004A311E"/>
    <w:rsid w:val="004A331D"/>
    <w:rsid w:val="004A3380"/>
    <w:rsid w:val="004A56A8"/>
    <w:rsid w:val="004A6580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56AD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yperlink" Target="http://www.ave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0207D7-810B-184B-BD40-CC539CAB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2018-09-26T12:27:00Z</dcterms:created>
  <dcterms:modified xsi:type="dcterms:W3CDTF">2018-09-26T12:27:00Z</dcterms:modified>
  <cp:category/>
</cp:coreProperties>
</file>