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58D49" w14:textId="6EDC37FD" w:rsidR="00984E03" w:rsidRPr="002B1D0D" w:rsidRDefault="00984E03" w:rsidP="00984E03">
      <w:pPr>
        <w:tabs>
          <w:tab w:val="left" w:pos="7021"/>
        </w:tabs>
        <w:jc w:val="center"/>
        <w:rPr>
          <w:rFonts w:ascii="Verdana" w:hAnsi="Verdana"/>
          <w:b/>
          <w:sz w:val="28"/>
          <w:szCs w:val="28"/>
          <w:lang w:val="en-GB"/>
        </w:rPr>
      </w:pPr>
      <w:r w:rsidRPr="002B1D0D">
        <w:rPr>
          <w:rFonts w:ascii="Verdana" w:hAnsi="Verdana"/>
          <w:b/>
          <w:sz w:val="28"/>
          <w:szCs w:val="28"/>
          <w:lang w:val="en-GB"/>
        </w:rPr>
        <w:t>AVE System 44: black and white for every style</w:t>
      </w:r>
    </w:p>
    <w:p w14:paraId="5AE86A3D" w14:textId="30FA1126" w:rsidR="00546557" w:rsidRPr="002B1D0D" w:rsidRDefault="00546557" w:rsidP="00546557">
      <w:pPr>
        <w:tabs>
          <w:tab w:val="left" w:pos="7021"/>
        </w:tabs>
        <w:rPr>
          <w:rFonts w:ascii="Verdana" w:hAnsi="Verdana"/>
          <w:b/>
          <w:i/>
          <w:sz w:val="22"/>
          <w:szCs w:val="22"/>
          <w:lang w:val="en-GB"/>
        </w:rPr>
      </w:pPr>
      <w:r w:rsidRPr="002B1D0D">
        <w:rPr>
          <w:rFonts w:ascii="Verdana" w:hAnsi="Verdana"/>
          <w:b/>
          <w:i/>
          <w:sz w:val="22"/>
          <w:szCs w:val="22"/>
          <w:lang w:val="en-GB"/>
        </w:rPr>
        <w:tab/>
      </w:r>
    </w:p>
    <w:p w14:paraId="7E6E24D7" w14:textId="60D601CD" w:rsidR="00FA32DE" w:rsidRPr="002B1D0D" w:rsidRDefault="00984E03" w:rsidP="00984E03">
      <w:pPr>
        <w:jc w:val="center"/>
        <w:rPr>
          <w:rFonts w:ascii="Verdana" w:hAnsi="Verdana"/>
          <w:b/>
          <w:i/>
          <w:sz w:val="21"/>
          <w:szCs w:val="21"/>
          <w:lang w:val="en-GB"/>
        </w:rPr>
      </w:pPr>
      <w:r w:rsidRPr="002B1D0D">
        <w:rPr>
          <w:rFonts w:ascii="Verdana" w:hAnsi="Verdana"/>
          <w:b/>
          <w:i/>
          <w:sz w:val="21"/>
          <w:szCs w:val="21"/>
          <w:lang w:val="en-GB"/>
        </w:rPr>
        <w:t>Black and white for every style: with AVE you can propose all S44 aesthetics with the advantage of a</w:t>
      </w:r>
      <w:r w:rsidR="00C018D1">
        <w:rPr>
          <w:rFonts w:ascii="Verdana" w:hAnsi="Verdana"/>
          <w:b/>
          <w:i/>
          <w:sz w:val="21"/>
          <w:szCs w:val="21"/>
          <w:lang w:val="en-GB"/>
        </w:rPr>
        <w:t>n</w:t>
      </w:r>
      <w:bookmarkStart w:id="0" w:name="_GoBack"/>
      <w:bookmarkEnd w:id="0"/>
      <w:r w:rsidRPr="002B1D0D">
        <w:rPr>
          <w:rFonts w:ascii="Verdana" w:hAnsi="Verdana"/>
          <w:b/>
          <w:i/>
          <w:sz w:val="21"/>
          <w:szCs w:val="21"/>
          <w:lang w:val="en-GB"/>
        </w:rPr>
        <w:t xml:space="preserve"> equal price for the most requested wiring accessories series.</w:t>
      </w:r>
    </w:p>
    <w:p w14:paraId="274BFC20" w14:textId="77777777" w:rsidR="00984E03" w:rsidRPr="002B1D0D" w:rsidRDefault="00984E03" w:rsidP="00FA32DE">
      <w:pPr>
        <w:jc w:val="both"/>
        <w:rPr>
          <w:rFonts w:ascii="Raleway" w:eastAsia="Times New Roman" w:hAnsi="Raleway"/>
          <w:color w:val="000000"/>
          <w:sz w:val="26"/>
          <w:szCs w:val="26"/>
          <w:shd w:val="clear" w:color="auto" w:fill="FFFFFF"/>
          <w:lang w:val="en-GB"/>
        </w:rPr>
      </w:pPr>
    </w:p>
    <w:p w14:paraId="19BF9C49" w14:textId="26E09F9A" w:rsidR="00984E03" w:rsidRPr="002B1D0D" w:rsidRDefault="00984E03" w:rsidP="005A6D17">
      <w:pPr>
        <w:jc w:val="both"/>
        <w:rPr>
          <w:rFonts w:ascii="Verdana" w:hAnsi="Verdana"/>
          <w:sz w:val="20"/>
          <w:szCs w:val="20"/>
          <w:lang w:val="en-GB"/>
        </w:rPr>
      </w:pPr>
      <w:r w:rsidRPr="002B1D0D">
        <w:rPr>
          <w:rFonts w:ascii="Verdana" w:hAnsi="Verdana"/>
          <w:sz w:val="20"/>
          <w:szCs w:val="20"/>
          <w:lang w:val="en-GB"/>
        </w:rPr>
        <w:t xml:space="preserve">Innovation for AVE means technology, aesthetics and exaltation of lifestyles. Precisely for this reason, the new matt black wiring accessories series </w:t>
      </w:r>
      <w:r w:rsidRPr="002B1D0D">
        <w:rPr>
          <w:rFonts w:ascii="Verdana" w:hAnsi="Verdana"/>
          <w:b/>
          <w:sz w:val="20"/>
          <w:szCs w:val="20"/>
          <w:lang w:val="en-GB"/>
        </w:rPr>
        <w:t>TEKLA 4</w:t>
      </w:r>
      <w:r w:rsidRPr="002B1D0D">
        <w:rPr>
          <w:rFonts w:ascii="Verdana" w:hAnsi="Verdana"/>
          <w:sz w:val="20"/>
          <w:szCs w:val="20"/>
          <w:lang w:val="en-GB"/>
        </w:rPr>
        <w:t xml:space="preserve">4 and the highly sought-after white series </w:t>
      </w:r>
      <w:r w:rsidRPr="002B1D0D">
        <w:rPr>
          <w:rFonts w:ascii="Verdana" w:hAnsi="Verdana"/>
          <w:b/>
          <w:sz w:val="20"/>
          <w:szCs w:val="20"/>
          <w:lang w:val="en-GB"/>
        </w:rPr>
        <w:t>DOMUS 100</w:t>
      </w:r>
      <w:r w:rsidRPr="002B1D0D">
        <w:rPr>
          <w:rFonts w:ascii="Verdana" w:hAnsi="Verdana"/>
          <w:sz w:val="20"/>
          <w:szCs w:val="20"/>
          <w:lang w:val="en-GB"/>
        </w:rPr>
        <w:t xml:space="preserve"> have been developed to make accessible design offering innovative and high-quality solutions. In fact, all </w:t>
      </w:r>
      <w:r w:rsidRPr="002B1D0D">
        <w:rPr>
          <w:rFonts w:ascii="Verdana" w:hAnsi="Verdana"/>
          <w:b/>
          <w:sz w:val="20"/>
          <w:szCs w:val="20"/>
          <w:lang w:val="en-GB"/>
        </w:rPr>
        <w:t>AVE S44 front plates</w:t>
      </w:r>
      <w:r w:rsidRPr="002B1D0D">
        <w:rPr>
          <w:rFonts w:ascii="Verdana" w:hAnsi="Verdana"/>
          <w:sz w:val="20"/>
          <w:szCs w:val="20"/>
          <w:lang w:val="en-GB"/>
        </w:rPr>
        <w:t xml:space="preserve"> - from the basic plastic versions to those in glass and wood - are compatible with both the </w:t>
      </w:r>
      <w:r w:rsidRPr="002B1D0D">
        <w:rPr>
          <w:rFonts w:ascii="Verdana" w:hAnsi="Verdana"/>
          <w:b/>
          <w:sz w:val="20"/>
          <w:szCs w:val="20"/>
          <w:lang w:val="en-GB"/>
        </w:rPr>
        <w:t>white</w:t>
      </w:r>
      <w:r w:rsidRPr="002B1D0D">
        <w:rPr>
          <w:rFonts w:ascii="Verdana" w:hAnsi="Verdana"/>
          <w:sz w:val="20"/>
          <w:szCs w:val="20"/>
          <w:lang w:val="en-GB"/>
        </w:rPr>
        <w:t xml:space="preserve"> and the </w:t>
      </w:r>
      <w:r w:rsidRPr="002B1D0D">
        <w:rPr>
          <w:rFonts w:ascii="Verdana" w:hAnsi="Verdana"/>
          <w:b/>
          <w:sz w:val="20"/>
          <w:szCs w:val="20"/>
          <w:lang w:val="en-GB"/>
        </w:rPr>
        <w:t>matt black series</w:t>
      </w:r>
      <w:r w:rsidRPr="002B1D0D">
        <w:rPr>
          <w:rFonts w:ascii="Verdana" w:hAnsi="Verdana"/>
          <w:sz w:val="20"/>
          <w:szCs w:val="20"/>
          <w:lang w:val="en-GB"/>
        </w:rPr>
        <w:t>. In this way it’s very easy to find the perfect combination to satisfy the aesthetic and budget’s needs of each end customer.</w:t>
      </w:r>
    </w:p>
    <w:p w14:paraId="0745338E" w14:textId="77777777" w:rsidR="00984E03" w:rsidRPr="002B1D0D" w:rsidRDefault="00984E03" w:rsidP="005A6D17">
      <w:pPr>
        <w:jc w:val="both"/>
        <w:rPr>
          <w:rFonts w:ascii="Verdana" w:hAnsi="Verdana"/>
          <w:sz w:val="20"/>
          <w:szCs w:val="20"/>
          <w:lang w:val="en-GB"/>
        </w:rPr>
      </w:pPr>
    </w:p>
    <w:p w14:paraId="09E45DA9" w14:textId="72A3C772" w:rsidR="00984E03" w:rsidRPr="002B1D0D" w:rsidRDefault="00984E03" w:rsidP="00984E03">
      <w:pPr>
        <w:autoSpaceDE w:val="0"/>
        <w:jc w:val="both"/>
        <w:rPr>
          <w:rFonts w:ascii="Verdana" w:hAnsi="Verdana"/>
          <w:sz w:val="20"/>
          <w:szCs w:val="20"/>
          <w:lang w:val="en-GB"/>
        </w:rPr>
      </w:pPr>
      <w:r w:rsidRPr="002B1D0D">
        <w:rPr>
          <w:rFonts w:ascii="Verdana" w:hAnsi="Verdana"/>
          <w:sz w:val="20"/>
          <w:szCs w:val="20"/>
          <w:lang w:val="en-GB"/>
        </w:rPr>
        <w:t xml:space="preserve">Thanks to the </w:t>
      </w:r>
      <w:r w:rsidRPr="002B1D0D">
        <w:rPr>
          <w:rFonts w:ascii="Verdana" w:hAnsi="Verdana"/>
          <w:b/>
          <w:sz w:val="20"/>
          <w:szCs w:val="20"/>
          <w:lang w:val="en-GB"/>
        </w:rPr>
        <w:t>universal S44 support</w:t>
      </w:r>
      <w:r w:rsidRPr="002B1D0D">
        <w:rPr>
          <w:rFonts w:ascii="Verdana" w:hAnsi="Verdana"/>
          <w:sz w:val="20"/>
          <w:szCs w:val="20"/>
          <w:lang w:val="en-GB"/>
        </w:rPr>
        <w:t xml:space="preserve">, when </w:t>
      </w:r>
      <w:r w:rsidR="00471E62" w:rsidRPr="002B1D0D">
        <w:rPr>
          <w:rFonts w:ascii="Verdana" w:hAnsi="Verdana"/>
          <w:sz w:val="20"/>
          <w:szCs w:val="20"/>
          <w:lang w:val="en-GB"/>
        </w:rPr>
        <w:t>wiring accessories</w:t>
      </w:r>
      <w:r w:rsidRPr="002B1D0D">
        <w:rPr>
          <w:rFonts w:ascii="Verdana" w:hAnsi="Verdana"/>
          <w:sz w:val="20"/>
          <w:szCs w:val="20"/>
          <w:lang w:val="en-GB"/>
        </w:rPr>
        <w:t xml:space="preserve"> are already walled, you can choose and install different types of front plates in order to satisfy the frequent last-minute requests of end users. This means </w:t>
      </w:r>
      <w:r w:rsidRPr="002B1D0D">
        <w:rPr>
          <w:rFonts w:ascii="Verdana" w:hAnsi="Verdana"/>
          <w:b/>
          <w:sz w:val="20"/>
          <w:szCs w:val="20"/>
          <w:lang w:val="en-GB"/>
        </w:rPr>
        <w:t>more flexibility</w:t>
      </w:r>
      <w:r w:rsidRPr="002B1D0D">
        <w:rPr>
          <w:rFonts w:ascii="Verdana" w:hAnsi="Verdana"/>
          <w:sz w:val="20"/>
          <w:szCs w:val="20"/>
          <w:lang w:val="en-GB"/>
        </w:rPr>
        <w:t xml:space="preserve"> during building phase, but also </w:t>
      </w:r>
      <w:r w:rsidRPr="002B1D0D">
        <w:rPr>
          <w:rFonts w:ascii="Verdana" w:hAnsi="Verdana"/>
          <w:b/>
          <w:sz w:val="20"/>
          <w:szCs w:val="20"/>
          <w:lang w:val="en-GB"/>
        </w:rPr>
        <w:t>more freedom</w:t>
      </w:r>
      <w:r w:rsidRPr="002B1D0D">
        <w:rPr>
          <w:rFonts w:ascii="Verdana" w:hAnsi="Verdana"/>
          <w:sz w:val="20"/>
          <w:szCs w:val="20"/>
          <w:lang w:val="en-GB"/>
        </w:rPr>
        <w:t xml:space="preserve"> for architects and designers, who can offer all the </w:t>
      </w:r>
      <w:r w:rsidRPr="002B1D0D">
        <w:rPr>
          <w:rFonts w:ascii="Verdana" w:hAnsi="Verdana"/>
          <w:b/>
          <w:sz w:val="20"/>
          <w:szCs w:val="20"/>
          <w:lang w:val="en-GB"/>
        </w:rPr>
        <w:t>S44 aesthetics and AVE technologies</w:t>
      </w:r>
      <w:r w:rsidRPr="002B1D0D">
        <w:rPr>
          <w:rFonts w:ascii="Verdana" w:hAnsi="Verdana"/>
          <w:sz w:val="20"/>
          <w:szCs w:val="20"/>
          <w:lang w:val="en-GB"/>
        </w:rPr>
        <w:t xml:space="preserve"> in combination with the TEKLA 44 and DOMUS 100 series:</w:t>
      </w:r>
    </w:p>
    <w:p w14:paraId="051B9BFE" w14:textId="77777777" w:rsidR="00B32BF5" w:rsidRPr="002B1D0D" w:rsidRDefault="00B32BF5" w:rsidP="00FA32DE">
      <w:pPr>
        <w:autoSpaceDE w:val="0"/>
        <w:jc w:val="both"/>
        <w:rPr>
          <w:rFonts w:ascii="Verdana" w:hAnsi="Verdana"/>
          <w:bCs/>
          <w:sz w:val="20"/>
          <w:szCs w:val="20"/>
          <w:lang w:val="en-GB"/>
        </w:rPr>
      </w:pPr>
    </w:p>
    <w:p w14:paraId="4B7E687D" w14:textId="782CE457" w:rsidR="000A3BDC" w:rsidRPr="002B1D0D" w:rsidRDefault="000A3BDC" w:rsidP="00B32BF5">
      <w:pPr>
        <w:pStyle w:val="Paragrafoelenco"/>
        <w:numPr>
          <w:ilvl w:val="0"/>
          <w:numId w:val="20"/>
        </w:numPr>
        <w:autoSpaceDE w:val="0"/>
        <w:jc w:val="both"/>
        <w:rPr>
          <w:rFonts w:ascii="Verdana" w:hAnsi="Verdana"/>
          <w:bCs/>
          <w:sz w:val="20"/>
          <w:lang w:val="en-GB"/>
        </w:rPr>
      </w:pPr>
      <w:r w:rsidRPr="002B1D0D">
        <w:rPr>
          <w:rFonts w:ascii="Verdana" w:hAnsi="Verdana"/>
          <w:b/>
          <w:sz w:val="20"/>
          <w:lang w:val="en-GB"/>
        </w:rPr>
        <w:t>Retro designs</w:t>
      </w:r>
      <w:r w:rsidRPr="002B1D0D">
        <w:rPr>
          <w:rFonts w:ascii="Verdana" w:hAnsi="Verdana"/>
          <w:sz w:val="20"/>
          <w:lang w:val="en-GB"/>
        </w:rPr>
        <w:t>: the past is in fashion. AVE retrieves toggle controls’ system making it topical again through front plates in aluminium, glass, Corian</w:t>
      </w:r>
      <w:r w:rsidRPr="002B1D0D">
        <w:rPr>
          <w:rFonts w:ascii="Verdana" w:hAnsi="Verdana"/>
          <w:color w:val="000000" w:themeColor="text1"/>
          <w:sz w:val="20"/>
          <w:vertAlign w:val="superscript"/>
          <w:lang w:val="en-GB"/>
        </w:rPr>
        <w:t>®</w:t>
      </w:r>
      <w:r w:rsidRPr="002B1D0D">
        <w:rPr>
          <w:rFonts w:ascii="Verdana" w:hAnsi="Verdana"/>
          <w:sz w:val="20"/>
          <w:lang w:val="en-GB"/>
        </w:rPr>
        <w:t xml:space="preserve"> (New Style 44) and wood (England Style 44). The missing touch to give a new meaning to interior design.</w:t>
      </w:r>
    </w:p>
    <w:p w14:paraId="08A7A81B" w14:textId="77777777" w:rsidR="00B32BF5" w:rsidRPr="002B1D0D" w:rsidRDefault="00B32BF5" w:rsidP="00B32BF5">
      <w:pPr>
        <w:pStyle w:val="Paragrafoelenco"/>
        <w:autoSpaceDE w:val="0"/>
        <w:jc w:val="both"/>
        <w:rPr>
          <w:rFonts w:ascii="Verdana" w:hAnsi="Verdana"/>
          <w:bCs/>
          <w:sz w:val="20"/>
          <w:lang w:val="en-GB"/>
        </w:rPr>
      </w:pPr>
    </w:p>
    <w:p w14:paraId="55354415" w14:textId="21DFCCCA" w:rsidR="00B32BF5" w:rsidRPr="002B1D0D" w:rsidRDefault="000A3BDC" w:rsidP="00B32BF5">
      <w:pPr>
        <w:pStyle w:val="Paragrafoelenco"/>
        <w:numPr>
          <w:ilvl w:val="0"/>
          <w:numId w:val="20"/>
        </w:numPr>
        <w:autoSpaceDE w:val="0"/>
        <w:jc w:val="both"/>
        <w:rPr>
          <w:rFonts w:ascii="Verdana" w:hAnsi="Verdana"/>
          <w:sz w:val="20"/>
          <w:lang w:val="en-GB"/>
        </w:rPr>
      </w:pPr>
      <w:r w:rsidRPr="002B1D0D">
        <w:rPr>
          <w:rFonts w:ascii="Verdana" w:hAnsi="Verdana"/>
          <w:b/>
          <w:sz w:val="20"/>
          <w:lang w:val="en-GB"/>
        </w:rPr>
        <w:t>Ave Touch</w:t>
      </w:r>
      <w:r w:rsidRPr="002B1D0D">
        <w:rPr>
          <w:rFonts w:ascii="Verdana" w:hAnsi="Verdana"/>
          <w:sz w:val="20"/>
          <w:lang w:val="en-GB"/>
        </w:rPr>
        <w:t>,</w:t>
      </w:r>
      <w:r w:rsidRPr="002B1D0D">
        <w:rPr>
          <w:rFonts w:ascii="Verdana" w:hAnsi="Verdana"/>
          <w:b/>
          <w:sz w:val="20"/>
          <w:lang w:val="en-GB"/>
        </w:rPr>
        <w:t xml:space="preserve"> </w:t>
      </w:r>
      <w:r w:rsidRPr="002B1D0D">
        <w:rPr>
          <w:rFonts w:ascii="Verdana" w:hAnsi="Verdana"/>
          <w:sz w:val="20"/>
          <w:lang w:val="en-GB"/>
        </w:rPr>
        <w:t xml:space="preserve">the light in a tap. AVE makes touch technology a daily reality offering different design solutions. TEKLA 44 </w:t>
      </w:r>
      <w:r w:rsidR="00BB0679" w:rsidRPr="002B1D0D">
        <w:rPr>
          <w:rFonts w:ascii="Verdana" w:hAnsi="Verdana"/>
          <w:sz w:val="20"/>
          <w:lang w:val="en-GB"/>
        </w:rPr>
        <w:t>and</w:t>
      </w:r>
      <w:r w:rsidRPr="002B1D0D">
        <w:rPr>
          <w:rFonts w:ascii="Verdana" w:hAnsi="Verdana"/>
          <w:sz w:val="20"/>
          <w:lang w:val="en-GB"/>
        </w:rPr>
        <w:t xml:space="preserve"> </w:t>
      </w:r>
      <w:r w:rsidR="00BB0679" w:rsidRPr="002B1D0D">
        <w:rPr>
          <w:rFonts w:ascii="Verdana" w:hAnsi="Verdana"/>
          <w:color w:val="313131"/>
          <w:sz w:val="20"/>
          <w:bdr w:val="none" w:sz="0" w:space="0" w:color="auto" w:frame="1"/>
          <w:lang w:val="en-GB"/>
        </w:rPr>
        <w:t xml:space="preserve">DOMUS 100 are </w:t>
      </w:r>
      <w:r w:rsidRPr="002B1D0D">
        <w:rPr>
          <w:rFonts w:ascii="Verdana" w:hAnsi="Verdana"/>
          <w:sz w:val="20"/>
          <w:lang w:val="en-GB"/>
        </w:rPr>
        <w:t>the ideal system to complete electrical system with touch front plates in glass (Vera Touch), aluminium (Allumia Touch), and in moulded (Young Touch).</w:t>
      </w:r>
    </w:p>
    <w:p w14:paraId="21C03335" w14:textId="77777777" w:rsidR="00BB0679" w:rsidRPr="002B1D0D" w:rsidRDefault="00BB0679" w:rsidP="00BB0679">
      <w:pPr>
        <w:autoSpaceDE w:val="0"/>
        <w:jc w:val="both"/>
        <w:rPr>
          <w:rFonts w:ascii="Verdana" w:hAnsi="Verdana"/>
          <w:sz w:val="20"/>
          <w:lang w:val="en-GB"/>
        </w:rPr>
      </w:pPr>
    </w:p>
    <w:p w14:paraId="323AA253" w14:textId="77777777" w:rsidR="00BB0679" w:rsidRPr="002B1D0D" w:rsidRDefault="00BB0679" w:rsidP="00BB0679">
      <w:pPr>
        <w:pStyle w:val="Paragrafoelenco"/>
        <w:numPr>
          <w:ilvl w:val="0"/>
          <w:numId w:val="20"/>
        </w:numPr>
        <w:autoSpaceDE w:val="0"/>
        <w:jc w:val="both"/>
        <w:rPr>
          <w:rFonts w:ascii="Verdana" w:hAnsi="Verdana"/>
          <w:sz w:val="20"/>
          <w:lang w:val="en-GB"/>
        </w:rPr>
      </w:pPr>
      <w:r w:rsidRPr="002B1D0D">
        <w:rPr>
          <w:rFonts w:ascii="Verdana" w:hAnsi="Verdana"/>
          <w:b/>
          <w:sz w:val="20"/>
          <w:lang w:val="en-GB"/>
        </w:rPr>
        <w:t>Traditional front plates</w:t>
      </w:r>
      <w:r w:rsidRPr="002B1D0D">
        <w:rPr>
          <w:rFonts w:ascii="Verdana" w:hAnsi="Verdana"/>
          <w:sz w:val="20"/>
          <w:lang w:val="en-GB"/>
        </w:rPr>
        <w:t>, a stylish choice. To complete a traditional electrical system you can choose through front plates in metal (Zama 44, available also in paintable variant), in glass, wood and aluminium (Vera 44), in moulded (Young 44, Moulded 44) and with customizable front plates (Personal 44).</w:t>
      </w:r>
    </w:p>
    <w:p w14:paraId="45D1B423" w14:textId="77777777" w:rsidR="00B32BF5" w:rsidRPr="002B1D0D" w:rsidRDefault="00B32BF5" w:rsidP="00B32BF5">
      <w:pPr>
        <w:autoSpaceDE w:val="0"/>
        <w:jc w:val="both"/>
        <w:rPr>
          <w:rFonts w:ascii="Verdana" w:hAnsi="Verdana"/>
          <w:bCs/>
          <w:sz w:val="20"/>
          <w:lang w:val="en-GB"/>
        </w:rPr>
      </w:pPr>
    </w:p>
    <w:p w14:paraId="241FEF2A" w14:textId="38EDB582" w:rsidR="00471E62" w:rsidRPr="002B1D0D" w:rsidRDefault="00471E62" w:rsidP="001C42B2">
      <w:pPr>
        <w:jc w:val="both"/>
        <w:rPr>
          <w:rFonts w:ascii="Verdana" w:hAnsi="Verdana"/>
          <w:bCs/>
          <w:sz w:val="20"/>
          <w:szCs w:val="20"/>
          <w:lang w:val="en-GB"/>
        </w:rPr>
      </w:pPr>
      <w:r w:rsidRPr="002B1D0D">
        <w:rPr>
          <w:rFonts w:ascii="Verdana" w:hAnsi="Verdana"/>
          <w:b/>
          <w:bCs/>
          <w:sz w:val="20"/>
          <w:szCs w:val="20"/>
          <w:lang w:val="en-GB"/>
        </w:rPr>
        <w:t xml:space="preserve">Two colours to make home automation unique. </w:t>
      </w:r>
      <w:r w:rsidRPr="002B1D0D">
        <w:rPr>
          <w:rFonts w:ascii="Verdana" w:hAnsi="Verdana"/>
          <w:bCs/>
          <w:sz w:val="20"/>
          <w:szCs w:val="20"/>
          <w:lang w:val="en-GB"/>
        </w:rPr>
        <w:t xml:space="preserve">The </w:t>
      </w:r>
      <w:r w:rsidRPr="002B1D0D">
        <w:rPr>
          <w:rFonts w:ascii="Verdana" w:hAnsi="Verdana"/>
          <w:b/>
          <w:bCs/>
          <w:sz w:val="20"/>
          <w:szCs w:val="20"/>
          <w:lang w:val="en-GB"/>
        </w:rPr>
        <w:t>TEKLA 44 and DOMUS 100</w:t>
      </w:r>
      <w:r w:rsidRPr="002B1D0D">
        <w:rPr>
          <w:rFonts w:ascii="Verdana" w:hAnsi="Verdana"/>
          <w:bCs/>
          <w:sz w:val="20"/>
          <w:szCs w:val="20"/>
          <w:lang w:val="en-GB"/>
        </w:rPr>
        <w:t xml:space="preserve"> </w:t>
      </w:r>
      <w:r w:rsidRPr="002B1D0D">
        <w:rPr>
          <w:rFonts w:ascii="Verdana" w:hAnsi="Verdana"/>
          <w:sz w:val="20"/>
          <w:szCs w:val="20"/>
          <w:lang w:val="en-GB"/>
        </w:rPr>
        <w:t xml:space="preserve">wiring accessories series </w:t>
      </w:r>
      <w:r w:rsidRPr="002B1D0D">
        <w:rPr>
          <w:rFonts w:ascii="Verdana" w:hAnsi="Verdana"/>
          <w:bCs/>
          <w:sz w:val="20"/>
          <w:szCs w:val="20"/>
          <w:lang w:val="en-GB"/>
        </w:rPr>
        <w:t xml:space="preserve">perfectly match the KNX and AVEbus proprietary technologies, allowing the creation of advanced systems, in line with living evolution. Both are also prepared to complete new </w:t>
      </w:r>
      <w:r w:rsidRPr="002B1D0D">
        <w:rPr>
          <w:rFonts w:ascii="Verdana" w:hAnsi="Verdana"/>
          <w:b/>
          <w:bCs/>
          <w:sz w:val="20"/>
          <w:szCs w:val="20"/>
          <w:lang w:val="en-GB"/>
        </w:rPr>
        <w:t>AVE IoT ready home automation</w:t>
      </w:r>
      <w:r w:rsidRPr="002B1D0D">
        <w:rPr>
          <w:rFonts w:ascii="Verdana" w:hAnsi="Verdana"/>
          <w:bCs/>
          <w:sz w:val="20"/>
          <w:szCs w:val="20"/>
          <w:lang w:val="en-GB"/>
        </w:rPr>
        <w:t xml:space="preserve">, an innovative hi-tech proposal that makes homes even smarter, where </w:t>
      </w:r>
      <w:r w:rsidRPr="002B1D0D">
        <w:rPr>
          <w:rFonts w:ascii="Verdana" w:hAnsi="Verdana"/>
          <w:b/>
          <w:bCs/>
          <w:sz w:val="20"/>
          <w:szCs w:val="20"/>
          <w:lang w:val="en-GB"/>
        </w:rPr>
        <w:t>DOMINA plus</w:t>
      </w:r>
      <w:r w:rsidRPr="002B1D0D">
        <w:rPr>
          <w:rFonts w:ascii="Verdana" w:hAnsi="Verdana"/>
          <w:bCs/>
          <w:sz w:val="20"/>
          <w:szCs w:val="20"/>
          <w:lang w:val="en-GB"/>
        </w:rPr>
        <w:t xml:space="preserve"> home automation can also be managed with </w:t>
      </w:r>
      <w:r w:rsidRPr="002B1D0D">
        <w:rPr>
          <w:rFonts w:ascii="Verdana" w:hAnsi="Verdana"/>
          <w:b/>
          <w:bCs/>
          <w:sz w:val="20"/>
          <w:szCs w:val="20"/>
          <w:lang w:val="en-GB"/>
        </w:rPr>
        <w:t>voice commands</w:t>
      </w:r>
      <w:r w:rsidRPr="002B1D0D">
        <w:rPr>
          <w:rFonts w:ascii="Verdana" w:hAnsi="Verdana"/>
          <w:bCs/>
          <w:sz w:val="20"/>
          <w:szCs w:val="20"/>
          <w:lang w:val="en-GB"/>
        </w:rPr>
        <w:t xml:space="preserve"> through the most popular Voice Assistants.</w:t>
      </w:r>
    </w:p>
    <w:p w14:paraId="086D9B40" w14:textId="77777777" w:rsidR="00471E62" w:rsidRPr="002B1D0D" w:rsidRDefault="00471E62" w:rsidP="001C42B2">
      <w:pPr>
        <w:jc w:val="both"/>
        <w:rPr>
          <w:rFonts w:ascii="Verdana" w:hAnsi="Verdana"/>
          <w:bCs/>
          <w:sz w:val="20"/>
          <w:szCs w:val="20"/>
          <w:lang w:val="en-GB"/>
        </w:rPr>
      </w:pPr>
    </w:p>
    <w:p w14:paraId="0F77C64C" w14:textId="356560BB" w:rsidR="002B1D0D" w:rsidRPr="002B1D0D" w:rsidRDefault="002B1D0D" w:rsidP="002B1D0D">
      <w:pPr>
        <w:jc w:val="both"/>
        <w:rPr>
          <w:rFonts w:ascii="Verdana" w:eastAsia="Times New Roman" w:hAnsi="Verdana"/>
          <w:color w:val="000000"/>
          <w:sz w:val="20"/>
          <w:szCs w:val="20"/>
          <w:shd w:val="clear" w:color="auto" w:fill="FFFFFF"/>
          <w:lang w:val="en-GB"/>
        </w:rPr>
      </w:pPr>
      <w:r w:rsidRPr="002B1D0D">
        <w:rPr>
          <w:rFonts w:ascii="Verdana" w:eastAsia="Times New Roman" w:hAnsi="Verdana"/>
          <w:b/>
          <w:color w:val="000000"/>
          <w:sz w:val="20"/>
          <w:szCs w:val="20"/>
          <w:shd w:val="clear" w:color="auto" w:fill="FFFFFF"/>
          <w:lang w:val="en-GB"/>
        </w:rPr>
        <w:t>With AVE the advantages never end</w:t>
      </w:r>
      <w:r w:rsidRPr="002B1D0D">
        <w:rPr>
          <w:rFonts w:ascii="Verdana" w:eastAsia="Times New Roman" w:hAnsi="Verdana"/>
          <w:color w:val="000000"/>
          <w:sz w:val="20"/>
          <w:szCs w:val="20"/>
          <w:shd w:val="clear" w:color="auto" w:fill="FFFFFF"/>
          <w:lang w:val="en-GB"/>
        </w:rPr>
        <w:t xml:space="preserve">. TEKLA 44 and DOMUS 100 are offered at the same price, so as to leave the </w:t>
      </w:r>
      <w:r w:rsidRPr="002B1D0D">
        <w:rPr>
          <w:rFonts w:ascii="Verdana" w:eastAsia="Times New Roman" w:hAnsi="Verdana"/>
          <w:b/>
          <w:color w:val="000000"/>
          <w:sz w:val="20"/>
          <w:szCs w:val="20"/>
          <w:shd w:val="clear" w:color="auto" w:fill="FFFFFF"/>
          <w:lang w:val="en-GB"/>
        </w:rPr>
        <w:t>maximum freedom</w:t>
      </w:r>
      <w:r w:rsidRPr="002B1D0D">
        <w:rPr>
          <w:rFonts w:ascii="Verdana" w:eastAsia="Times New Roman" w:hAnsi="Verdana"/>
          <w:color w:val="000000"/>
          <w:sz w:val="20"/>
          <w:szCs w:val="20"/>
          <w:shd w:val="clear" w:color="auto" w:fill="FFFFFF"/>
          <w:lang w:val="en-GB"/>
        </w:rPr>
        <w:t xml:space="preserve"> of choice. These series are designed to offer high cost scalability without sacrificing </w:t>
      </w:r>
      <w:r w:rsidRPr="002B1D0D">
        <w:rPr>
          <w:rFonts w:ascii="Verdana" w:eastAsia="Times New Roman" w:hAnsi="Verdana"/>
          <w:b/>
          <w:color w:val="000000"/>
          <w:sz w:val="20"/>
          <w:szCs w:val="20"/>
          <w:shd w:val="clear" w:color="auto" w:fill="FFFFFF"/>
          <w:lang w:val="en-GB"/>
        </w:rPr>
        <w:t>quality</w:t>
      </w:r>
      <w:r w:rsidRPr="002B1D0D">
        <w:rPr>
          <w:rFonts w:ascii="Verdana" w:eastAsia="Times New Roman" w:hAnsi="Verdana"/>
          <w:color w:val="000000"/>
          <w:sz w:val="20"/>
          <w:szCs w:val="20"/>
          <w:shd w:val="clear" w:color="auto" w:fill="FFFFFF"/>
          <w:lang w:val="en-GB"/>
        </w:rPr>
        <w:t xml:space="preserve">. Both boast innovative plastic materials: the </w:t>
      </w:r>
      <w:r w:rsidR="00B825FE">
        <w:rPr>
          <w:rFonts w:ascii="Verdana" w:eastAsia="Times New Roman" w:hAnsi="Verdana"/>
          <w:color w:val="000000"/>
          <w:sz w:val="20"/>
          <w:szCs w:val="20"/>
          <w:shd w:val="clear" w:color="auto" w:fill="FFFFFF"/>
          <w:lang w:val="en-GB"/>
        </w:rPr>
        <w:t>moulded</w:t>
      </w:r>
      <w:r w:rsidRPr="002B1D0D">
        <w:rPr>
          <w:rFonts w:ascii="Verdana" w:eastAsia="Times New Roman" w:hAnsi="Verdana"/>
          <w:color w:val="000000"/>
          <w:sz w:val="20"/>
          <w:szCs w:val="20"/>
          <w:shd w:val="clear" w:color="auto" w:fill="FFFFFF"/>
          <w:lang w:val="en-GB"/>
        </w:rPr>
        <w:t xml:space="preserve"> of their elements fits discreetly into any environment thanks to the </w:t>
      </w:r>
      <w:r w:rsidRPr="002B1D0D">
        <w:rPr>
          <w:rFonts w:ascii="Verdana" w:eastAsia="Times New Roman" w:hAnsi="Verdana"/>
          <w:b/>
          <w:color w:val="000000"/>
          <w:sz w:val="20"/>
          <w:szCs w:val="20"/>
          <w:shd w:val="clear" w:color="auto" w:fill="FFFFFF"/>
          <w:lang w:val="en-GB"/>
        </w:rPr>
        <w:t xml:space="preserve">exclusive elegance </w:t>
      </w:r>
      <w:r w:rsidRPr="002B1D0D">
        <w:rPr>
          <w:rFonts w:ascii="Verdana" w:eastAsia="Times New Roman" w:hAnsi="Verdana"/>
          <w:color w:val="000000"/>
          <w:sz w:val="20"/>
          <w:szCs w:val="20"/>
          <w:shd w:val="clear" w:color="auto" w:fill="FFFFFF"/>
          <w:lang w:val="en-GB"/>
        </w:rPr>
        <w:t xml:space="preserve">of their tones. Installers, as well as end users, can save money by relying on two </w:t>
      </w:r>
      <w:r w:rsidRPr="002B1D0D">
        <w:rPr>
          <w:rFonts w:ascii="Verdana" w:eastAsia="Times New Roman" w:hAnsi="Verdana"/>
          <w:b/>
          <w:color w:val="000000"/>
          <w:sz w:val="20"/>
          <w:szCs w:val="20"/>
          <w:shd w:val="clear" w:color="auto" w:fill="FFFFFF"/>
          <w:lang w:val="en-GB"/>
        </w:rPr>
        <w:t>complete series</w:t>
      </w:r>
      <w:r w:rsidRPr="002B1D0D">
        <w:rPr>
          <w:rFonts w:ascii="Verdana" w:eastAsia="Times New Roman" w:hAnsi="Verdana"/>
          <w:color w:val="000000"/>
          <w:sz w:val="20"/>
          <w:szCs w:val="20"/>
          <w:shd w:val="clear" w:color="auto" w:fill="FFFFFF"/>
          <w:lang w:val="en-GB"/>
        </w:rPr>
        <w:t>, which make it possible to satisfy every need of traditional and home automation systems.</w:t>
      </w:r>
    </w:p>
    <w:p w14:paraId="5605058A" w14:textId="77777777" w:rsidR="002B1D0D" w:rsidRDefault="002B1D0D" w:rsidP="002B1D0D">
      <w:pPr>
        <w:jc w:val="both"/>
        <w:rPr>
          <w:rFonts w:ascii="Verdana" w:eastAsia="Times New Roman" w:hAnsi="Verdana"/>
          <w:color w:val="000000"/>
          <w:sz w:val="20"/>
          <w:szCs w:val="20"/>
          <w:shd w:val="clear" w:color="auto" w:fill="FFFFFF"/>
        </w:rPr>
      </w:pPr>
    </w:p>
    <w:p w14:paraId="6D50EE69" w14:textId="77777777" w:rsidR="002B1D0D" w:rsidRPr="002B1D0D" w:rsidRDefault="002B1D0D" w:rsidP="002B1D0D">
      <w:pPr>
        <w:jc w:val="both"/>
        <w:rPr>
          <w:rFonts w:ascii="Verdana" w:eastAsia="Times New Roman" w:hAnsi="Verdana"/>
          <w:color w:val="000000"/>
          <w:sz w:val="20"/>
          <w:szCs w:val="20"/>
          <w:shd w:val="clear" w:color="auto" w:fill="FFFFFF"/>
        </w:rPr>
      </w:pPr>
    </w:p>
    <w:p w14:paraId="4DC5685D" w14:textId="19B25262" w:rsidR="005A6D17" w:rsidRDefault="002B1D0D" w:rsidP="002B1D0D">
      <w:pPr>
        <w:jc w:val="both"/>
        <w:rPr>
          <w:rFonts w:ascii="Verdana" w:eastAsia="Times New Roman" w:hAnsi="Verdana"/>
          <w:color w:val="000000"/>
          <w:sz w:val="20"/>
          <w:szCs w:val="20"/>
          <w:shd w:val="clear" w:color="auto" w:fill="FFFFFF"/>
        </w:rPr>
      </w:pPr>
      <w:r w:rsidRPr="002B1D0D">
        <w:rPr>
          <w:rFonts w:ascii="Verdana" w:eastAsia="Times New Roman" w:hAnsi="Verdana"/>
          <w:color w:val="000000"/>
          <w:sz w:val="20"/>
          <w:szCs w:val="20"/>
          <w:shd w:val="clear" w:color="auto" w:fill="FFFFFF"/>
        </w:rPr>
        <w:t>Rezzato, 11 April 2019</w:t>
      </w:r>
    </w:p>
    <w:p w14:paraId="52C172AE" w14:textId="77777777" w:rsidR="001F6F46" w:rsidRPr="0034242C" w:rsidRDefault="001F6F46" w:rsidP="00546557">
      <w:pPr>
        <w:jc w:val="both"/>
        <w:rPr>
          <w:rFonts w:ascii="Verdana" w:hAnsi="Verdana"/>
          <w:color w:val="313131"/>
          <w:sz w:val="20"/>
          <w:szCs w:val="20"/>
          <w:bdr w:val="none" w:sz="0" w:space="0" w:color="auto" w:frame="1"/>
        </w:rPr>
      </w:pPr>
    </w:p>
    <w:p w14:paraId="485F5E4C" w14:textId="0993C4C0" w:rsidR="00B51C75" w:rsidRPr="006F3D8A" w:rsidRDefault="005D106E" w:rsidP="00546557">
      <w:pPr>
        <w:jc w:val="center"/>
        <w:textAlignment w:val="baseline"/>
        <w:rPr>
          <w:rFonts w:ascii="Verdana" w:hAnsi="Verdana"/>
          <w:b/>
          <w:sz w:val="20"/>
          <w:szCs w:val="20"/>
        </w:rPr>
      </w:pPr>
      <w:hyperlink r:id="rId8" w:history="1">
        <w:r w:rsidR="00546557" w:rsidRPr="00E92D22">
          <w:rPr>
            <w:rStyle w:val="Collegamentoipertestuale"/>
            <w:rFonts w:ascii="Verdana" w:hAnsi="Verdana"/>
            <w:b/>
            <w:color w:val="auto"/>
            <w:sz w:val="20"/>
            <w:u w:val="none"/>
          </w:rPr>
          <w:t>www.</w:t>
        </w:r>
        <w:r w:rsidR="001C42B2">
          <w:rPr>
            <w:rStyle w:val="Collegamentoipertestuale"/>
            <w:rFonts w:ascii="Verdana" w:hAnsi="Verdana"/>
            <w:b/>
            <w:color w:val="auto"/>
            <w:sz w:val="20"/>
            <w:u w:val="none"/>
          </w:rPr>
          <w:t>ave.it</w:t>
        </w:r>
      </w:hyperlink>
    </w:p>
    <w:sectPr w:rsidR="00B51C75" w:rsidRPr="006F3D8A"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6F37" w14:textId="77777777" w:rsidR="005D106E" w:rsidRDefault="005D106E" w:rsidP="00BD1C27">
      <w:r>
        <w:separator/>
      </w:r>
    </w:p>
  </w:endnote>
  <w:endnote w:type="continuationSeparator" w:id="0">
    <w:p w14:paraId="066B230B" w14:textId="77777777" w:rsidR="005D106E" w:rsidRDefault="005D106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3AC60A0D" w:rsidR="00E1408D" w:rsidRPr="00154A2C" w:rsidRDefault="00E1408D" w:rsidP="00154A2C">
    <w:pPr>
      <w:autoSpaceDE w:val="0"/>
      <w:rPr>
        <w:rFonts w:ascii="Verdana" w:hAnsi="Verdana"/>
        <w:color w:val="808080" w:themeColor="background1" w:themeShade="80"/>
        <w:sz w:val="9"/>
        <w:szCs w:val="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8FDC2" w14:textId="77777777" w:rsidR="005D106E" w:rsidRDefault="005D106E" w:rsidP="00BD1C27">
      <w:r>
        <w:separator/>
      </w:r>
    </w:p>
  </w:footnote>
  <w:footnote w:type="continuationSeparator" w:id="0">
    <w:p w14:paraId="0782F695" w14:textId="77777777" w:rsidR="005D106E" w:rsidRDefault="005D106E"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10DC6"/>
    <w:multiLevelType w:val="hybridMultilevel"/>
    <w:tmpl w:val="2932F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8">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13"/>
  </w:num>
  <w:num w:numId="2">
    <w:abstractNumId w:val="4"/>
  </w:num>
  <w:num w:numId="3">
    <w:abstractNumId w:val="7"/>
  </w:num>
  <w:num w:numId="4">
    <w:abstractNumId w:val="19"/>
  </w:num>
  <w:num w:numId="5">
    <w:abstractNumId w:val="14"/>
  </w:num>
  <w:num w:numId="6">
    <w:abstractNumId w:val="3"/>
  </w:num>
  <w:num w:numId="7">
    <w:abstractNumId w:val="8"/>
  </w:num>
  <w:num w:numId="8">
    <w:abstractNumId w:val="2"/>
  </w:num>
  <w:num w:numId="9">
    <w:abstractNumId w:val="5"/>
  </w:num>
  <w:num w:numId="10">
    <w:abstractNumId w:val="15"/>
  </w:num>
  <w:num w:numId="11">
    <w:abstractNumId w:val="20"/>
  </w:num>
  <w:num w:numId="12">
    <w:abstractNumId w:val="0"/>
  </w:num>
  <w:num w:numId="13">
    <w:abstractNumId w:val="16"/>
  </w:num>
  <w:num w:numId="14">
    <w:abstractNumId w:val="10"/>
  </w:num>
  <w:num w:numId="15">
    <w:abstractNumId w:val="18"/>
  </w:num>
  <w:num w:numId="16">
    <w:abstractNumId w:val="1"/>
  </w:num>
  <w:num w:numId="17">
    <w:abstractNumId w:val="11"/>
  </w:num>
  <w:num w:numId="18">
    <w:abstractNumId w:val="9"/>
  </w:num>
  <w:num w:numId="19">
    <w:abstractNumId w:val="12"/>
  </w:num>
  <w:num w:numId="20">
    <w:abstractNumId w:val="17"/>
  </w:num>
  <w:num w:numId="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5E8A"/>
    <w:rsid w:val="0000605D"/>
    <w:rsid w:val="0000736A"/>
    <w:rsid w:val="00007492"/>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19D"/>
    <w:rsid w:val="00031275"/>
    <w:rsid w:val="000315E8"/>
    <w:rsid w:val="00033B4B"/>
    <w:rsid w:val="00033E5A"/>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D56"/>
    <w:rsid w:val="00055E12"/>
    <w:rsid w:val="00055E9D"/>
    <w:rsid w:val="00056E9D"/>
    <w:rsid w:val="00057424"/>
    <w:rsid w:val="00057546"/>
    <w:rsid w:val="00057F2D"/>
    <w:rsid w:val="00060EA0"/>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2E0"/>
    <w:rsid w:val="000724B2"/>
    <w:rsid w:val="00074DFE"/>
    <w:rsid w:val="00076113"/>
    <w:rsid w:val="0007746C"/>
    <w:rsid w:val="00077D7A"/>
    <w:rsid w:val="00081394"/>
    <w:rsid w:val="00081695"/>
    <w:rsid w:val="00083590"/>
    <w:rsid w:val="0008413D"/>
    <w:rsid w:val="0008414C"/>
    <w:rsid w:val="00084329"/>
    <w:rsid w:val="00085719"/>
    <w:rsid w:val="00085831"/>
    <w:rsid w:val="00085FC0"/>
    <w:rsid w:val="00086CD6"/>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3BDC"/>
    <w:rsid w:val="000A57CD"/>
    <w:rsid w:val="000A5897"/>
    <w:rsid w:val="000A7DAA"/>
    <w:rsid w:val="000B06C2"/>
    <w:rsid w:val="000B0814"/>
    <w:rsid w:val="000B171C"/>
    <w:rsid w:val="000B345B"/>
    <w:rsid w:val="000B6048"/>
    <w:rsid w:val="000C3039"/>
    <w:rsid w:val="000C38AA"/>
    <w:rsid w:val="000C3E18"/>
    <w:rsid w:val="000C3EC5"/>
    <w:rsid w:val="000C52DD"/>
    <w:rsid w:val="000C728E"/>
    <w:rsid w:val="000C72FA"/>
    <w:rsid w:val="000D0D2E"/>
    <w:rsid w:val="000D11FA"/>
    <w:rsid w:val="000D1707"/>
    <w:rsid w:val="000D1B1C"/>
    <w:rsid w:val="000D2BF8"/>
    <w:rsid w:val="000D3099"/>
    <w:rsid w:val="000D3D8A"/>
    <w:rsid w:val="000D439D"/>
    <w:rsid w:val="000D6019"/>
    <w:rsid w:val="000D60DF"/>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67C"/>
    <w:rsid w:val="00104700"/>
    <w:rsid w:val="00107928"/>
    <w:rsid w:val="001104E8"/>
    <w:rsid w:val="00111F06"/>
    <w:rsid w:val="00111FB2"/>
    <w:rsid w:val="001126B4"/>
    <w:rsid w:val="00112EAF"/>
    <w:rsid w:val="001136FC"/>
    <w:rsid w:val="001152BB"/>
    <w:rsid w:val="00115683"/>
    <w:rsid w:val="00115F94"/>
    <w:rsid w:val="0011668C"/>
    <w:rsid w:val="001177CF"/>
    <w:rsid w:val="00117F34"/>
    <w:rsid w:val="00121195"/>
    <w:rsid w:val="001224AC"/>
    <w:rsid w:val="00122624"/>
    <w:rsid w:val="00122B7C"/>
    <w:rsid w:val="00124AE6"/>
    <w:rsid w:val="00124FDF"/>
    <w:rsid w:val="001251A5"/>
    <w:rsid w:val="0012772F"/>
    <w:rsid w:val="00127ACF"/>
    <w:rsid w:val="00127D1F"/>
    <w:rsid w:val="00130403"/>
    <w:rsid w:val="00130C49"/>
    <w:rsid w:val="00130F8D"/>
    <w:rsid w:val="001314CA"/>
    <w:rsid w:val="00132D0E"/>
    <w:rsid w:val="0013362C"/>
    <w:rsid w:val="00133922"/>
    <w:rsid w:val="001408EC"/>
    <w:rsid w:val="00141E1E"/>
    <w:rsid w:val="001426CD"/>
    <w:rsid w:val="00143B26"/>
    <w:rsid w:val="0014413A"/>
    <w:rsid w:val="00145524"/>
    <w:rsid w:val="00145608"/>
    <w:rsid w:val="00145683"/>
    <w:rsid w:val="001468D8"/>
    <w:rsid w:val="001476D0"/>
    <w:rsid w:val="00147ACE"/>
    <w:rsid w:val="00151715"/>
    <w:rsid w:val="00151CBC"/>
    <w:rsid w:val="00153CDB"/>
    <w:rsid w:val="001540A8"/>
    <w:rsid w:val="00154A2C"/>
    <w:rsid w:val="001573E3"/>
    <w:rsid w:val="001574A5"/>
    <w:rsid w:val="0016200A"/>
    <w:rsid w:val="00162A93"/>
    <w:rsid w:val="00162CA0"/>
    <w:rsid w:val="00163C05"/>
    <w:rsid w:val="001640EB"/>
    <w:rsid w:val="00164C76"/>
    <w:rsid w:val="0016607F"/>
    <w:rsid w:val="00167C8E"/>
    <w:rsid w:val="00170F37"/>
    <w:rsid w:val="00171A72"/>
    <w:rsid w:val="0017281D"/>
    <w:rsid w:val="0017634C"/>
    <w:rsid w:val="001766B1"/>
    <w:rsid w:val="00183B01"/>
    <w:rsid w:val="00184A5D"/>
    <w:rsid w:val="0018607F"/>
    <w:rsid w:val="00186805"/>
    <w:rsid w:val="001875E7"/>
    <w:rsid w:val="0019006C"/>
    <w:rsid w:val="00190988"/>
    <w:rsid w:val="00191F89"/>
    <w:rsid w:val="00192121"/>
    <w:rsid w:val="001930F9"/>
    <w:rsid w:val="00197B99"/>
    <w:rsid w:val="001A2637"/>
    <w:rsid w:val="001A2756"/>
    <w:rsid w:val="001A33A8"/>
    <w:rsid w:val="001A4371"/>
    <w:rsid w:val="001A4FEC"/>
    <w:rsid w:val="001A5E19"/>
    <w:rsid w:val="001A77E5"/>
    <w:rsid w:val="001B01F4"/>
    <w:rsid w:val="001B20D1"/>
    <w:rsid w:val="001B24F4"/>
    <w:rsid w:val="001B34EC"/>
    <w:rsid w:val="001B39DC"/>
    <w:rsid w:val="001B3D0F"/>
    <w:rsid w:val="001B5750"/>
    <w:rsid w:val="001B694E"/>
    <w:rsid w:val="001B7D1D"/>
    <w:rsid w:val="001C0631"/>
    <w:rsid w:val="001C0D9A"/>
    <w:rsid w:val="001C17F6"/>
    <w:rsid w:val="001C2F38"/>
    <w:rsid w:val="001C42B2"/>
    <w:rsid w:val="001C48DD"/>
    <w:rsid w:val="001C5A45"/>
    <w:rsid w:val="001C7A62"/>
    <w:rsid w:val="001D0717"/>
    <w:rsid w:val="001D0A90"/>
    <w:rsid w:val="001D0CF6"/>
    <w:rsid w:val="001D34EB"/>
    <w:rsid w:val="001D4EC5"/>
    <w:rsid w:val="001D5182"/>
    <w:rsid w:val="001D66EA"/>
    <w:rsid w:val="001D6BF5"/>
    <w:rsid w:val="001E0CDA"/>
    <w:rsid w:val="001E15F4"/>
    <w:rsid w:val="001E20D1"/>
    <w:rsid w:val="001E28FA"/>
    <w:rsid w:val="001E3996"/>
    <w:rsid w:val="001E3A08"/>
    <w:rsid w:val="001E57E0"/>
    <w:rsid w:val="001E5E8E"/>
    <w:rsid w:val="001E62D9"/>
    <w:rsid w:val="001E7737"/>
    <w:rsid w:val="001E79EE"/>
    <w:rsid w:val="001F0BC9"/>
    <w:rsid w:val="001F0C6F"/>
    <w:rsid w:val="001F1E6B"/>
    <w:rsid w:val="001F23E4"/>
    <w:rsid w:val="001F3896"/>
    <w:rsid w:val="001F3E1A"/>
    <w:rsid w:val="001F4EB6"/>
    <w:rsid w:val="001F5558"/>
    <w:rsid w:val="001F5CAF"/>
    <w:rsid w:val="001F6279"/>
    <w:rsid w:val="001F638F"/>
    <w:rsid w:val="001F6F46"/>
    <w:rsid w:val="00202BC0"/>
    <w:rsid w:val="00204C67"/>
    <w:rsid w:val="002064EC"/>
    <w:rsid w:val="002065A6"/>
    <w:rsid w:val="0020660A"/>
    <w:rsid w:val="0020710B"/>
    <w:rsid w:val="002120EE"/>
    <w:rsid w:val="00214BB2"/>
    <w:rsid w:val="00214F43"/>
    <w:rsid w:val="002152BF"/>
    <w:rsid w:val="00217025"/>
    <w:rsid w:val="00217141"/>
    <w:rsid w:val="0021765E"/>
    <w:rsid w:val="00217F2C"/>
    <w:rsid w:val="0022177A"/>
    <w:rsid w:val="00222E1A"/>
    <w:rsid w:val="0022335C"/>
    <w:rsid w:val="002260F4"/>
    <w:rsid w:val="00230392"/>
    <w:rsid w:val="00230463"/>
    <w:rsid w:val="00231655"/>
    <w:rsid w:val="00231AAA"/>
    <w:rsid w:val="002331CD"/>
    <w:rsid w:val="00233CD3"/>
    <w:rsid w:val="00233EBE"/>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0344"/>
    <w:rsid w:val="002605D1"/>
    <w:rsid w:val="00263E75"/>
    <w:rsid w:val="00264166"/>
    <w:rsid w:val="00266778"/>
    <w:rsid w:val="00267475"/>
    <w:rsid w:val="00267E58"/>
    <w:rsid w:val="00271656"/>
    <w:rsid w:val="00272E63"/>
    <w:rsid w:val="00273914"/>
    <w:rsid w:val="002739A9"/>
    <w:rsid w:val="0027629B"/>
    <w:rsid w:val="002776D0"/>
    <w:rsid w:val="00281FA5"/>
    <w:rsid w:val="00283B2F"/>
    <w:rsid w:val="002843F4"/>
    <w:rsid w:val="002849D6"/>
    <w:rsid w:val="002866A2"/>
    <w:rsid w:val="00287F0C"/>
    <w:rsid w:val="0029004F"/>
    <w:rsid w:val="0029017F"/>
    <w:rsid w:val="002915C2"/>
    <w:rsid w:val="00292268"/>
    <w:rsid w:val="00293248"/>
    <w:rsid w:val="002934F0"/>
    <w:rsid w:val="00294B9C"/>
    <w:rsid w:val="00294E82"/>
    <w:rsid w:val="00295BF7"/>
    <w:rsid w:val="002A0B04"/>
    <w:rsid w:val="002A0CF3"/>
    <w:rsid w:val="002A2EDC"/>
    <w:rsid w:val="002A4D21"/>
    <w:rsid w:val="002A5F3F"/>
    <w:rsid w:val="002A7107"/>
    <w:rsid w:val="002A73EC"/>
    <w:rsid w:val="002B00A7"/>
    <w:rsid w:val="002B0357"/>
    <w:rsid w:val="002B08D7"/>
    <w:rsid w:val="002B08D9"/>
    <w:rsid w:val="002B0EDD"/>
    <w:rsid w:val="002B169E"/>
    <w:rsid w:val="002B1D0D"/>
    <w:rsid w:val="002B25E0"/>
    <w:rsid w:val="002B4CA3"/>
    <w:rsid w:val="002B5E3C"/>
    <w:rsid w:val="002B7BF3"/>
    <w:rsid w:val="002B7D82"/>
    <w:rsid w:val="002C115D"/>
    <w:rsid w:val="002C21B2"/>
    <w:rsid w:val="002C4485"/>
    <w:rsid w:val="002C72DD"/>
    <w:rsid w:val="002C7926"/>
    <w:rsid w:val="002C7FC8"/>
    <w:rsid w:val="002D0BF5"/>
    <w:rsid w:val="002D0FE5"/>
    <w:rsid w:val="002D2A59"/>
    <w:rsid w:val="002D2B3C"/>
    <w:rsid w:val="002D4219"/>
    <w:rsid w:val="002D434D"/>
    <w:rsid w:val="002D4CA2"/>
    <w:rsid w:val="002D66B5"/>
    <w:rsid w:val="002D671D"/>
    <w:rsid w:val="002E066C"/>
    <w:rsid w:val="002E0B8B"/>
    <w:rsid w:val="002E1248"/>
    <w:rsid w:val="002E19E3"/>
    <w:rsid w:val="002E20B3"/>
    <w:rsid w:val="002E2E5F"/>
    <w:rsid w:val="002E3A91"/>
    <w:rsid w:val="002E3CC9"/>
    <w:rsid w:val="002E40E5"/>
    <w:rsid w:val="002E4C73"/>
    <w:rsid w:val="002E6D0B"/>
    <w:rsid w:val="002F04F7"/>
    <w:rsid w:val="002F0A66"/>
    <w:rsid w:val="002F0E79"/>
    <w:rsid w:val="002F113E"/>
    <w:rsid w:val="002F3264"/>
    <w:rsid w:val="002F5CEA"/>
    <w:rsid w:val="00300A39"/>
    <w:rsid w:val="00301E39"/>
    <w:rsid w:val="003023DA"/>
    <w:rsid w:val="003027BB"/>
    <w:rsid w:val="00302C08"/>
    <w:rsid w:val="00303464"/>
    <w:rsid w:val="003035F8"/>
    <w:rsid w:val="00305E18"/>
    <w:rsid w:val="00307D5B"/>
    <w:rsid w:val="00307F59"/>
    <w:rsid w:val="003102CB"/>
    <w:rsid w:val="00310F9D"/>
    <w:rsid w:val="0031463B"/>
    <w:rsid w:val="00315502"/>
    <w:rsid w:val="00315A7F"/>
    <w:rsid w:val="00317C32"/>
    <w:rsid w:val="003220DE"/>
    <w:rsid w:val="00322C85"/>
    <w:rsid w:val="003251CC"/>
    <w:rsid w:val="00326551"/>
    <w:rsid w:val="0032655C"/>
    <w:rsid w:val="003270CB"/>
    <w:rsid w:val="00330415"/>
    <w:rsid w:val="00330B96"/>
    <w:rsid w:val="003321FA"/>
    <w:rsid w:val="003334D0"/>
    <w:rsid w:val="003339DB"/>
    <w:rsid w:val="0033415D"/>
    <w:rsid w:val="003345ED"/>
    <w:rsid w:val="0034000C"/>
    <w:rsid w:val="003403D7"/>
    <w:rsid w:val="0034242C"/>
    <w:rsid w:val="00342D5F"/>
    <w:rsid w:val="003435C3"/>
    <w:rsid w:val="00343710"/>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223A"/>
    <w:rsid w:val="00373280"/>
    <w:rsid w:val="0037435B"/>
    <w:rsid w:val="0037522E"/>
    <w:rsid w:val="00375836"/>
    <w:rsid w:val="00376462"/>
    <w:rsid w:val="00377982"/>
    <w:rsid w:val="00377DA6"/>
    <w:rsid w:val="00384463"/>
    <w:rsid w:val="00384839"/>
    <w:rsid w:val="00385DF9"/>
    <w:rsid w:val="00386D12"/>
    <w:rsid w:val="00390D01"/>
    <w:rsid w:val="00391A03"/>
    <w:rsid w:val="003923D4"/>
    <w:rsid w:val="00392660"/>
    <w:rsid w:val="00392F0A"/>
    <w:rsid w:val="00395806"/>
    <w:rsid w:val="003A105A"/>
    <w:rsid w:val="003A119E"/>
    <w:rsid w:val="003A159A"/>
    <w:rsid w:val="003A1ABF"/>
    <w:rsid w:val="003A4470"/>
    <w:rsid w:val="003A58B8"/>
    <w:rsid w:val="003A7AB4"/>
    <w:rsid w:val="003B044B"/>
    <w:rsid w:val="003B1DED"/>
    <w:rsid w:val="003B22AE"/>
    <w:rsid w:val="003B40E5"/>
    <w:rsid w:val="003B45D9"/>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A51"/>
    <w:rsid w:val="003D5CCA"/>
    <w:rsid w:val="003D5F64"/>
    <w:rsid w:val="003D675A"/>
    <w:rsid w:val="003D7079"/>
    <w:rsid w:val="003D7236"/>
    <w:rsid w:val="003D7E2A"/>
    <w:rsid w:val="003E21DD"/>
    <w:rsid w:val="003E3FEB"/>
    <w:rsid w:val="003E4666"/>
    <w:rsid w:val="003E5239"/>
    <w:rsid w:val="003E5705"/>
    <w:rsid w:val="003E576A"/>
    <w:rsid w:val="003E5FC2"/>
    <w:rsid w:val="003E7283"/>
    <w:rsid w:val="003E79AA"/>
    <w:rsid w:val="003F0A0E"/>
    <w:rsid w:val="003F0FE7"/>
    <w:rsid w:val="003F1D32"/>
    <w:rsid w:val="003F75B4"/>
    <w:rsid w:val="003F7AB8"/>
    <w:rsid w:val="004011E3"/>
    <w:rsid w:val="00401428"/>
    <w:rsid w:val="004022A5"/>
    <w:rsid w:val="0040303D"/>
    <w:rsid w:val="00404968"/>
    <w:rsid w:val="00405033"/>
    <w:rsid w:val="004059B3"/>
    <w:rsid w:val="00406D6A"/>
    <w:rsid w:val="00406EA9"/>
    <w:rsid w:val="00410DB0"/>
    <w:rsid w:val="00410E3E"/>
    <w:rsid w:val="00411EFC"/>
    <w:rsid w:val="00412950"/>
    <w:rsid w:val="00413197"/>
    <w:rsid w:val="00415206"/>
    <w:rsid w:val="00416FE8"/>
    <w:rsid w:val="0042008A"/>
    <w:rsid w:val="0042013E"/>
    <w:rsid w:val="004205FA"/>
    <w:rsid w:val="00420A55"/>
    <w:rsid w:val="00420B6A"/>
    <w:rsid w:val="0042465F"/>
    <w:rsid w:val="00427288"/>
    <w:rsid w:val="00431145"/>
    <w:rsid w:val="0043130D"/>
    <w:rsid w:val="004313E4"/>
    <w:rsid w:val="00431D99"/>
    <w:rsid w:val="00434851"/>
    <w:rsid w:val="00434CAD"/>
    <w:rsid w:val="004357B7"/>
    <w:rsid w:val="0043617E"/>
    <w:rsid w:val="00437F60"/>
    <w:rsid w:val="004400BC"/>
    <w:rsid w:val="00441306"/>
    <w:rsid w:val="0044314D"/>
    <w:rsid w:val="004436DD"/>
    <w:rsid w:val="004438F4"/>
    <w:rsid w:val="00444DBC"/>
    <w:rsid w:val="0045017E"/>
    <w:rsid w:val="004502A5"/>
    <w:rsid w:val="0045108D"/>
    <w:rsid w:val="004531D3"/>
    <w:rsid w:val="00453266"/>
    <w:rsid w:val="00453353"/>
    <w:rsid w:val="004534D6"/>
    <w:rsid w:val="00454798"/>
    <w:rsid w:val="004554F5"/>
    <w:rsid w:val="0045580C"/>
    <w:rsid w:val="00455E1D"/>
    <w:rsid w:val="00457EEE"/>
    <w:rsid w:val="00460C18"/>
    <w:rsid w:val="0046170B"/>
    <w:rsid w:val="00462044"/>
    <w:rsid w:val="00463B9E"/>
    <w:rsid w:val="00464B4A"/>
    <w:rsid w:val="004669ED"/>
    <w:rsid w:val="00466E68"/>
    <w:rsid w:val="004675E6"/>
    <w:rsid w:val="00471E62"/>
    <w:rsid w:val="00472BB0"/>
    <w:rsid w:val="00473BC9"/>
    <w:rsid w:val="00473DEB"/>
    <w:rsid w:val="004754BA"/>
    <w:rsid w:val="0047630A"/>
    <w:rsid w:val="00477CE1"/>
    <w:rsid w:val="004811AC"/>
    <w:rsid w:val="004821B6"/>
    <w:rsid w:val="00482A87"/>
    <w:rsid w:val="004835BE"/>
    <w:rsid w:val="00483985"/>
    <w:rsid w:val="004846DC"/>
    <w:rsid w:val="00492890"/>
    <w:rsid w:val="00495989"/>
    <w:rsid w:val="004967F1"/>
    <w:rsid w:val="00496D67"/>
    <w:rsid w:val="0049782A"/>
    <w:rsid w:val="004A0B25"/>
    <w:rsid w:val="004A2F37"/>
    <w:rsid w:val="004A311E"/>
    <w:rsid w:val="004A331D"/>
    <w:rsid w:val="004A3380"/>
    <w:rsid w:val="004A3A34"/>
    <w:rsid w:val="004A56A8"/>
    <w:rsid w:val="004A6580"/>
    <w:rsid w:val="004A740F"/>
    <w:rsid w:val="004A78B8"/>
    <w:rsid w:val="004B020C"/>
    <w:rsid w:val="004B0676"/>
    <w:rsid w:val="004B24D0"/>
    <w:rsid w:val="004B2E5E"/>
    <w:rsid w:val="004B3D5D"/>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4495"/>
    <w:rsid w:val="004E4862"/>
    <w:rsid w:val="004E5466"/>
    <w:rsid w:val="004E5EE3"/>
    <w:rsid w:val="004F052E"/>
    <w:rsid w:val="004F11AF"/>
    <w:rsid w:val="004F27DB"/>
    <w:rsid w:val="004F4405"/>
    <w:rsid w:val="004F4708"/>
    <w:rsid w:val="004F704B"/>
    <w:rsid w:val="004F7510"/>
    <w:rsid w:val="004F7DC8"/>
    <w:rsid w:val="0050014A"/>
    <w:rsid w:val="00500DD1"/>
    <w:rsid w:val="005014E5"/>
    <w:rsid w:val="005068A2"/>
    <w:rsid w:val="00507F29"/>
    <w:rsid w:val="00510B12"/>
    <w:rsid w:val="00511DD6"/>
    <w:rsid w:val="00512A10"/>
    <w:rsid w:val="005136DE"/>
    <w:rsid w:val="0051414C"/>
    <w:rsid w:val="0051584B"/>
    <w:rsid w:val="00515F17"/>
    <w:rsid w:val="005222BC"/>
    <w:rsid w:val="00522595"/>
    <w:rsid w:val="00522F6F"/>
    <w:rsid w:val="00524E2B"/>
    <w:rsid w:val="00525003"/>
    <w:rsid w:val="00526751"/>
    <w:rsid w:val="00526C22"/>
    <w:rsid w:val="005305EA"/>
    <w:rsid w:val="005325F8"/>
    <w:rsid w:val="0053326A"/>
    <w:rsid w:val="00534D99"/>
    <w:rsid w:val="00534E89"/>
    <w:rsid w:val="00536C03"/>
    <w:rsid w:val="005378DC"/>
    <w:rsid w:val="00540B89"/>
    <w:rsid w:val="00543352"/>
    <w:rsid w:val="005436EA"/>
    <w:rsid w:val="005446B7"/>
    <w:rsid w:val="005457E4"/>
    <w:rsid w:val="00545943"/>
    <w:rsid w:val="00545A50"/>
    <w:rsid w:val="00545E9A"/>
    <w:rsid w:val="00546557"/>
    <w:rsid w:val="00547731"/>
    <w:rsid w:val="005507F1"/>
    <w:rsid w:val="00550A7E"/>
    <w:rsid w:val="00551239"/>
    <w:rsid w:val="00553AF9"/>
    <w:rsid w:val="00554149"/>
    <w:rsid w:val="00555589"/>
    <w:rsid w:val="00555C0E"/>
    <w:rsid w:val="00556961"/>
    <w:rsid w:val="00556B69"/>
    <w:rsid w:val="00563594"/>
    <w:rsid w:val="005652E2"/>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0C6C"/>
    <w:rsid w:val="005910AE"/>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6D17"/>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768D"/>
    <w:rsid w:val="005C0BED"/>
    <w:rsid w:val="005C12C7"/>
    <w:rsid w:val="005C32D5"/>
    <w:rsid w:val="005C4419"/>
    <w:rsid w:val="005C5556"/>
    <w:rsid w:val="005C6A1D"/>
    <w:rsid w:val="005C6FBE"/>
    <w:rsid w:val="005D0143"/>
    <w:rsid w:val="005D0B89"/>
    <w:rsid w:val="005D106E"/>
    <w:rsid w:val="005D1949"/>
    <w:rsid w:val="005D1996"/>
    <w:rsid w:val="005D1F3C"/>
    <w:rsid w:val="005D21B0"/>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5146"/>
    <w:rsid w:val="0060609B"/>
    <w:rsid w:val="006067D8"/>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FB7"/>
    <w:rsid w:val="006349AD"/>
    <w:rsid w:val="0063687F"/>
    <w:rsid w:val="00636F39"/>
    <w:rsid w:val="00640597"/>
    <w:rsid w:val="00640F70"/>
    <w:rsid w:val="006411C7"/>
    <w:rsid w:val="006418D6"/>
    <w:rsid w:val="00642FD8"/>
    <w:rsid w:val="006435C3"/>
    <w:rsid w:val="00643AAD"/>
    <w:rsid w:val="00644B76"/>
    <w:rsid w:val="006469C7"/>
    <w:rsid w:val="00647394"/>
    <w:rsid w:val="00647CDC"/>
    <w:rsid w:val="00650236"/>
    <w:rsid w:val="006517E0"/>
    <w:rsid w:val="006522BA"/>
    <w:rsid w:val="0065651C"/>
    <w:rsid w:val="00661D97"/>
    <w:rsid w:val="006639DD"/>
    <w:rsid w:val="00665EE9"/>
    <w:rsid w:val="00667ACD"/>
    <w:rsid w:val="006720A5"/>
    <w:rsid w:val="00673207"/>
    <w:rsid w:val="00673340"/>
    <w:rsid w:val="006761B6"/>
    <w:rsid w:val="00676CCE"/>
    <w:rsid w:val="00677BD8"/>
    <w:rsid w:val="00683AFB"/>
    <w:rsid w:val="00684CAF"/>
    <w:rsid w:val="00684DC7"/>
    <w:rsid w:val="00685FB4"/>
    <w:rsid w:val="006875C6"/>
    <w:rsid w:val="00687C99"/>
    <w:rsid w:val="006907F8"/>
    <w:rsid w:val="00692314"/>
    <w:rsid w:val="00692523"/>
    <w:rsid w:val="0069301D"/>
    <w:rsid w:val="006955EF"/>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558B"/>
    <w:rsid w:val="006C6AD6"/>
    <w:rsid w:val="006C6E77"/>
    <w:rsid w:val="006C6FCA"/>
    <w:rsid w:val="006C78CE"/>
    <w:rsid w:val="006C7BF4"/>
    <w:rsid w:val="006D0DE4"/>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C34"/>
    <w:rsid w:val="006F6930"/>
    <w:rsid w:val="006F6DEE"/>
    <w:rsid w:val="006F724D"/>
    <w:rsid w:val="007026A7"/>
    <w:rsid w:val="007027CA"/>
    <w:rsid w:val="00703C80"/>
    <w:rsid w:val="00704ECB"/>
    <w:rsid w:val="0070714E"/>
    <w:rsid w:val="00707C81"/>
    <w:rsid w:val="00713280"/>
    <w:rsid w:val="00714CF8"/>
    <w:rsid w:val="00714CFF"/>
    <w:rsid w:val="00716493"/>
    <w:rsid w:val="00716FA4"/>
    <w:rsid w:val="00717281"/>
    <w:rsid w:val="007204F6"/>
    <w:rsid w:val="00722759"/>
    <w:rsid w:val="00722F51"/>
    <w:rsid w:val="0072428B"/>
    <w:rsid w:val="0073003A"/>
    <w:rsid w:val="00730AE9"/>
    <w:rsid w:val="00732B73"/>
    <w:rsid w:val="00734369"/>
    <w:rsid w:val="00737E98"/>
    <w:rsid w:val="0074215A"/>
    <w:rsid w:val="00742470"/>
    <w:rsid w:val="007424F4"/>
    <w:rsid w:val="0074324C"/>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9"/>
    <w:rsid w:val="00790A6A"/>
    <w:rsid w:val="00790B63"/>
    <w:rsid w:val="00791CC5"/>
    <w:rsid w:val="00792A12"/>
    <w:rsid w:val="00793C0A"/>
    <w:rsid w:val="00794DD4"/>
    <w:rsid w:val="00795222"/>
    <w:rsid w:val="00795DD8"/>
    <w:rsid w:val="00795FF5"/>
    <w:rsid w:val="00796332"/>
    <w:rsid w:val="007969A3"/>
    <w:rsid w:val="007A0D9E"/>
    <w:rsid w:val="007A3DE0"/>
    <w:rsid w:val="007A5474"/>
    <w:rsid w:val="007A5CBE"/>
    <w:rsid w:val="007A6652"/>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D7463"/>
    <w:rsid w:val="007E4653"/>
    <w:rsid w:val="007E46D8"/>
    <w:rsid w:val="007E6D41"/>
    <w:rsid w:val="007F0830"/>
    <w:rsid w:val="007F1195"/>
    <w:rsid w:val="007F1B61"/>
    <w:rsid w:val="007F2371"/>
    <w:rsid w:val="007F4CD0"/>
    <w:rsid w:val="007F5507"/>
    <w:rsid w:val="007F5FA7"/>
    <w:rsid w:val="007F6FFB"/>
    <w:rsid w:val="00800B35"/>
    <w:rsid w:val="00800D8B"/>
    <w:rsid w:val="00802BCE"/>
    <w:rsid w:val="00805657"/>
    <w:rsid w:val="008062EA"/>
    <w:rsid w:val="008067CB"/>
    <w:rsid w:val="00807140"/>
    <w:rsid w:val="008074C3"/>
    <w:rsid w:val="00810999"/>
    <w:rsid w:val="00810EB6"/>
    <w:rsid w:val="00811E52"/>
    <w:rsid w:val="00813487"/>
    <w:rsid w:val="0081753E"/>
    <w:rsid w:val="0082145F"/>
    <w:rsid w:val="00821CD8"/>
    <w:rsid w:val="00822742"/>
    <w:rsid w:val="00823AC9"/>
    <w:rsid w:val="00824112"/>
    <w:rsid w:val="0082411A"/>
    <w:rsid w:val="008257DE"/>
    <w:rsid w:val="00826F58"/>
    <w:rsid w:val="00827586"/>
    <w:rsid w:val="0082795A"/>
    <w:rsid w:val="008325A4"/>
    <w:rsid w:val="00832607"/>
    <w:rsid w:val="008328F8"/>
    <w:rsid w:val="00832A2B"/>
    <w:rsid w:val="00833DAA"/>
    <w:rsid w:val="00834BF9"/>
    <w:rsid w:val="00835923"/>
    <w:rsid w:val="00835CAA"/>
    <w:rsid w:val="0083642A"/>
    <w:rsid w:val="00836B33"/>
    <w:rsid w:val="008403E2"/>
    <w:rsid w:val="00840861"/>
    <w:rsid w:val="0084213E"/>
    <w:rsid w:val="00843072"/>
    <w:rsid w:val="008440A8"/>
    <w:rsid w:val="008445B9"/>
    <w:rsid w:val="00846405"/>
    <w:rsid w:val="00846465"/>
    <w:rsid w:val="008465B3"/>
    <w:rsid w:val="00847AA1"/>
    <w:rsid w:val="0085395A"/>
    <w:rsid w:val="00854990"/>
    <w:rsid w:val="00854D56"/>
    <w:rsid w:val="00855772"/>
    <w:rsid w:val="00855A36"/>
    <w:rsid w:val="00856F36"/>
    <w:rsid w:val="00860819"/>
    <w:rsid w:val="008611D1"/>
    <w:rsid w:val="00861277"/>
    <w:rsid w:val="008616BE"/>
    <w:rsid w:val="00863721"/>
    <w:rsid w:val="00864643"/>
    <w:rsid w:val="00864F76"/>
    <w:rsid w:val="0086606D"/>
    <w:rsid w:val="008677A8"/>
    <w:rsid w:val="008677C6"/>
    <w:rsid w:val="00870C93"/>
    <w:rsid w:val="00871603"/>
    <w:rsid w:val="008719B6"/>
    <w:rsid w:val="00872BCE"/>
    <w:rsid w:val="008730CB"/>
    <w:rsid w:val="00874397"/>
    <w:rsid w:val="008754CD"/>
    <w:rsid w:val="00875748"/>
    <w:rsid w:val="0087720D"/>
    <w:rsid w:val="00880F57"/>
    <w:rsid w:val="0088345E"/>
    <w:rsid w:val="00883D86"/>
    <w:rsid w:val="00885001"/>
    <w:rsid w:val="0088520F"/>
    <w:rsid w:val="00885407"/>
    <w:rsid w:val="0088655D"/>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331B"/>
    <w:rsid w:val="008B345D"/>
    <w:rsid w:val="008B4971"/>
    <w:rsid w:val="008B4F63"/>
    <w:rsid w:val="008B6EC0"/>
    <w:rsid w:val="008C22CE"/>
    <w:rsid w:val="008C2C55"/>
    <w:rsid w:val="008C2F98"/>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E7C54"/>
    <w:rsid w:val="008F0153"/>
    <w:rsid w:val="008F244F"/>
    <w:rsid w:val="008F2546"/>
    <w:rsid w:val="008F2E66"/>
    <w:rsid w:val="008F305F"/>
    <w:rsid w:val="008F3F57"/>
    <w:rsid w:val="008F60D4"/>
    <w:rsid w:val="0090039E"/>
    <w:rsid w:val="00900963"/>
    <w:rsid w:val="00902841"/>
    <w:rsid w:val="00903066"/>
    <w:rsid w:val="0090385E"/>
    <w:rsid w:val="00903FAC"/>
    <w:rsid w:val="00904472"/>
    <w:rsid w:val="0090486B"/>
    <w:rsid w:val="0090529A"/>
    <w:rsid w:val="00905AF7"/>
    <w:rsid w:val="00905D6E"/>
    <w:rsid w:val="00906748"/>
    <w:rsid w:val="00907E15"/>
    <w:rsid w:val="00911552"/>
    <w:rsid w:val="009127D2"/>
    <w:rsid w:val="00915F53"/>
    <w:rsid w:val="009212FD"/>
    <w:rsid w:val="0092455D"/>
    <w:rsid w:val="009264BF"/>
    <w:rsid w:val="00926A39"/>
    <w:rsid w:val="00926C91"/>
    <w:rsid w:val="00926DF6"/>
    <w:rsid w:val="009278E9"/>
    <w:rsid w:val="00931D90"/>
    <w:rsid w:val="00932467"/>
    <w:rsid w:val="0093347B"/>
    <w:rsid w:val="009339A7"/>
    <w:rsid w:val="00935A04"/>
    <w:rsid w:val="00937D3F"/>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5D77"/>
    <w:rsid w:val="009662BD"/>
    <w:rsid w:val="00966F00"/>
    <w:rsid w:val="009672AA"/>
    <w:rsid w:val="00967690"/>
    <w:rsid w:val="00967D88"/>
    <w:rsid w:val="009743AB"/>
    <w:rsid w:val="009747A4"/>
    <w:rsid w:val="00975389"/>
    <w:rsid w:val="00976B20"/>
    <w:rsid w:val="00976E4F"/>
    <w:rsid w:val="00977F5E"/>
    <w:rsid w:val="0098066B"/>
    <w:rsid w:val="00981631"/>
    <w:rsid w:val="00981E64"/>
    <w:rsid w:val="009825B1"/>
    <w:rsid w:val="00983B8A"/>
    <w:rsid w:val="00984E03"/>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422F"/>
    <w:rsid w:val="009C49AF"/>
    <w:rsid w:val="009C5A26"/>
    <w:rsid w:val="009D032E"/>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10BA"/>
    <w:rsid w:val="009F127C"/>
    <w:rsid w:val="009F1682"/>
    <w:rsid w:val="009F1A30"/>
    <w:rsid w:val="009F22A0"/>
    <w:rsid w:val="009F2449"/>
    <w:rsid w:val="009F2480"/>
    <w:rsid w:val="009F29A2"/>
    <w:rsid w:val="009F2AB7"/>
    <w:rsid w:val="009F4109"/>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B90"/>
    <w:rsid w:val="00A14193"/>
    <w:rsid w:val="00A145B7"/>
    <w:rsid w:val="00A149E9"/>
    <w:rsid w:val="00A15A4C"/>
    <w:rsid w:val="00A165BC"/>
    <w:rsid w:val="00A173DF"/>
    <w:rsid w:val="00A21B9B"/>
    <w:rsid w:val="00A221D2"/>
    <w:rsid w:val="00A2241E"/>
    <w:rsid w:val="00A253D3"/>
    <w:rsid w:val="00A270FA"/>
    <w:rsid w:val="00A27F9F"/>
    <w:rsid w:val="00A30771"/>
    <w:rsid w:val="00A321FD"/>
    <w:rsid w:val="00A32FC8"/>
    <w:rsid w:val="00A35564"/>
    <w:rsid w:val="00A363C4"/>
    <w:rsid w:val="00A44CBC"/>
    <w:rsid w:val="00A44E7C"/>
    <w:rsid w:val="00A44F32"/>
    <w:rsid w:val="00A453E2"/>
    <w:rsid w:val="00A46907"/>
    <w:rsid w:val="00A47A1A"/>
    <w:rsid w:val="00A5011B"/>
    <w:rsid w:val="00A5069F"/>
    <w:rsid w:val="00A51ED8"/>
    <w:rsid w:val="00A52FCE"/>
    <w:rsid w:val="00A530A2"/>
    <w:rsid w:val="00A53FCB"/>
    <w:rsid w:val="00A54BFF"/>
    <w:rsid w:val="00A553A4"/>
    <w:rsid w:val="00A5625F"/>
    <w:rsid w:val="00A5749B"/>
    <w:rsid w:val="00A61DEB"/>
    <w:rsid w:val="00A6221C"/>
    <w:rsid w:val="00A62B93"/>
    <w:rsid w:val="00A643D7"/>
    <w:rsid w:val="00A65603"/>
    <w:rsid w:val="00A703FC"/>
    <w:rsid w:val="00A71D35"/>
    <w:rsid w:val="00A72A7D"/>
    <w:rsid w:val="00A73540"/>
    <w:rsid w:val="00A738EE"/>
    <w:rsid w:val="00A748D4"/>
    <w:rsid w:val="00A74906"/>
    <w:rsid w:val="00A74AB8"/>
    <w:rsid w:val="00A74CA6"/>
    <w:rsid w:val="00A756B5"/>
    <w:rsid w:val="00A7657B"/>
    <w:rsid w:val="00A76A43"/>
    <w:rsid w:val="00A77261"/>
    <w:rsid w:val="00A808A9"/>
    <w:rsid w:val="00A81D62"/>
    <w:rsid w:val="00A8351B"/>
    <w:rsid w:val="00A842CE"/>
    <w:rsid w:val="00A84609"/>
    <w:rsid w:val="00A85A13"/>
    <w:rsid w:val="00A861FD"/>
    <w:rsid w:val="00A9022B"/>
    <w:rsid w:val="00A90DDC"/>
    <w:rsid w:val="00A90E88"/>
    <w:rsid w:val="00A9169F"/>
    <w:rsid w:val="00A91A3E"/>
    <w:rsid w:val="00A94586"/>
    <w:rsid w:val="00A94742"/>
    <w:rsid w:val="00A96E23"/>
    <w:rsid w:val="00A97E38"/>
    <w:rsid w:val="00AA0C0C"/>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48A5"/>
    <w:rsid w:val="00AC5D16"/>
    <w:rsid w:val="00AD05D2"/>
    <w:rsid w:val="00AD11A4"/>
    <w:rsid w:val="00AD141D"/>
    <w:rsid w:val="00AD201E"/>
    <w:rsid w:val="00AD2962"/>
    <w:rsid w:val="00AD2BC7"/>
    <w:rsid w:val="00AD3CFC"/>
    <w:rsid w:val="00AD5D32"/>
    <w:rsid w:val="00AD61CD"/>
    <w:rsid w:val="00AD63E0"/>
    <w:rsid w:val="00AD74AD"/>
    <w:rsid w:val="00AD7B21"/>
    <w:rsid w:val="00AE0732"/>
    <w:rsid w:val="00AE2496"/>
    <w:rsid w:val="00AE2581"/>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21416"/>
    <w:rsid w:val="00B21F38"/>
    <w:rsid w:val="00B236CA"/>
    <w:rsid w:val="00B24006"/>
    <w:rsid w:val="00B242B4"/>
    <w:rsid w:val="00B246E4"/>
    <w:rsid w:val="00B251DC"/>
    <w:rsid w:val="00B25D6D"/>
    <w:rsid w:val="00B26D6D"/>
    <w:rsid w:val="00B27316"/>
    <w:rsid w:val="00B277D8"/>
    <w:rsid w:val="00B30AED"/>
    <w:rsid w:val="00B32BF5"/>
    <w:rsid w:val="00B3465E"/>
    <w:rsid w:val="00B346BA"/>
    <w:rsid w:val="00B361A8"/>
    <w:rsid w:val="00B37BF1"/>
    <w:rsid w:val="00B40497"/>
    <w:rsid w:val="00B417E5"/>
    <w:rsid w:val="00B41AF3"/>
    <w:rsid w:val="00B41FC0"/>
    <w:rsid w:val="00B43215"/>
    <w:rsid w:val="00B44A04"/>
    <w:rsid w:val="00B44B9E"/>
    <w:rsid w:val="00B46966"/>
    <w:rsid w:val="00B469B5"/>
    <w:rsid w:val="00B47232"/>
    <w:rsid w:val="00B47682"/>
    <w:rsid w:val="00B50694"/>
    <w:rsid w:val="00B51C75"/>
    <w:rsid w:val="00B52609"/>
    <w:rsid w:val="00B52CE2"/>
    <w:rsid w:val="00B539DC"/>
    <w:rsid w:val="00B53FD1"/>
    <w:rsid w:val="00B54EB2"/>
    <w:rsid w:val="00B55212"/>
    <w:rsid w:val="00B60FD4"/>
    <w:rsid w:val="00B63FE2"/>
    <w:rsid w:val="00B65727"/>
    <w:rsid w:val="00B66088"/>
    <w:rsid w:val="00B6624D"/>
    <w:rsid w:val="00B66ECF"/>
    <w:rsid w:val="00B67C9B"/>
    <w:rsid w:val="00B718AC"/>
    <w:rsid w:val="00B71C2D"/>
    <w:rsid w:val="00B72D9C"/>
    <w:rsid w:val="00B748A1"/>
    <w:rsid w:val="00B74A3A"/>
    <w:rsid w:val="00B76CC0"/>
    <w:rsid w:val="00B80EDB"/>
    <w:rsid w:val="00B819BD"/>
    <w:rsid w:val="00B825FE"/>
    <w:rsid w:val="00B8286E"/>
    <w:rsid w:val="00B83CFE"/>
    <w:rsid w:val="00B86492"/>
    <w:rsid w:val="00B86A78"/>
    <w:rsid w:val="00B86CA9"/>
    <w:rsid w:val="00B8762C"/>
    <w:rsid w:val="00B87DE1"/>
    <w:rsid w:val="00B92ECD"/>
    <w:rsid w:val="00B93409"/>
    <w:rsid w:val="00B94610"/>
    <w:rsid w:val="00B96B19"/>
    <w:rsid w:val="00B97ACE"/>
    <w:rsid w:val="00B97C92"/>
    <w:rsid w:val="00BA002D"/>
    <w:rsid w:val="00BA05F3"/>
    <w:rsid w:val="00BA10FB"/>
    <w:rsid w:val="00BA174B"/>
    <w:rsid w:val="00BA218C"/>
    <w:rsid w:val="00BA28C2"/>
    <w:rsid w:val="00BA3197"/>
    <w:rsid w:val="00BA3E7A"/>
    <w:rsid w:val="00BA76E5"/>
    <w:rsid w:val="00BB031C"/>
    <w:rsid w:val="00BB0679"/>
    <w:rsid w:val="00BB166B"/>
    <w:rsid w:val="00BB2A4A"/>
    <w:rsid w:val="00BB7463"/>
    <w:rsid w:val="00BB74D6"/>
    <w:rsid w:val="00BC144F"/>
    <w:rsid w:val="00BC2341"/>
    <w:rsid w:val="00BC27DE"/>
    <w:rsid w:val="00BC2E39"/>
    <w:rsid w:val="00BC387E"/>
    <w:rsid w:val="00BC3C7F"/>
    <w:rsid w:val="00BC659A"/>
    <w:rsid w:val="00BC67AB"/>
    <w:rsid w:val="00BD1C27"/>
    <w:rsid w:val="00BD1F27"/>
    <w:rsid w:val="00BD3FB5"/>
    <w:rsid w:val="00BD4A19"/>
    <w:rsid w:val="00BD50CF"/>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43B0"/>
    <w:rsid w:val="00BF4CE0"/>
    <w:rsid w:val="00BF5DE2"/>
    <w:rsid w:val="00BF7CF4"/>
    <w:rsid w:val="00C00332"/>
    <w:rsid w:val="00C018D1"/>
    <w:rsid w:val="00C01B12"/>
    <w:rsid w:val="00C01E91"/>
    <w:rsid w:val="00C0270F"/>
    <w:rsid w:val="00C02E74"/>
    <w:rsid w:val="00C05020"/>
    <w:rsid w:val="00C06AE4"/>
    <w:rsid w:val="00C073EE"/>
    <w:rsid w:val="00C0743C"/>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8E8"/>
    <w:rsid w:val="00C32F02"/>
    <w:rsid w:val="00C367A5"/>
    <w:rsid w:val="00C37CA3"/>
    <w:rsid w:val="00C42112"/>
    <w:rsid w:val="00C424C7"/>
    <w:rsid w:val="00C43CC3"/>
    <w:rsid w:val="00C442F8"/>
    <w:rsid w:val="00C446F4"/>
    <w:rsid w:val="00C451E8"/>
    <w:rsid w:val="00C463A7"/>
    <w:rsid w:val="00C46D0E"/>
    <w:rsid w:val="00C47C22"/>
    <w:rsid w:val="00C5064E"/>
    <w:rsid w:val="00C51025"/>
    <w:rsid w:val="00C518C0"/>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722F"/>
    <w:rsid w:val="00C7457B"/>
    <w:rsid w:val="00C7480D"/>
    <w:rsid w:val="00C750AD"/>
    <w:rsid w:val="00C80A3F"/>
    <w:rsid w:val="00C813AA"/>
    <w:rsid w:val="00C8334E"/>
    <w:rsid w:val="00C84C65"/>
    <w:rsid w:val="00C850A1"/>
    <w:rsid w:val="00C85186"/>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CDC"/>
    <w:rsid w:val="00CB3EAA"/>
    <w:rsid w:val="00CB4D17"/>
    <w:rsid w:val="00CB579D"/>
    <w:rsid w:val="00CB7E14"/>
    <w:rsid w:val="00CC0CEC"/>
    <w:rsid w:val="00CC0D03"/>
    <w:rsid w:val="00CC2EB8"/>
    <w:rsid w:val="00CC3A95"/>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526C"/>
    <w:rsid w:val="00CE5BF7"/>
    <w:rsid w:val="00CF196D"/>
    <w:rsid w:val="00CF263C"/>
    <w:rsid w:val="00CF2960"/>
    <w:rsid w:val="00CF2D61"/>
    <w:rsid w:val="00CF7669"/>
    <w:rsid w:val="00CF7C66"/>
    <w:rsid w:val="00D0203E"/>
    <w:rsid w:val="00D02DDA"/>
    <w:rsid w:val="00D0323C"/>
    <w:rsid w:val="00D043EB"/>
    <w:rsid w:val="00D04FFE"/>
    <w:rsid w:val="00D07492"/>
    <w:rsid w:val="00D07EFB"/>
    <w:rsid w:val="00D112DC"/>
    <w:rsid w:val="00D13937"/>
    <w:rsid w:val="00D17500"/>
    <w:rsid w:val="00D17652"/>
    <w:rsid w:val="00D176F2"/>
    <w:rsid w:val="00D21128"/>
    <w:rsid w:val="00D211D8"/>
    <w:rsid w:val="00D211E6"/>
    <w:rsid w:val="00D2176C"/>
    <w:rsid w:val="00D21B42"/>
    <w:rsid w:val="00D22BB6"/>
    <w:rsid w:val="00D26820"/>
    <w:rsid w:val="00D26899"/>
    <w:rsid w:val="00D2792B"/>
    <w:rsid w:val="00D314E0"/>
    <w:rsid w:val="00D33E6F"/>
    <w:rsid w:val="00D3501B"/>
    <w:rsid w:val="00D36C68"/>
    <w:rsid w:val="00D371D5"/>
    <w:rsid w:val="00D3792B"/>
    <w:rsid w:val="00D37F09"/>
    <w:rsid w:val="00D40623"/>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1CF"/>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3C35"/>
    <w:rsid w:val="00DD572C"/>
    <w:rsid w:val="00DD6942"/>
    <w:rsid w:val="00DD6A27"/>
    <w:rsid w:val="00DD7E3F"/>
    <w:rsid w:val="00DE02A0"/>
    <w:rsid w:val="00DE17A3"/>
    <w:rsid w:val="00DE2783"/>
    <w:rsid w:val="00DE2BAB"/>
    <w:rsid w:val="00DE3087"/>
    <w:rsid w:val="00DE3244"/>
    <w:rsid w:val="00DE3D26"/>
    <w:rsid w:val="00DE3DF4"/>
    <w:rsid w:val="00DE564E"/>
    <w:rsid w:val="00DE5E07"/>
    <w:rsid w:val="00DE76B4"/>
    <w:rsid w:val="00DF0370"/>
    <w:rsid w:val="00DF20C2"/>
    <w:rsid w:val="00DF34CB"/>
    <w:rsid w:val="00DF407F"/>
    <w:rsid w:val="00DF4D24"/>
    <w:rsid w:val="00DF4F8F"/>
    <w:rsid w:val="00DF5F7E"/>
    <w:rsid w:val="00DF602B"/>
    <w:rsid w:val="00DF6C91"/>
    <w:rsid w:val="00E02B3D"/>
    <w:rsid w:val="00E038FB"/>
    <w:rsid w:val="00E03C60"/>
    <w:rsid w:val="00E04530"/>
    <w:rsid w:val="00E055E1"/>
    <w:rsid w:val="00E06269"/>
    <w:rsid w:val="00E06D5B"/>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E7B"/>
    <w:rsid w:val="00E30EC3"/>
    <w:rsid w:val="00E31FE3"/>
    <w:rsid w:val="00E32108"/>
    <w:rsid w:val="00E325DF"/>
    <w:rsid w:val="00E32B46"/>
    <w:rsid w:val="00E337E9"/>
    <w:rsid w:val="00E3490E"/>
    <w:rsid w:val="00E35510"/>
    <w:rsid w:val="00E35B37"/>
    <w:rsid w:val="00E3705B"/>
    <w:rsid w:val="00E401A2"/>
    <w:rsid w:val="00E407C2"/>
    <w:rsid w:val="00E41E18"/>
    <w:rsid w:val="00E42099"/>
    <w:rsid w:val="00E42909"/>
    <w:rsid w:val="00E43ED1"/>
    <w:rsid w:val="00E4569E"/>
    <w:rsid w:val="00E45A59"/>
    <w:rsid w:val="00E46677"/>
    <w:rsid w:val="00E47711"/>
    <w:rsid w:val="00E50999"/>
    <w:rsid w:val="00E52A25"/>
    <w:rsid w:val="00E53272"/>
    <w:rsid w:val="00E5544A"/>
    <w:rsid w:val="00E56B77"/>
    <w:rsid w:val="00E5702A"/>
    <w:rsid w:val="00E5723C"/>
    <w:rsid w:val="00E60AEB"/>
    <w:rsid w:val="00E626B4"/>
    <w:rsid w:val="00E6277D"/>
    <w:rsid w:val="00E631EF"/>
    <w:rsid w:val="00E63483"/>
    <w:rsid w:val="00E6391F"/>
    <w:rsid w:val="00E63DBB"/>
    <w:rsid w:val="00E662FB"/>
    <w:rsid w:val="00E66BA0"/>
    <w:rsid w:val="00E778FD"/>
    <w:rsid w:val="00E77E47"/>
    <w:rsid w:val="00E80440"/>
    <w:rsid w:val="00E80635"/>
    <w:rsid w:val="00E846CA"/>
    <w:rsid w:val="00E855AA"/>
    <w:rsid w:val="00E8717E"/>
    <w:rsid w:val="00E87DD0"/>
    <w:rsid w:val="00E9264D"/>
    <w:rsid w:val="00E959FD"/>
    <w:rsid w:val="00E97E15"/>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BA8"/>
    <w:rsid w:val="00EC3002"/>
    <w:rsid w:val="00EC51B2"/>
    <w:rsid w:val="00EC6913"/>
    <w:rsid w:val="00EC7AB5"/>
    <w:rsid w:val="00ED1C47"/>
    <w:rsid w:val="00ED1C6A"/>
    <w:rsid w:val="00ED1E02"/>
    <w:rsid w:val="00ED7A1D"/>
    <w:rsid w:val="00ED7DD4"/>
    <w:rsid w:val="00EE0363"/>
    <w:rsid w:val="00EE1BD9"/>
    <w:rsid w:val="00EE2B4A"/>
    <w:rsid w:val="00EE2E06"/>
    <w:rsid w:val="00EE3D9E"/>
    <w:rsid w:val="00EE64C6"/>
    <w:rsid w:val="00EE79C0"/>
    <w:rsid w:val="00EF070D"/>
    <w:rsid w:val="00EF080D"/>
    <w:rsid w:val="00EF0C5E"/>
    <w:rsid w:val="00EF23F4"/>
    <w:rsid w:val="00EF2CDD"/>
    <w:rsid w:val="00EF3104"/>
    <w:rsid w:val="00EF52B9"/>
    <w:rsid w:val="00EF6344"/>
    <w:rsid w:val="00EF66AB"/>
    <w:rsid w:val="00F00FDE"/>
    <w:rsid w:val="00F0100D"/>
    <w:rsid w:val="00F01010"/>
    <w:rsid w:val="00F01972"/>
    <w:rsid w:val="00F02196"/>
    <w:rsid w:val="00F023B7"/>
    <w:rsid w:val="00F04506"/>
    <w:rsid w:val="00F04F21"/>
    <w:rsid w:val="00F0514E"/>
    <w:rsid w:val="00F05729"/>
    <w:rsid w:val="00F07416"/>
    <w:rsid w:val="00F139FC"/>
    <w:rsid w:val="00F141D2"/>
    <w:rsid w:val="00F148F6"/>
    <w:rsid w:val="00F15A92"/>
    <w:rsid w:val="00F16E7F"/>
    <w:rsid w:val="00F1796D"/>
    <w:rsid w:val="00F215DD"/>
    <w:rsid w:val="00F21E03"/>
    <w:rsid w:val="00F21E26"/>
    <w:rsid w:val="00F22389"/>
    <w:rsid w:val="00F24FE3"/>
    <w:rsid w:val="00F25C5F"/>
    <w:rsid w:val="00F26848"/>
    <w:rsid w:val="00F2776E"/>
    <w:rsid w:val="00F27EC3"/>
    <w:rsid w:val="00F319D0"/>
    <w:rsid w:val="00F330FF"/>
    <w:rsid w:val="00F34221"/>
    <w:rsid w:val="00F35645"/>
    <w:rsid w:val="00F36413"/>
    <w:rsid w:val="00F368B7"/>
    <w:rsid w:val="00F36B1C"/>
    <w:rsid w:val="00F37B2C"/>
    <w:rsid w:val="00F4130C"/>
    <w:rsid w:val="00F4180B"/>
    <w:rsid w:val="00F44314"/>
    <w:rsid w:val="00F452CA"/>
    <w:rsid w:val="00F47ACF"/>
    <w:rsid w:val="00F51412"/>
    <w:rsid w:val="00F5145B"/>
    <w:rsid w:val="00F55767"/>
    <w:rsid w:val="00F561A8"/>
    <w:rsid w:val="00F60974"/>
    <w:rsid w:val="00F62663"/>
    <w:rsid w:val="00F63A92"/>
    <w:rsid w:val="00F6417E"/>
    <w:rsid w:val="00F64580"/>
    <w:rsid w:val="00F645ED"/>
    <w:rsid w:val="00F646F6"/>
    <w:rsid w:val="00F64716"/>
    <w:rsid w:val="00F64E16"/>
    <w:rsid w:val="00F65004"/>
    <w:rsid w:val="00F66501"/>
    <w:rsid w:val="00F66EE7"/>
    <w:rsid w:val="00F6789D"/>
    <w:rsid w:val="00F67F11"/>
    <w:rsid w:val="00F703A1"/>
    <w:rsid w:val="00F7220A"/>
    <w:rsid w:val="00F7262D"/>
    <w:rsid w:val="00F733F7"/>
    <w:rsid w:val="00F7417E"/>
    <w:rsid w:val="00F75CCA"/>
    <w:rsid w:val="00F7637D"/>
    <w:rsid w:val="00F812A8"/>
    <w:rsid w:val="00F81338"/>
    <w:rsid w:val="00F8196A"/>
    <w:rsid w:val="00F81A3B"/>
    <w:rsid w:val="00F829AD"/>
    <w:rsid w:val="00F8554F"/>
    <w:rsid w:val="00F857B7"/>
    <w:rsid w:val="00F90881"/>
    <w:rsid w:val="00F9103C"/>
    <w:rsid w:val="00F91754"/>
    <w:rsid w:val="00F923CB"/>
    <w:rsid w:val="00F94BD6"/>
    <w:rsid w:val="00F96A14"/>
    <w:rsid w:val="00FA17AB"/>
    <w:rsid w:val="00FA2194"/>
    <w:rsid w:val="00FA32DE"/>
    <w:rsid w:val="00FA338D"/>
    <w:rsid w:val="00FA386F"/>
    <w:rsid w:val="00FA4D8A"/>
    <w:rsid w:val="00FA55A8"/>
    <w:rsid w:val="00FA5E10"/>
    <w:rsid w:val="00FA60A4"/>
    <w:rsid w:val="00FA66A0"/>
    <w:rsid w:val="00FB088A"/>
    <w:rsid w:val="00FB0EDC"/>
    <w:rsid w:val="00FB21AD"/>
    <w:rsid w:val="00FB2201"/>
    <w:rsid w:val="00FB25BA"/>
    <w:rsid w:val="00FB39BD"/>
    <w:rsid w:val="00FB3DF3"/>
    <w:rsid w:val="00FB3EFF"/>
    <w:rsid w:val="00FC085A"/>
    <w:rsid w:val="00FC0BBA"/>
    <w:rsid w:val="00FC3557"/>
    <w:rsid w:val="00FC4412"/>
    <w:rsid w:val="00FC45F6"/>
    <w:rsid w:val="00FC6188"/>
    <w:rsid w:val="00FC784D"/>
    <w:rsid w:val="00FC7EA2"/>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15D0"/>
    <w:rsid w:val="00FF2B52"/>
    <w:rsid w:val="00FF392E"/>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2DE"/>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FB96-89FE-2740-BF83-55D88E58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475</Words>
  <Characters>2710</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2019-04-11T10:09:00Z</dcterms:created>
  <dcterms:modified xsi:type="dcterms:W3CDTF">2019-04-11T10:14:00Z</dcterms:modified>
  <cp:category/>
</cp:coreProperties>
</file>