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865FF" w14:textId="77777777" w:rsidR="00AB24B2" w:rsidRPr="00E230BB" w:rsidRDefault="00AB24B2" w:rsidP="00AB24B2">
      <w:pPr>
        <w:jc w:val="center"/>
        <w:rPr>
          <w:rFonts w:ascii="Verdana" w:hAnsi="Verdana"/>
          <w:b/>
          <w:sz w:val="28"/>
          <w:szCs w:val="28"/>
          <w:lang w:val="en-GB"/>
        </w:rPr>
      </w:pPr>
      <w:bookmarkStart w:id="0" w:name="_GoBack"/>
      <w:bookmarkEnd w:id="0"/>
      <w:r w:rsidRPr="00E230BB">
        <w:rPr>
          <w:rFonts w:ascii="Verdana" w:hAnsi="Verdana"/>
          <w:b/>
          <w:sz w:val="28"/>
          <w:szCs w:val="28"/>
          <w:lang w:val="en-GB"/>
        </w:rPr>
        <w:t>More design for the electrical system with AVE:</w:t>
      </w:r>
    </w:p>
    <w:p w14:paraId="5FB823E1" w14:textId="4DFAD4FE" w:rsidR="006426BC" w:rsidRPr="00E230BB" w:rsidRDefault="00AB24B2" w:rsidP="00AB24B2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E230BB">
        <w:rPr>
          <w:rFonts w:ascii="Verdana" w:hAnsi="Verdana"/>
          <w:b/>
          <w:sz w:val="28"/>
          <w:szCs w:val="28"/>
          <w:lang w:val="en-GB"/>
        </w:rPr>
        <w:t>touch, traditional and toggle switches</w:t>
      </w:r>
    </w:p>
    <w:p w14:paraId="3A0914AE" w14:textId="77777777" w:rsidR="00AB24B2" w:rsidRPr="00E230BB" w:rsidRDefault="00AB24B2" w:rsidP="00AB24B2">
      <w:pPr>
        <w:jc w:val="center"/>
        <w:rPr>
          <w:rFonts w:ascii="Verdana" w:hAnsi="Verdana"/>
          <w:sz w:val="28"/>
          <w:szCs w:val="28"/>
          <w:lang w:val="en-GB"/>
        </w:rPr>
      </w:pPr>
    </w:p>
    <w:p w14:paraId="7235EE2C" w14:textId="1AA9F289" w:rsidR="001A4491" w:rsidRPr="00E230BB" w:rsidRDefault="00E230BB" w:rsidP="00E230BB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E230BB">
        <w:rPr>
          <w:rFonts w:ascii="Verdana" w:hAnsi="Verdana"/>
          <w:b/>
          <w:i/>
          <w:sz w:val="22"/>
          <w:szCs w:val="22"/>
          <w:lang w:val="en-GB"/>
        </w:rPr>
        <w:t xml:space="preserve">To complete the electrical system, </w:t>
      </w:r>
      <w:r w:rsidR="00AB24B2" w:rsidRPr="00E230BB">
        <w:rPr>
          <w:rFonts w:ascii="Verdana" w:hAnsi="Verdana"/>
          <w:b/>
          <w:i/>
          <w:sz w:val="22"/>
          <w:szCs w:val="22"/>
          <w:lang w:val="en-GB"/>
        </w:rPr>
        <w:t xml:space="preserve">AVE offers solutions for every style: touch, traditional and toggle </w:t>
      </w:r>
      <w:r w:rsidRPr="00E230BB">
        <w:rPr>
          <w:rFonts w:ascii="Verdana" w:hAnsi="Verdana"/>
          <w:b/>
          <w:i/>
          <w:sz w:val="22"/>
          <w:szCs w:val="22"/>
          <w:lang w:val="en-GB"/>
        </w:rPr>
        <w:t xml:space="preserve">switches </w:t>
      </w:r>
      <w:r w:rsidR="00AB24B2" w:rsidRPr="00E230BB">
        <w:rPr>
          <w:rFonts w:ascii="Verdana" w:hAnsi="Verdana"/>
          <w:b/>
          <w:i/>
          <w:sz w:val="22"/>
          <w:szCs w:val="22"/>
          <w:lang w:val="en-GB"/>
        </w:rPr>
        <w:t xml:space="preserve">combine with </w:t>
      </w:r>
      <w:r w:rsidRPr="00E230BB">
        <w:rPr>
          <w:rFonts w:ascii="Verdana" w:hAnsi="Verdana"/>
          <w:b/>
          <w:i/>
          <w:sz w:val="22"/>
          <w:szCs w:val="22"/>
          <w:lang w:val="en-GB"/>
        </w:rPr>
        <w:t>stylish front plates -</w:t>
      </w:r>
      <w:r w:rsidR="00AB24B2" w:rsidRPr="00E230BB">
        <w:rPr>
          <w:rFonts w:ascii="Verdana" w:hAnsi="Verdana"/>
          <w:b/>
          <w:i/>
          <w:sz w:val="22"/>
          <w:szCs w:val="22"/>
          <w:lang w:val="en-GB"/>
        </w:rPr>
        <w:t xml:space="preserve"> available in many different colo</w:t>
      </w:r>
      <w:r w:rsidRPr="00E230BB">
        <w:rPr>
          <w:rFonts w:ascii="Verdana" w:hAnsi="Verdana"/>
          <w:b/>
          <w:i/>
          <w:sz w:val="22"/>
          <w:szCs w:val="22"/>
          <w:lang w:val="en-GB"/>
        </w:rPr>
        <w:t>u</w:t>
      </w:r>
      <w:r w:rsidR="00AB24B2" w:rsidRPr="00E230BB">
        <w:rPr>
          <w:rFonts w:ascii="Verdana" w:hAnsi="Verdana"/>
          <w:b/>
          <w:i/>
          <w:sz w:val="22"/>
          <w:szCs w:val="22"/>
          <w:lang w:val="en-GB"/>
        </w:rPr>
        <w:t xml:space="preserve">rs, </w:t>
      </w:r>
      <w:r w:rsidR="007A0514">
        <w:rPr>
          <w:rFonts w:ascii="Verdana" w:hAnsi="Verdana"/>
          <w:b/>
          <w:i/>
          <w:sz w:val="22"/>
          <w:szCs w:val="22"/>
          <w:lang w:val="en-GB"/>
        </w:rPr>
        <w:t>finishes</w:t>
      </w:r>
      <w:r w:rsidR="00AB24B2" w:rsidRPr="00E230BB">
        <w:rPr>
          <w:rFonts w:ascii="Verdana" w:hAnsi="Verdana"/>
          <w:b/>
          <w:i/>
          <w:sz w:val="22"/>
          <w:szCs w:val="22"/>
          <w:lang w:val="en-GB"/>
        </w:rPr>
        <w:t xml:space="preserve"> and materials.</w:t>
      </w:r>
    </w:p>
    <w:p w14:paraId="565C6CF4" w14:textId="77777777" w:rsidR="00AB24B2" w:rsidRPr="001A4491" w:rsidRDefault="00AB24B2" w:rsidP="001A4491">
      <w:pPr>
        <w:jc w:val="both"/>
        <w:rPr>
          <w:rFonts w:ascii="Verdana" w:eastAsia="Times New Roman" w:hAnsi="Verdana"/>
          <w:sz w:val="20"/>
          <w:szCs w:val="20"/>
        </w:rPr>
      </w:pPr>
    </w:p>
    <w:p w14:paraId="7A830055" w14:textId="5740D426" w:rsidR="00E230BB" w:rsidRDefault="00E230BB" w:rsidP="00E230BB">
      <w:pPr>
        <w:jc w:val="both"/>
        <w:rPr>
          <w:rFonts w:ascii="Verdana" w:hAnsi="Verdana"/>
          <w:sz w:val="20"/>
          <w:szCs w:val="20"/>
          <w:lang w:val="en-GB"/>
        </w:rPr>
      </w:pPr>
      <w:r w:rsidRPr="00E230BB">
        <w:rPr>
          <w:rFonts w:ascii="Verdana" w:hAnsi="Verdana"/>
          <w:sz w:val="20"/>
          <w:szCs w:val="20"/>
          <w:lang w:val="en-GB"/>
        </w:rPr>
        <w:t xml:space="preserve">Innovation for AVE means technology, aesthetics and exaltation of lifestyles. Each AVE collection is dedicated to a different way of living and spaces’ interpreting, so installers, architects and </w:t>
      </w:r>
      <w:r>
        <w:rPr>
          <w:rFonts w:ascii="Verdana" w:hAnsi="Verdana"/>
          <w:sz w:val="20"/>
          <w:szCs w:val="20"/>
          <w:lang w:val="en-GB"/>
        </w:rPr>
        <w:t xml:space="preserve">interior </w:t>
      </w:r>
      <w:r w:rsidRPr="00E230BB">
        <w:rPr>
          <w:rFonts w:ascii="Verdana" w:hAnsi="Verdana"/>
          <w:sz w:val="20"/>
          <w:szCs w:val="20"/>
          <w:lang w:val="en-GB"/>
        </w:rPr>
        <w:t xml:space="preserve">designers can have maximum design freedom and always find a perfect solution to meet the client's style and budget needs. In fact, </w:t>
      </w:r>
      <w:r w:rsidRPr="00FD23C2">
        <w:rPr>
          <w:rFonts w:ascii="Verdana" w:hAnsi="Verdana"/>
          <w:b/>
          <w:sz w:val="20"/>
          <w:szCs w:val="20"/>
          <w:lang w:val="en-GB"/>
        </w:rPr>
        <w:t>AVE offers</w:t>
      </w:r>
      <w:r w:rsidRPr="00E230BB">
        <w:rPr>
          <w:rFonts w:ascii="Verdana" w:hAnsi="Verdana"/>
          <w:sz w:val="20"/>
          <w:szCs w:val="20"/>
          <w:lang w:val="en-GB"/>
        </w:rPr>
        <w:t xml:space="preserve"> </w:t>
      </w:r>
      <w:r w:rsidRPr="00FD23C2">
        <w:rPr>
          <w:rFonts w:ascii="Verdana" w:hAnsi="Verdana"/>
          <w:b/>
          <w:sz w:val="20"/>
          <w:szCs w:val="20"/>
          <w:lang w:val="en-GB"/>
        </w:rPr>
        <w:t>many different designs, finishes and materials to customize the electrical system</w:t>
      </w:r>
      <w:r w:rsidRPr="00E230BB">
        <w:rPr>
          <w:rFonts w:ascii="Verdana" w:hAnsi="Verdana"/>
          <w:sz w:val="20"/>
          <w:szCs w:val="20"/>
          <w:lang w:val="en-GB"/>
        </w:rPr>
        <w:t>:</w:t>
      </w:r>
    </w:p>
    <w:p w14:paraId="6FC63D7B" w14:textId="77777777" w:rsidR="00B34799" w:rsidRDefault="00B34799" w:rsidP="00E230BB">
      <w:pPr>
        <w:jc w:val="both"/>
        <w:rPr>
          <w:rFonts w:ascii="Verdana" w:hAnsi="Verdana"/>
          <w:sz w:val="20"/>
          <w:szCs w:val="20"/>
          <w:lang w:val="en-GB"/>
        </w:rPr>
      </w:pPr>
    </w:p>
    <w:p w14:paraId="2A8DB11A" w14:textId="1F6FF49B" w:rsidR="00B34799" w:rsidRPr="00700AC3" w:rsidRDefault="00B34799" w:rsidP="00B34799">
      <w:pPr>
        <w:pStyle w:val="Paragrafoelenco"/>
        <w:numPr>
          <w:ilvl w:val="0"/>
          <w:numId w:val="21"/>
        </w:numPr>
        <w:autoSpaceDE w:val="0"/>
        <w:jc w:val="both"/>
        <w:rPr>
          <w:rFonts w:ascii="Verdana" w:hAnsi="Verdana"/>
          <w:sz w:val="20"/>
          <w:lang w:val="en-US"/>
        </w:rPr>
      </w:pPr>
      <w:r w:rsidRPr="00C35503">
        <w:rPr>
          <w:rFonts w:ascii="Verdana" w:hAnsi="Verdana"/>
          <w:b/>
          <w:sz w:val="20"/>
          <w:lang w:val="en-GB"/>
        </w:rPr>
        <w:t>Retro designs</w:t>
      </w:r>
      <w:r w:rsidRPr="00C35503">
        <w:rPr>
          <w:rFonts w:ascii="Verdana" w:hAnsi="Verdana"/>
          <w:sz w:val="20"/>
          <w:lang w:val="en-GB"/>
        </w:rPr>
        <w:t xml:space="preserve">: the past is in fashion. </w:t>
      </w:r>
      <w:r>
        <w:rPr>
          <w:rFonts w:ascii="Verdana" w:hAnsi="Verdana"/>
          <w:sz w:val="20"/>
          <w:lang w:val="en-GB"/>
        </w:rPr>
        <w:t xml:space="preserve">AVE </w:t>
      </w:r>
      <w:r w:rsidR="00FD23C2">
        <w:rPr>
          <w:rFonts w:ascii="Verdana" w:hAnsi="Verdana"/>
          <w:sz w:val="20"/>
          <w:lang w:val="en-GB"/>
        </w:rPr>
        <w:t>Style collections retrieve</w:t>
      </w:r>
      <w:r>
        <w:rPr>
          <w:rFonts w:ascii="Verdana" w:hAnsi="Verdana"/>
          <w:sz w:val="20"/>
          <w:lang w:val="en-GB"/>
        </w:rPr>
        <w:t xml:space="preserve"> toggle controls’ system make it topical again through front plates in aluminium, glass, Corian</w:t>
      </w:r>
      <w:r w:rsidR="00FD23C2" w:rsidRPr="00FD23C2">
        <w:rPr>
          <w:rFonts w:ascii="Verdana" w:hAnsi="Verdana"/>
          <w:sz w:val="20"/>
          <w:vertAlign w:val="superscript"/>
          <w:lang w:val="en-GB"/>
        </w:rPr>
        <w:t>®</w:t>
      </w:r>
      <w:r>
        <w:rPr>
          <w:rFonts w:ascii="Verdana" w:hAnsi="Verdana"/>
          <w:sz w:val="20"/>
          <w:lang w:val="en-GB"/>
        </w:rPr>
        <w:t xml:space="preserve"> (</w:t>
      </w:r>
      <w:r w:rsidRPr="00FD23C2">
        <w:rPr>
          <w:rFonts w:ascii="Verdana" w:hAnsi="Verdana"/>
          <w:b/>
          <w:sz w:val="20"/>
          <w:lang w:val="en-GB"/>
        </w:rPr>
        <w:t>New Style 44</w:t>
      </w:r>
      <w:r>
        <w:rPr>
          <w:rFonts w:ascii="Verdana" w:hAnsi="Verdana"/>
          <w:sz w:val="20"/>
          <w:lang w:val="en-GB"/>
        </w:rPr>
        <w:t>) and wood (</w:t>
      </w:r>
      <w:r w:rsidRPr="00FD23C2">
        <w:rPr>
          <w:rFonts w:ascii="Verdana" w:hAnsi="Verdana"/>
          <w:b/>
          <w:sz w:val="20"/>
          <w:lang w:val="en-GB"/>
        </w:rPr>
        <w:t>England Style 44</w:t>
      </w:r>
      <w:r>
        <w:rPr>
          <w:rFonts w:ascii="Verdana" w:hAnsi="Verdana"/>
          <w:sz w:val="20"/>
          <w:lang w:val="en-GB"/>
        </w:rPr>
        <w:t xml:space="preserve">). </w:t>
      </w:r>
      <w:r w:rsidRPr="00700AC3">
        <w:rPr>
          <w:rFonts w:ascii="Verdana" w:hAnsi="Verdana"/>
          <w:sz w:val="20"/>
          <w:lang w:val="en-GB"/>
        </w:rPr>
        <w:t>The missing touch to give a new meaning to interior design.</w:t>
      </w:r>
    </w:p>
    <w:p w14:paraId="18CFFDAD" w14:textId="77777777" w:rsidR="00B34799" w:rsidRPr="00F25711" w:rsidRDefault="00B34799" w:rsidP="00B34799">
      <w:pPr>
        <w:pStyle w:val="Paragrafoelenco"/>
        <w:autoSpaceDE w:val="0"/>
        <w:jc w:val="both"/>
        <w:rPr>
          <w:rFonts w:ascii="Verdana" w:hAnsi="Verdana"/>
          <w:sz w:val="20"/>
          <w:lang w:val="en-US"/>
        </w:rPr>
      </w:pPr>
    </w:p>
    <w:p w14:paraId="7E439768" w14:textId="0F680A9A" w:rsidR="00B34799" w:rsidRDefault="00B34799" w:rsidP="00B34799">
      <w:pPr>
        <w:pStyle w:val="Paragrafoelenco"/>
        <w:numPr>
          <w:ilvl w:val="0"/>
          <w:numId w:val="21"/>
        </w:numPr>
        <w:autoSpaceDE w:val="0"/>
        <w:jc w:val="both"/>
        <w:rPr>
          <w:rFonts w:ascii="Verdana" w:hAnsi="Verdana"/>
          <w:sz w:val="20"/>
          <w:lang w:val="en-GB"/>
        </w:rPr>
      </w:pPr>
      <w:r w:rsidRPr="00C35503">
        <w:rPr>
          <w:rFonts w:ascii="Verdana" w:hAnsi="Verdana"/>
          <w:b/>
          <w:sz w:val="20"/>
          <w:lang w:val="en-GB"/>
        </w:rPr>
        <w:t>Ave Touch, the light in a tap</w:t>
      </w:r>
      <w:r w:rsidRPr="00C35503">
        <w:rPr>
          <w:rFonts w:ascii="Verdana" w:hAnsi="Verdana"/>
          <w:sz w:val="20"/>
          <w:lang w:val="en-GB"/>
        </w:rPr>
        <w:t xml:space="preserve">. AVE makes touch technology </w:t>
      </w:r>
      <w:r>
        <w:rPr>
          <w:rFonts w:ascii="Verdana" w:hAnsi="Verdana"/>
          <w:sz w:val="20"/>
          <w:lang w:val="en-GB"/>
        </w:rPr>
        <w:t xml:space="preserve">a daily reality offering different design solutions. </w:t>
      </w:r>
      <w:r w:rsidR="00FD23C2" w:rsidRPr="00FD23C2">
        <w:rPr>
          <w:rFonts w:ascii="Verdana" w:hAnsi="Verdana"/>
          <w:sz w:val="20"/>
          <w:lang w:val="en-GB"/>
        </w:rPr>
        <w:t xml:space="preserve">AVE offers three different lines of </w:t>
      </w:r>
      <w:r w:rsidR="00FD23C2">
        <w:rPr>
          <w:rFonts w:ascii="Verdana" w:hAnsi="Verdana"/>
          <w:sz w:val="20"/>
          <w:lang w:val="en-GB"/>
        </w:rPr>
        <w:t>touch</w:t>
      </w:r>
      <w:r>
        <w:rPr>
          <w:rFonts w:ascii="Verdana" w:hAnsi="Verdana"/>
          <w:sz w:val="20"/>
          <w:lang w:val="en-GB"/>
        </w:rPr>
        <w:t xml:space="preserve"> front plates</w:t>
      </w:r>
      <w:r w:rsidR="00FD23C2">
        <w:rPr>
          <w:rFonts w:ascii="Verdana" w:hAnsi="Verdana"/>
          <w:sz w:val="20"/>
          <w:lang w:val="en-GB"/>
        </w:rPr>
        <w:t>:</w:t>
      </w:r>
      <w:r>
        <w:rPr>
          <w:rFonts w:ascii="Verdana" w:hAnsi="Verdana"/>
          <w:sz w:val="20"/>
          <w:lang w:val="en-GB"/>
        </w:rPr>
        <w:t xml:space="preserve"> in glass (</w:t>
      </w:r>
      <w:r w:rsidRPr="00FD23C2">
        <w:rPr>
          <w:rFonts w:ascii="Verdana" w:hAnsi="Verdana"/>
          <w:b/>
          <w:sz w:val="20"/>
          <w:lang w:val="en-GB"/>
        </w:rPr>
        <w:t>Vera Touch</w:t>
      </w:r>
      <w:r w:rsidR="00FD23C2">
        <w:rPr>
          <w:rFonts w:ascii="Verdana" w:hAnsi="Verdana"/>
          <w:sz w:val="20"/>
          <w:lang w:val="en-GB"/>
        </w:rPr>
        <w:t>) and</w:t>
      </w:r>
      <w:r>
        <w:rPr>
          <w:rFonts w:ascii="Verdana" w:hAnsi="Verdana"/>
          <w:sz w:val="20"/>
          <w:lang w:val="en-GB"/>
        </w:rPr>
        <w:t xml:space="preserve"> aluminium (</w:t>
      </w:r>
      <w:proofErr w:type="spellStart"/>
      <w:r w:rsidRPr="00FD23C2">
        <w:rPr>
          <w:rFonts w:ascii="Verdana" w:hAnsi="Verdana"/>
          <w:b/>
          <w:sz w:val="20"/>
          <w:lang w:val="en-GB"/>
        </w:rPr>
        <w:t>Allumia</w:t>
      </w:r>
      <w:proofErr w:type="spellEnd"/>
      <w:r w:rsidRPr="00FD23C2">
        <w:rPr>
          <w:rFonts w:ascii="Verdana" w:hAnsi="Verdana"/>
          <w:b/>
          <w:sz w:val="20"/>
          <w:lang w:val="en-GB"/>
        </w:rPr>
        <w:t xml:space="preserve"> Touch</w:t>
      </w:r>
      <w:r>
        <w:rPr>
          <w:rFonts w:ascii="Verdana" w:hAnsi="Verdana"/>
          <w:sz w:val="20"/>
          <w:lang w:val="en-GB"/>
        </w:rPr>
        <w:t>)</w:t>
      </w:r>
      <w:r w:rsidR="00FD23C2" w:rsidRPr="00FD23C2">
        <w:rPr>
          <w:rFonts w:ascii="Verdana" w:hAnsi="Verdana"/>
          <w:sz w:val="20"/>
          <w:lang w:val="en-GB"/>
        </w:rPr>
        <w:t xml:space="preserve">, </w:t>
      </w:r>
      <w:r w:rsidR="00FD23C2">
        <w:rPr>
          <w:rFonts w:ascii="Verdana" w:hAnsi="Verdana"/>
          <w:sz w:val="20"/>
          <w:lang w:val="en-GB"/>
        </w:rPr>
        <w:t>that are also</w:t>
      </w:r>
      <w:r w:rsidR="00FD23C2" w:rsidRPr="00FD23C2">
        <w:rPr>
          <w:rFonts w:ascii="Verdana" w:hAnsi="Verdana"/>
          <w:sz w:val="20"/>
          <w:lang w:val="en-GB"/>
        </w:rPr>
        <w:t xml:space="preserve"> available in </w:t>
      </w:r>
      <w:r w:rsidR="00FD23C2" w:rsidRPr="00FD23C2">
        <w:rPr>
          <w:rFonts w:ascii="Verdana" w:hAnsi="Verdana"/>
          <w:b/>
          <w:sz w:val="20"/>
          <w:lang w:val="en-GB"/>
        </w:rPr>
        <w:t>Multi-Touch</w:t>
      </w:r>
      <w:r w:rsidR="00FD23C2" w:rsidRPr="00FD23C2">
        <w:rPr>
          <w:rFonts w:ascii="Verdana" w:hAnsi="Verdana"/>
          <w:sz w:val="20"/>
          <w:lang w:val="en-GB"/>
        </w:rPr>
        <w:t xml:space="preserve"> versions with u</w:t>
      </w:r>
      <w:r w:rsidR="00FD23C2">
        <w:rPr>
          <w:rFonts w:ascii="Verdana" w:hAnsi="Verdana"/>
          <w:sz w:val="20"/>
          <w:lang w:val="en-GB"/>
        </w:rPr>
        <w:t xml:space="preserve">p to 6 </w:t>
      </w:r>
      <w:r w:rsidR="009B3E82">
        <w:rPr>
          <w:rFonts w:ascii="Verdana" w:hAnsi="Verdana"/>
          <w:sz w:val="20"/>
          <w:lang w:val="en-GB"/>
        </w:rPr>
        <w:t>commands</w:t>
      </w:r>
      <w:r>
        <w:rPr>
          <w:rFonts w:ascii="Verdana" w:hAnsi="Verdana"/>
          <w:sz w:val="20"/>
          <w:lang w:val="en-GB"/>
        </w:rPr>
        <w:t>, and in moulded (</w:t>
      </w:r>
      <w:r w:rsidRPr="00FD23C2">
        <w:rPr>
          <w:rFonts w:ascii="Verdana" w:hAnsi="Verdana"/>
          <w:b/>
          <w:sz w:val="20"/>
          <w:lang w:val="en-GB"/>
        </w:rPr>
        <w:t>Young Touch</w:t>
      </w:r>
      <w:r>
        <w:rPr>
          <w:rFonts w:ascii="Verdana" w:hAnsi="Verdana"/>
          <w:sz w:val="20"/>
          <w:lang w:val="en-GB"/>
        </w:rPr>
        <w:t>).</w:t>
      </w:r>
    </w:p>
    <w:p w14:paraId="02146E84" w14:textId="77777777" w:rsidR="00B34799" w:rsidRPr="00406D85" w:rsidRDefault="00B34799" w:rsidP="00B34799">
      <w:pPr>
        <w:autoSpaceDE w:val="0"/>
        <w:jc w:val="both"/>
        <w:rPr>
          <w:rFonts w:ascii="Verdana" w:hAnsi="Verdana"/>
          <w:sz w:val="20"/>
          <w:lang w:val="en-GB"/>
        </w:rPr>
      </w:pPr>
    </w:p>
    <w:p w14:paraId="64E069A2" w14:textId="0C55EBB9" w:rsidR="00B34799" w:rsidRDefault="00B34799" w:rsidP="00B34799">
      <w:pPr>
        <w:pStyle w:val="Paragrafoelenco"/>
        <w:numPr>
          <w:ilvl w:val="0"/>
          <w:numId w:val="21"/>
        </w:numPr>
        <w:autoSpaceDE w:val="0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b/>
          <w:sz w:val="20"/>
          <w:lang w:val="en-GB"/>
        </w:rPr>
        <w:t xml:space="preserve">Traditional </w:t>
      </w:r>
      <w:r w:rsidR="00FD23C2">
        <w:rPr>
          <w:rFonts w:ascii="Verdana" w:hAnsi="Verdana"/>
          <w:b/>
          <w:sz w:val="20"/>
          <w:lang w:val="en-GB"/>
        </w:rPr>
        <w:t xml:space="preserve">switches and </w:t>
      </w:r>
      <w:r>
        <w:rPr>
          <w:rFonts w:ascii="Verdana" w:hAnsi="Verdana"/>
          <w:b/>
          <w:sz w:val="20"/>
          <w:lang w:val="en-GB"/>
        </w:rPr>
        <w:t>front plates</w:t>
      </w:r>
      <w:r w:rsidRPr="00FD23C2">
        <w:rPr>
          <w:rFonts w:ascii="Verdana" w:hAnsi="Verdana"/>
          <w:sz w:val="20"/>
          <w:lang w:val="en-GB"/>
        </w:rPr>
        <w:t>, a stylish choice.</w:t>
      </w:r>
      <w:r>
        <w:rPr>
          <w:rFonts w:ascii="Verdana" w:hAnsi="Verdana"/>
          <w:sz w:val="20"/>
          <w:lang w:val="en-GB"/>
        </w:rPr>
        <w:t xml:space="preserve"> </w:t>
      </w:r>
      <w:r w:rsidR="00FD23C2" w:rsidRPr="00FD23C2">
        <w:rPr>
          <w:rFonts w:ascii="Verdana" w:hAnsi="Verdana"/>
          <w:sz w:val="20"/>
          <w:lang w:val="en-GB"/>
        </w:rPr>
        <w:t xml:space="preserve">AVE presents several lines of traditional </w:t>
      </w:r>
      <w:r w:rsidR="00FD23C2">
        <w:rPr>
          <w:rFonts w:ascii="Verdana" w:hAnsi="Verdana"/>
          <w:sz w:val="20"/>
          <w:lang w:val="en-GB"/>
        </w:rPr>
        <w:t>switches</w:t>
      </w:r>
      <w:r w:rsidR="00FD23C2" w:rsidRPr="00FD23C2">
        <w:rPr>
          <w:rFonts w:ascii="Verdana" w:hAnsi="Verdana"/>
          <w:sz w:val="20"/>
          <w:lang w:val="en-GB"/>
        </w:rPr>
        <w:t>, in the typical colo</w:t>
      </w:r>
      <w:r w:rsidR="00FD23C2">
        <w:rPr>
          <w:rFonts w:ascii="Verdana" w:hAnsi="Verdana"/>
          <w:sz w:val="20"/>
          <w:lang w:val="en-GB"/>
        </w:rPr>
        <w:t>u</w:t>
      </w:r>
      <w:r w:rsidR="00FD23C2" w:rsidRPr="00FD23C2">
        <w:rPr>
          <w:rFonts w:ascii="Verdana" w:hAnsi="Verdana"/>
          <w:sz w:val="20"/>
          <w:lang w:val="en-GB"/>
        </w:rPr>
        <w:t xml:space="preserve">rs of </w:t>
      </w:r>
      <w:r w:rsidR="00FD23C2">
        <w:rPr>
          <w:rFonts w:ascii="Verdana" w:hAnsi="Verdana"/>
          <w:sz w:val="20"/>
          <w:lang w:val="en-GB"/>
        </w:rPr>
        <w:t>wiring accessories</w:t>
      </w:r>
      <w:r w:rsidR="00FD23C2" w:rsidRPr="00FD23C2">
        <w:rPr>
          <w:rFonts w:ascii="Verdana" w:hAnsi="Verdana"/>
          <w:sz w:val="20"/>
          <w:lang w:val="en-GB"/>
        </w:rPr>
        <w:t xml:space="preserve"> series S44</w:t>
      </w:r>
      <w:r w:rsidR="00FD23C2">
        <w:rPr>
          <w:rFonts w:ascii="Verdana" w:hAnsi="Verdana"/>
          <w:sz w:val="20"/>
          <w:lang w:val="en-GB"/>
        </w:rPr>
        <w:t>, that are</w:t>
      </w:r>
      <w:r w:rsidR="00FD23C2" w:rsidRPr="00FD23C2">
        <w:rPr>
          <w:rFonts w:ascii="Verdana" w:hAnsi="Verdana"/>
          <w:sz w:val="20"/>
          <w:lang w:val="en-GB"/>
        </w:rPr>
        <w:t xml:space="preserve"> combinable with </w:t>
      </w:r>
      <w:r>
        <w:rPr>
          <w:rFonts w:ascii="Verdana" w:hAnsi="Verdana"/>
          <w:sz w:val="20"/>
          <w:lang w:val="en-GB"/>
        </w:rPr>
        <w:t>front plates in metal (</w:t>
      </w:r>
      <w:r w:rsidRPr="00FD23C2">
        <w:rPr>
          <w:rFonts w:ascii="Verdana" w:hAnsi="Verdana"/>
          <w:b/>
          <w:sz w:val="20"/>
          <w:lang w:val="en-GB"/>
        </w:rPr>
        <w:t>Zama 44</w:t>
      </w:r>
      <w:r>
        <w:rPr>
          <w:rFonts w:ascii="Verdana" w:hAnsi="Verdana"/>
          <w:sz w:val="20"/>
          <w:lang w:val="en-GB"/>
        </w:rPr>
        <w:t>), in glass, wood</w:t>
      </w:r>
      <w:r w:rsidR="00FD23C2">
        <w:rPr>
          <w:rFonts w:ascii="Verdana" w:hAnsi="Verdana"/>
          <w:sz w:val="20"/>
          <w:lang w:val="en-GB"/>
        </w:rPr>
        <w:t>, Corian</w:t>
      </w:r>
      <w:r w:rsidR="00FD23C2" w:rsidRPr="00FD23C2">
        <w:rPr>
          <w:rFonts w:ascii="Verdana" w:hAnsi="Verdana"/>
          <w:sz w:val="20"/>
          <w:vertAlign w:val="superscript"/>
          <w:lang w:val="en-GB"/>
        </w:rPr>
        <w:t>®</w:t>
      </w:r>
      <w:r>
        <w:rPr>
          <w:rFonts w:ascii="Verdana" w:hAnsi="Verdana"/>
          <w:sz w:val="20"/>
          <w:lang w:val="en-GB"/>
        </w:rPr>
        <w:t xml:space="preserve"> and aluminium (</w:t>
      </w:r>
      <w:r w:rsidRPr="00FD23C2">
        <w:rPr>
          <w:rFonts w:ascii="Verdana" w:hAnsi="Verdana"/>
          <w:b/>
          <w:sz w:val="20"/>
          <w:lang w:val="en-GB"/>
        </w:rPr>
        <w:t>Vera 44</w:t>
      </w:r>
      <w:r>
        <w:rPr>
          <w:rFonts w:ascii="Verdana" w:hAnsi="Verdana"/>
          <w:sz w:val="20"/>
          <w:lang w:val="en-GB"/>
        </w:rPr>
        <w:t>), in moulded (</w:t>
      </w:r>
      <w:r w:rsidRPr="00FD23C2">
        <w:rPr>
          <w:rFonts w:ascii="Verdana" w:hAnsi="Verdana"/>
          <w:b/>
          <w:sz w:val="20"/>
          <w:lang w:val="en-GB"/>
        </w:rPr>
        <w:t>Young 44, Moulded 44</w:t>
      </w:r>
      <w:r>
        <w:rPr>
          <w:rFonts w:ascii="Verdana" w:hAnsi="Verdana"/>
          <w:sz w:val="20"/>
          <w:lang w:val="en-GB"/>
        </w:rPr>
        <w:t>) and with customizable front plates (</w:t>
      </w:r>
      <w:r w:rsidRPr="00FD23C2">
        <w:rPr>
          <w:rFonts w:ascii="Verdana" w:hAnsi="Verdana"/>
          <w:b/>
          <w:sz w:val="20"/>
          <w:lang w:val="en-GB"/>
        </w:rPr>
        <w:t>Personal 44</w:t>
      </w:r>
      <w:r>
        <w:rPr>
          <w:rFonts w:ascii="Verdana" w:hAnsi="Verdana"/>
          <w:sz w:val="20"/>
          <w:lang w:val="en-GB"/>
        </w:rPr>
        <w:t>).</w:t>
      </w:r>
    </w:p>
    <w:p w14:paraId="1539F45A" w14:textId="0C357981" w:rsidR="00E230BB" w:rsidRDefault="00E230BB" w:rsidP="001A4491">
      <w:pPr>
        <w:jc w:val="both"/>
        <w:rPr>
          <w:rFonts w:ascii="Verdana" w:hAnsi="Verdana"/>
          <w:sz w:val="20"/>
          <w:szCs w:val="20"/>
        </w:rPr>
      </w:pPr>
    </w:p>
    <w:p w14:paraId="055133A7" w14:textId="2076749F" w:rsidR="009B3E82" w:rsidRDefault="009B3E82" w:rsidP="009B3E82">
      <w:pPr>
        <w:autoSpaceDE w:val="0"/>
        <w:jc w:val="both"/>
        <w:rPr>
          <w:rFonts w:ascii="Verdana" w:hAnsi="Verdana"/>
          <w:sz w:val="20"/>
          <w:lang w:val="en-GB"/>
        </w:rPr>
      </w:pPr>
      <w:r w:rsidRPr="00CC67A9">
        <w:rPr>
          <w:rFonts w:ascii="Verdana" w:hAnsi="Verdana"/>
          <w:b/>
          <w:sz w:val="20"/>
          <w:lang w:val="en-GB"/>
        </w:rPr>
        <w:t>Flexibility and costs’ scalability.</w:t>
      </w:r>
      <w:r>
        <w:rPr>
          <w:rFonts w:ascii="Verdana" w:hAnsi="Verdana"/>
          <w:sz w:val="20"/>
          <w:lang w:val="en-GB"/>
        </w:rPr>
        <w:t xml:space="preserve"> </w:t>
      </w:r>
      <w:r w:rsidRPr="009B3E82">
        <w:rPr>
          <w:rFonts w:ascii="Verdana" w:hAnsi="Verdana"/>
          <w:sz w:val="20"/>
          <w:lang w:val="en-GB"/>
        </w:rPr>
        <w:t>The wide range of the AVE S44 series allows you to create uniqu</w:t>
      </w:r>
      <w:r>
        <w:rPr>
          <w:rFonts w:ascii="Verdana" w:hAnsi="Verdana"/>
          <w:sz w:val="20"/>
          <w:lang w:val="en-GB"/>
        </w:rPr>
        <w:t xml:space="preserve">e and personalized environments. </w:t>
      </w:r>
      <w:r w:rsidRPr="009139CA">
        <w:rPr>
          <w:rFonts w:ascii="Verdana" w:hAnsi="Verdana"/>
          <w:b/>
          <w:sz w:val="20"/>
          <w:lang w:val="en-GB"/>
        </w:rPr>
        <w:t xml:space="preserve">All AVE S44 front plates </w:t>
      </w:r>
      <w:r>
        <w:rPr>
          <w:rFonts w:ascii="Verdana" w:hAnsi="Verdana"/>
          <w:sz w:val="20"/>
          <w:lang w:val="en-GB"/>
        </w:rPr>
        <w:t xml:space="preserve">– from plastic version to top front plates in glass and wood – </w:t>
      </w:r>
      <w:r w:rsidRPr="009139CA">
        <w:rPr>
          <w:rFonts w:ascii="Verdana" w:hAnsi="Verdana"/>
          <w:b/>
          <w:sz w:val="20"/>
          <w:lang w:val="en-GB"/>
        </w:rPr>
        <w:t xml:space="preserve">are compatible </w:t>
      </w:r>
      <w:r w:rsidRPr="009B3E82">
        <w:rPr>
          <w:rFonts w:ascii="Verdana" w:hAnsi="Verdana"/>
          <w:b/>
          <w:sz w:val="20"/>
          <w:lang w:val="en-GB"/>
        </w:rPr>
        <w:t>with AVE S44 wiring accessories series</w:t>
      </w:r>
      <w:r w:rsidRPr="009139CA">
        <w:rPr>
          <w:rFonts w:ascii="Verdana" w:hAnsi="Verdana"/>
          <w:b/>
          <w:sz w:val="20"/>
          <w:lang w:val="en-GB"/>
        </w:rPr>
        <w:t>.</w:t>
      </w:r>
      <w:r>
        <w:rPr>
          <w:rFonts w:ascii="Verdana" w:hAnsi="Verdana"/>
          <w:sz w:val="20"/>
          <w:lang w:val="en-GB"/>
        </w:rPr>
        <w:t xml:space="preserve"> It’s very easy to find the perfect combination to meet aesthetics and costs’ requirements of each customer.</w:t>
      </w:r>
    </w:p>
    <w:p w14:paraId="4F6D60FD" w14:textId="77777777" w:rsidR="00B05517" w:rsidRDefault="00B05517" w:rsidP="00B05517">
      <w:pPr>
        <w:autoSpaceDE w:val="0"/>
        <w:jc w:val="both"/>
        <w:rPr>
          <w:rFonts w:ascii="Verdana" w:hAnsi="Verdana"/>
          <w:bCs/>
          <w:sz w:val="20"/>
        </w:rPr>
      </w:pPr>
    </w:p>
    <w:p w14:paraId="01D50A1C" w14:textId="6FF44014" w:rsidR="009B3E82" w:rsidRDefault="009B3E82" w:rsidP="009B3E82">
      <w:pPr>
        <w:autoSpaceDE w:val="0"/>
        <w:jc w:val="both"/>
        <w:rPr>
          <w:rFonts w:ascii="Verdana" w:hAnsi="Verdana"/>
          <w:sz w:val="20"/>
          <w:szCs w:val="20"/>
          <w:lang w:val="en-GB"/>
        </w:rPr>
      </w:pPr>
      <w:r w:rsidRPr="009B3E82">
        <w:rPr>
          <w:rFonts w:ascii="Verdana" w:hAnsi="Verdana"/>
          <w:b/>
          <w:sz w:val="20"/>
          <w:szCs w:val="20"/>
          <w:lang w:val="en-GB"/>
        </w:rPr>
        <w:t>More design for the electrical system with AVE.</w:t>
      </w:r>
      <w:r>
        <w:rPr>
          <w:rFonts w:ascii="Verdana" w:hAnsi="Verdana"/>
          <w:b/>
          <w:sz w:val="28"/>
          <w:szCs w:val="28"/>
          <w:lang w:val="en-GB"/>
        </w:rPr>
        <w:t xml:space="preserve"> </w:t>
      </w:r>
      <w:r w:rsidRPr="00E001EF">
        <w:rPr>
          <w:rFonts w:ascii="Verdana" w:hAnsi="Verdana"/>
          <w:sz w:val="20"/>
          <w:szCs w:val="20"/>
          <w:lang w:val="en-GB"/>
        </w:rPr>
        <w:t xml:space="preserve">In addition to its strong commitment to technology, AVE focused on aesthetics, offering </w:t>
      </w:r>
      <w:r w:rsidRPr="00E001EF">
        <w:rPr>
          <w:rFonts w:ascii="Verdana" w:hAnsi="Verdana"/>
          <w:b/>
          <w:sz w:val="20"/>
          <w:szCs w:val="20"/>
          <w:lang w:val="en-GB"/>
        </w:rPr>
        <w:t xml:space="preserve">refined </w:t>
      </w:r>
      <w:r w:rsidRPr="00DE72C6">
        <w:rPr>
          <w:rFonts w:ascii="Verdana" w:hAnsi="Verdana"/>
          <w:b/>
          <w:sz w:val="20"/>
          <w:szCs w:val="20"/>
          <w:lang w:val="en-GB"/>
        </w:rPr>
        <w:t>designs</w:t>
      </w:r>
      <w:r w:rsidRPr="00E001EF">
        <w:rPr>
          <w:rFonts w:ascii="Verdana" w:hAnsi="Verdana"/>
          <w:sz w:val="20"/>
          <w:szCs w:val="20"/>
          <w:lang w:val="en-GB"/>
        </w:rPr>
        <w:t>, especially in materials, combining tradition, innovation and, above all, celebrating the personality of those who match them with their interiors, as a true signature of style.</w:t>
      </w:r>
    </w:p>
    <w:p w14:paraId="362AF336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A8EF1B2" w14:textId="77777777" w:rsidR="009B3E82" w:rsidRDefault="009B3E82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068EE9AD" w:rsidR="00BD7304" w:rsidRDefault="009B3E82" w:rsidP="009B3E82">
      <w:pPr>
        <w:autoSpaceDE w:val="0"/>
        <w:jc w:val="both"/>
        <w:rPr>
          <w:rFonts w:ascii="Verdana" w:hAnsi="Verdana"/>
          <w:sz w:val="20"/>
          <w:szCs w:val="20"/>
        </w:rPr>
      </w:pPr>
      <w:proofErr w:type="spellStart"/>
      <w:r w:rsidRPr="009B3E82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9B3E82">
        <w:rPr>
          <w:rFonts w:ascii="Verdana" w:hAnsi="Verdana"/>
          <w:sz w:val="20"/>
          <w:szCs w:val="20"/>
          <w:lang w:val="en-GB"/>
        </w:rPr>
        <w:t>, 18 July 2019</w:t>
      </w: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376A18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17706" w14:textId="77777777" w:rsidR="00376A18" w:rsidRDefault="00376A18" w:rsidP="00BD1C27">
      <w:r>
        <w:separator/>
      </w:r>
    </w:p>
  </w:endnote>
  <w:endnote w:type="continuationSeparator" w:id="0">
    <w:p w14:paraId="33DF970C" w14:textId="77777777" w:rsidR="00376A18" w:rsidRDefault="00376A1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EC4EE" w14:textId="77777777" w:rsidR="00376A18" w:rsidRDefault="00376A18" w:rsidP="00BD1C27">
      <w:r>
        <w:separator/>
      </w:r>
    </w:p>
  </w:footnote>
  <w:footnote w:type="continuationSeparator" w:id="0">
    <w:p w14:paraId="341BB144" w14:textId="77777777" w:rsidR="00376A18" w:rsidRDefault="00376A1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10DC6"/>
    <w:multiLevelType w:val="hybridMultilevel"/>
    <w:tmpl w:val="2932F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9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5"/>
  </w:num>
  <w:num w:numId="11">
    <w:abstractNumId w:val="20"/>
  </w:num>
  <w:num w:numId="12">
    <w:abstractNumId w:val="0"/>
  </w:num>
  <w:num w:numId="13">
    <w:abstractNumId w:val="16"/>
  </w:num>
  <w:num w:numId="14">
    <w:abstractNumId w:val="10"/>
  </w:num>
  <w:num w:numId="15">
    <w:abstractNumId w:val="18"/>
  </w:num>
  <w:num w:numId="16">
    <w:abstractNumId w:val="1"/>
  </w:num>
  <w:num w:numId="17">
    <w:abstractNumId w:val="11"/>
  </w:num>
  <w:num w:numId="18">
    <w:abstractNumId w:val="9"/>
  </w:num>
  <w:num w:numId="19">
    <w:abstractNumId w:val="12"/>
  </w:num>
  <w:num w:numId="20">
    <w:abstractNumId w:val="17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5E55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15D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630C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378EC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6A18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1B9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151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22BA"/>
    <w:rsid w:val="0065651C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41E8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514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6D30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1AC6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3E82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FEB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4B2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5517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4799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D1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0B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A791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23C2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99B7C-D233-7B48-BA60-FEF2EE09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368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2019-07-17T13:05:00Z</dcterms:created>
  <dcterms:modified xsi:type="dcterms:W3CDTF">2019-07-17T13:05:00Z</dcterms:modified>
  <cp:category/>
</cp:coreProperties>
</file>