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0AC86" w14:textId="77777777" w:rsidR="00B470ED" w:rsidRDefault="00126665" w:rsidP="00577B08">
      <w:pPr>
        <w:shd w:val="clear" w:color="auto" w:fill="FFFFFF"/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>Resta a casa, ma rimani aggiornato</w:t>
      </w:r>
      <w:r w:rsidR="00B470ED">
        <w:rPr>
          <w:rFonts w:ascii="Verdana" w:hAnsi="Verdana"/>
          <w:b/>
          <w:sz w:val="28"/>
          <w:szCs w:val="26"/>
        </w:rPr>
        <w:t xml:space="preserve">: </w:t>
      </w:r>
    </w:p>
    <w:p w14:paraId="02B8F65B" w14:textId="09776AD2" w:rsidR="00C10038" w:rsidRPr="00A71CD7" w:rsidRDefault="00B470ED" w:rsidP="00577B08">
      <w:pPr>
        <w:shd w:val="clear" w:color="auto" w:fill="FFFFFF"/>
        <w:jc w:val="center"/>
        <w:rPr>
          <w:rFonts w:ascii="Verdana" w:hAnsi="Verdana"/>
          <w:b/>
          <w:sz w:val="28"/>
          <w:szCs w:val="26"/>
        </w:rPr>
      </w:pPr>
      <w:r w:rsidRPr="00B470ED">
        <w:rPr>
          <w:rFonts w:ascii="Verdana" w:hAnsi="Verdana"/>
          <w:b/>
          <w:sz w:val="28"/>
          <w:szCs w:val="26"/>
        </w:rPr>
        <w:t>l’innovazione AVE prosegue sui social</w:t>
      </w:r>
    </w:p>
    <w:p w14:paraId="6FB16EE9" w14:textId="77777777" w:rsidR="002335A7" w:rsidRPr="0065637C" w:rsidRDefault="002335A7" w:rsidP="002335A7">
      <w:pPr>
        <w:shd w:val="clear" w:color="auto" w:fill="FFFFFF"/>
        <w:jc w:val="center"/>
        <w:rPr>
          <w:rFonts w:ascii="Verdana" w:hAnsi="Verdana"/>
          <w:b/>
          <w:sz w:val="20"/>
          <w:szCs w:val="26"/>
        </w:rPr>
      </w:pPr>
    </w:p>
    <w:p w14:paraId="511AAB42" w14:textId="77777777" w:rsidR="00F61997" w:rsidRDefault="00B470ED" w:rsidP="00A71CD7">
      <w:pPr>
        <w:shd w:val="clear" w:color="auto" w:fill="FFFFFF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Seguici</w:t>
      </w:r>
      <w:r w:rsidR="00126665">
        <w:rPr>
          <w:rFonts w:ascii="Verdana" w:hAnsi="Verdana"/>
          <w:b/>
          <w:i/>
          <w:sz w:val="22"/>
          <w:szCs w:val="22"/>
        </w:rPr>
        <w:t xml:space="preserve"> sui social media</w:t>
      </w:r>
      <w:r w:rsidR="00F61997">
        <w:rPr>
          <w:rFonts w:ascii="Verdana" w:hAnsi="Verdana"/>
          <w:b/>
          <w:i/>
          <w:sz w:val="22"/>
          <w:szCs w:val="22"/>
        </w:rPr>
        <w:t>!</w:t>
      </w:r>
      <w:r w:rsidR="00126665">
        <w:rPr>
          <w:rFonts w:ascii="Verdana" w:hAnsi="Verdana"/>
          <w:b/>
          <w:i/>
          <w:sz w:val="22"/>
          <w:szCs w:val="22"/>
        </w:rPr>
        <w:t xml:space="preserve"> </w:t>
      </w:r>
      <w:r w:rsidR="00F61997">
        <w:rPr>
          <w:rFonts w:ascii="Verdana" w:hAnsi="Verdana"/>
          <w:b/>
          <w:i/>
          <w:sz w:val="22"/>
          <w:szCs w:val="22"/>
        </w:rPr>
        <w:t xml:space="preserve">Per te: </w:t>
      </w:r>
      <w:r>
        <w:rPr>
          <w:rFonts w:ascii="Verdana" w:hAnsi="Verdana"/>
          <w:b/>
          <w:i/>
          <w:sz w:val="22"/>
          <w:szCs w:val="22"/>
        </w:rPr>
        <w:t xml:space="preserve">tutorial, news e tante ispirazioni </w:t>
      </w:r>
    </w:p>
    <w:p w14:paraId="65D0E6D4" w14:textId="52D12DF3" w:rsidR="00AD3888" w:rsidRDefault="00B470ED" w:rsidP="00A71CD7">
      <w:pPr>
        <w:shd w:val="clear" w:color="auto" w:fill="FFFFFF"/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per </w:t>
      </w:r>
      <w:r w:rsidR="00F61997">
        <w:rPr>
          <w:rFonts w:ascii="Verdana" w:hAnsi="Verdana"/>
          <w:b/>
          <w:i/>
          <w:sz w:val="22"/>
          <w:szCs w:val="22"/>
        </w:rPr>
        <w:t xml:space="preserve">dare più valore alla tua professionalità anche da casa. </w:t>
      </w:r>
    </w:p>
    <w:p w14:paraId="68EC7E12" w14:textId="77777777" w:rsidR="005E66CB" w:rsidRPr="0065637C" w:rsidRDefault="005E66CB" w:rsidP="00182B68">
      <w:pPr>
        <w:rPr>
          <w:rFonts w:eastAsia="Times New Roman"/>
          <w:sz w:val="20"/>
        </w:rPr>
      </w:pPr>
    </w:p>
    <w:p w14:paraId="125F67D8" w14:textId="567E1F1A" w:rsidR="00633A6E" w:rsidRDefault="00F61997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 xml:space="preserve">Il Coronavirus </w:t>
      </w:r>
      <w:r w:rsidR="009640D2" w:rsidRPr="008C0D62">
        <w:rPr>
          <w:rFonts w:ascii="Verdana" w:hAnsi="Verdana"/>
          <w:color w:val="222222"/>
          <w:sz w:val="20"/>
          <w:szCs w:val="20"/>
        </w:rPr>
        <w:t>(COVID-19)</w:t>
      </w:r>
      <w:r w:rsidR="009640D2"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 xml:space="preserve">ha certamente </w:t>
      </w:r>
      <w:r w:rsidR="009640D2">
        <w:rPr>
          <w:rFonts w:ascii="Verdana" w:hAnsi="Verdana"/>
          <w:color w:val="222222"/>
          <w:sz w:val="20"/>
          <w:szCs w:val="20"/>
        </w:rPr>
        <w:t>sovvertito</w:t>
      </w:r>
      <w:r>
        <w:rPr>
          <w:rFonts w:ascii="Verdana" w:hAnsi="Verdana"/>
          <w:color w:val="222222"/>
          <w:sz w:val="20"/>
          <w:szCs w:val="20"/>
        </w:rPr>
        <w:t xml:space="preserve"> </w:t>
      </w:r>
      <w:r w:rsidR="00633A6E">
        <w:rPr>
          <w:rFonts w:ascii="Verdana" w:hAnsi="Verdana"/>
          <w:color w:val="222222"/>
          <w:sz w:val="20"/>
          <w:szCs w:val="20"/>
        </w:rPr>
        <w:t xml:space="preserve">la </w:t>
      </w:r>
      <w:r w:rsidR="00EA0C41">
        <w:rPr>
          <w:rFonts w:ascii="Verdana" w:hAnsi="Verdana"/>
          <w:color w:val="222222"/>
          <w:sz w:val="20"/>
          <w:szCs w:val="20"/>
        </w:rPr>
        <w:t>routine e</w:t>
      </w:r>
      <w:r w:rsidR="00633A6E">
        <w:rPr>
          <w:rFonts w:ascii="Verdana" w:hAnsi="Verdana"/>
          <w:color w:val="222222"/>
          <w:sz w:val="20"/>
          <w:szCs w:val="20"/>
        </w:rPr>
        <w:t xml:space="preserve"> le</w:t>
      </w:r>
      <w:r>
        <w:rPr>
          <w:rFonts w:ascii="Verdana" w:hAnsi="Verdana"/>
          <w:color w:val="222222"/>
          <w:sz w:val="20"/>
          <w:szCs w:val="20"/>
        </w:rPr>
        <w:t xml:space="preserve"> abitudini</w:t>
      </w:r>
      <w:r w:rsidR="009640D2">
        <w:rPr>
          <w:rFonts w:ascii="Verdana" w:hAnsi="Verdana"/>
          <w:color w:val="222222"/>
          <w:sz w:val="20"/>
          <w:szCs w:val="20"/>
        </w:rPr>
        <w:t xml:space="preserve"> di tutti, lasciando spazio ad un clima di incertezze, soprattutto in ambito lavorativo.</w:t>
      </w:r>
      <w:r>
        <w:rPr>
          <w:rFonts w:ascii="Verdana" w:hAnsi="Verdana"/>
          <w:color w:val="222222"/>
          <w:sz w:val="20"/>
          <w:szCs w:val="20"/>
        </w:rPr>
        <w:t xml:space="preserve"> </w:t>
      </w:r>
      <w:r w:rsidR="009640D2">
        <w:rPr>
          <w:rFonts w:ascii="Verdana" w:hAnsi="Verdana"/>
          <w:color w:val="222222"/>
          <w:sz w:val="20"/>
          <w:szCs w:val="20"/>
        </w:rPr>
        <w:t>Ma è proprio in questo periodo</w:t>
      </w:r>
      <w:r w:rsidR="007C1FF4">
        <w:rPr>
          <w:rFonts w:ascii="Verdana" w:hAnsi="Verdana"/>
          <w:color w:val="222222"/>
          <w:sz w:val="20"/>
          <w:szCs w:val="20"/>
        </w:rPr>
        <w:t xml:space="preserve"> -</w:t>
      </w:r>
      <w:r w:rsidR="009640D2">
        <w:rPr>
          <w:rFonts w:ascii="Verdana" w:hAnsi="Verdana"/>
          <w:color w:val="222222"/>
          <w:sz w:val="20"/>
          <w:szCs w:val="20"/>
        </w:rPr>
        <w:t xml:space="preserve"> in cui </w:t>
      </w:r>
      <w:r w:rsidR="009640D2" w:rsidRPr="009640D2">
        <w:rPr>
          <w:rFonts w:ascii="Verdana" w:hAnsi="Verdana"/>
          <w:b/>
          <w:color w:val="222222"/>
          <w:sz w:val="20"/>
          <w:szCs w:val="20"/>
        </w:rPr>
        <w:t xml:space="preserve">restare a casa è </w:t>
      </w:r>
      <w:r w:rsidR="007C1FF4">
        <w:rPr>
          <w:rFonts w:ascii="Verdana" w:hAnsi="Verdana"/>
          <w:b/>
          <w:color w:val="222222"/>
          <w:sz w:val="20"/>
          <w:szCs w:val="20"/>
        </w:rPr>
        <w:t>la</w:t>
      </w:r>
      <w:r w:rsidR="009640D2" w:rsidRPr="009640D2">
        <w:rPr>
          <w:rFonts w:ascii="Verdana" w:hAnsi="Verdana"/>
          <w:b/>
          <w:color w:val="222222"/>
          <w:sz w:val="20"/>
          <w:szCs w:val="20"/>
        </w:rPr>
        <w:t xml:space="preserve"> </w:t>
      </w:r>
      <w:r w:rsidR="007C1FF4">
        <w:rPr>
          <w:rFonts w:ascii="Verdana" w:hAnsi="Verdana"/>
          <w:b/>
          <w:color w:val="222222"/>
          <w:sz w:val="20"/>
          <w:szCs w:val="20"/>
        </w:rPr>
        <w:t>priorità</w:t>
      </w:r>
      <w:r w:rsidR="007C1FF4">
        <w:rPr>
          <w:rFonts w:ascii="Verdana" w:hAnsi="Verdana"/>
          <w:color w:val="222222"/>
          <w:sz w:val="20"/>
          <w:szCs w:val="20"/>
        </w:rPr>
        <w:t xml:space="preserve"> -</w:t>
      </w:r>
      <w:r w:rsidR="009640D2">
        <w:rPr>
          <w:rFonts w:ascii="Verdana" w:hAnsi="Verdana"/>
          <w:color w:val="222222"/>
          <w:sz w:val="20"/>
          <w:szCs w:val="20"/>
        </w:rPr>
        <w:t xml:space="preserve"> che si possono cogliere le </w:t>
      </w:r>
      <w:r w:rsidR="009640D2" w:rsidRPr="009640D2">
        <w:rPr>
          <w:rFonts w:ascii="Verdana" w:hAnsi="Verdana"/>
          <w:b/>
          <w:color w:val="222222"/>
          <w:sz w:val="20"/>
          <w:szCs w:val="20"/>
        </w:rPr>
        <w:t xml:space="preserve">opportunità per ripartire al meglio </w:t>
      </w:r>
      <w:r w:rsidR="009640D2">
        <w:rPr>
          <w:rFonts w:ascii="Verdana" w:hAnsi="Verdana"/>
          <w:color w:val="222222"/>
          <w:sz w:val="20"/>
          <w:szCs w:val="20"/>
        </w:rPr>
        <w:t xml:space="preserve">quando l’emergenza sarà rientrata. </w:t>
      </w:r>
      <w:r w:rsidR="00EA0C41">
        <w:rPr>
          <w:rFonts w:ascii="Verdana" w:hAnsi="Verdana"/>
          <w:color w:val="222222"/>
          <w:sz w:val="20"/>
          <w:szCs w:val="20"/>
        </w:rPr>
        <w:t xml:space="preserve">Come? </w:t>
      </w:r>
      <w:r w:rsidR="00A6392B">
        <w:rPr>
          <w:rFonts w:ascii="Verdana" w:hAnsi="Verdana"/>
          <w:b/>
          <w:color w:val="222222"/>
          <w:sz w:val="20"/>
          <w:szCs w:val="20"/>
        </w:rPr>
        <w:t>Restando aggiornato</w:t>
      </w:r>
      <w:r w:rsidR="003A4534">
        <w:rPr>
          <w:rFonts w:ascii="Verdana" w:hAnsi="Verdana"/>
          <w:b/>
          <w:color w:val="222222"/>
          <w:sz w:val="20"/>
          <w:szCs w:val="20"/>
        </w:rPr>
        <w:t xml:space="preserve"> con l’innovazione AVE</w:t>
      </w:r>
      <w:r w:rsidR="00A162C9">
        <w:rPr>
          <w:rFonts w:ascii="Verdana" w:hAnsi="Verdana"/>
          <w:color w:val="222222"/>
          <w:sz w:val="20"/>
          <w:szCs w:val="20"/>
        </w:rPr>
        <w:t xml:space="preserve">, </w:t>
      </w:r>
      <w:r w:rsidR="00633A6E">
        <w:rPr>
          <w:rFonts w:ascii="Verdana" w:hAnsi="Verdana"/>
          <w:color w:val="222222"/>
          <w:sz w:val="20"/>
          <w:szCs w:val="20"/>
        </w:rPr>
        <w:t>attraverso le pagine</w:t>
      </w:r>
      <w:r w:rsidR="003A4534">
        <w:rPr>
          <w:rFonts w:ascii="Verdana" w:hAnsi="Verdana"/>
          <w:color w:val="222222"/>
          <w:sz w:val="20"/>
          <w:szCs w:val="20"/>
        </w:rPr>
        <w:t xml:space="preserve"> social </w:t>
      </w:r>
      <w:r w:rsidR="00633A6E">
        <w:rPr>
          <w:rFonts w:ascii="Verdana" w:hAnsi="Verdana"/>
          <w:color w:val="222222"/>
          <w:sz w:val="20"/>
          <w:szCs w:val="20"/>
        </w:rPr>
        <w:t>dell’Azienda.</w:t>
      </w:r>
    </w:p>
    <w:p w14:paraId="7784DCFC" w14:textId="77777777" w:rsidR="003A4534" w:rsidRDefault="003A4534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</w:p>
    <w:p w14:paraId="1073E2DC" w14:textId="661B32AC" w:rsidR="009E38C1" w:rsidRDefault="004666E5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b/>
          <w:color w:val="222222"/>
          <w:sz w:val="20"/>
          <w:szCs w:val="20"/>
        </w:rPr>
        <w:t>Rimani</w:t>
      </w:r>
      <w:r w:rsidRPr="004666E5">
        <w:rPr>
          <w:rFonts w:ascii="Verdana" w:hAnsi="Verdana"/>
          <w:b/>
          <w:color w:val="222222"/>
          <w:sz w:val="20"/>
          <w:szCs w:val="20"/>
        </w:rPr>
        <w:t xml:space="preserve"> </w:t>
      </w:r>
      <w:r w:rsidR="00A6392B">
        <w:rPr>
          <w:rFonts w:ascii="Verdana" w:hAnsi="Verdana"/>
          <w:b/>
          <w:color w:val="222222"/>
          <w:sz w:val="20"/>
          <w:szCs w:val="20"/>
        </w:rPr>
        <w:t>in contatto con le</w:t>
      </w:r>
      <w:r w:rsidR="001C366D">
        <w:rPr>
          <w:rFonts w:ascii="Verdana" w:hAnsi="Verdana"/>
          <w:b/>
          <w:color w:val="222222"/>
          <w:sz w:val="20"/>
          <w:szCs w:val="20"/>
        </w:rPr>
        <w:t xml:space="preserve"> novità</w:t>
      </w:r>
      <w:r w:rsidR="00633A6E">
        <w:rPr>
          <w:rFonts w:ascii="Verdana" w:hAnsi="Verdana"/>
          <w:color w:val="222222"/>
          <w:sz w:val="20"/>
          <w:szCs w:val="20"/>
        </w:rPr>
        <w:t>. Su Facebook,</w:t>
      </w:r>
      <w:r>
        <w:rPr>
          <w:rFonts w:ascii="Verdana" w:hAnsi="Verdana"/>
          <w:color w:val="222222"/>
          <w:sz w:val="20"/>
          <w:szCs w:val="20"/>
        </w:rPr>
        <w:t xml:space="preserve"> Twitter</w:t>
      </w:r>
      <w:r w:rsidR="00633A6E">
        <w:rPr>
          <w:rFonts w:ascii="Verdana" w:hAnsi="Verdana"/>
          <w:color w:val="222222"/>
          <w:sz w:val="20"/>
          <w:szCs w:val="20"/>
        </w:rPr>
        <w:t xml:space="preserve"> e LinkedIn</w:t>
      </w:r>
      <w:r w:rsidR="007F36F8">
        <w:rPr>
          <w:rFonts w:ascii="Verdana" w:hAnsi="Verdana"/>
          <w:color w:val="222222"/>
          <w:sz w:val="20"/>
          <w:szCs w:val="20"/>
        </w:rPr>
        <w:t>,</w:t>
      </w:r>
      <w:r>
        <w:rPr>
          <w:rFonts w:ascii="Verdana" w:hAnsi="Verdana"/>
          <w:color w:val="222222"/>
          <w:sz w:val="20"/>
          <w:szCs w:val="20"/>
        </w:rPr>
        <w:t xml:space="preserve"> AVE continuerà a pubblicare </w:t>
      </w:r>
      <w:r w:rsidR="00A162C9">
        <w:rPr>
          <w:rFonts w:ascii="Verdana" w:hAnsi="Verdana"/>
          <w:color w:val="222222"/>
          <w:sz w:val="20"/>
          <w:szCs w:val="20"/>
        </w:rPr>
        <w:t>news</w:t>
      </w:r>
      <w:r w:rsidR="0052261E">
        <w:rPr>
          <w:rFonts w:ascii="Verdana" w:hAnsi="Verdana"/>
          <w:color w:val="222222"/>
          <w:sz w:val="20"/>
          <w:szCs w:val="20"/>
        </w:rPr>
        <w:t xml:space="preserve"> e approfondimenti</w:t>
      </w:r>
      <w:r w:rsidR="00633A6E">
        <w:rPr>
          <w:rFonts w:ascii="Verdana" w:hAnsi="Verdana"/>
          <w:color w:val="222222"/>
          <w:sz w:val="20"/>
          <w:szCs w:val="20"/>
        </w:rPr>
        <w:t xml:space="preserve"> per consentire a tutti i professionisti di </w:t>
      </w:r>
      <w:r w:rsidR="0052261E">
        <w:rPr>
          <w:rFonts w:ascii="Verdana" w:hAnsi="Verdana"/>
          <w:color w:val="222222"/>
          <w:sz w:val="20"/>
          <w:szCs w:val="20"/>
        </w:rPr>
        <w:t>restare</w:t>
      </w:r>
      <w:r w:rsidR="00633A6E">
        <w:rPr>
          <w:rFonts w:ascii="Verdana" w:hAnsi="Verdana"/>
          <w:color w:val="222222"/>
          <w:sz w:val="20"/>
          <w:szCs w:val="20"/>
        </w:rPr>
        <w:t xml:space="preserve"> </w:t>
      </w:r>
      <w:r w:rsidR="00A162C9">
        <w:rPr>
          <w:rFonts w:ascii="Verdana" w:hAnsi="Verdana"/>
          <w:color w:val="222222"/>
          <w:sz w:val="20"/>
          <w:szCs w:val="20"/>
        </w:rPr>
        <w:t>aggiornati</w:t>
      </w:r>
      <w:r w:rsidR="00633A6E">
        <w:rPr>
          <w:rFonts w:ascii="Verdana" w:hAnsi="Verdana"/>
          <w:color w:val="222222"/>
          <w:sz w:val="20"/>
          <w:szCs w:val="20"/>
        </w:rPr>
        <w:t xml:space="preserve"> con le ultimissime </w:t>
      </w:r>
      <w:r w:rsidR="001C366D">
        <w:rPr>
          <w:rFonts w:ascii="Verdana" w:hAnsi="Verdana"/>
          <w:color w:val="222222"/>
          <w:sz w:val="20"/>
          <w:szCs w:val="20"/>
        </w:rPr>
        <w:t xml:space="preserve">proposte </w:t>
      </w:r>
      <w:r w:rsidR="0052261E">
        <w:rPr>
          <w:rFonts w:ascii="Verdana" w:hAnsi="Verdana"/>
          <w:color w:val="222222"/>
          <w:sz w:val="20"/>
          <w:szCs w:val="20"/>
        </w:rPr>
        <w:t>dell’Azienda.</w:t>
      </w:r>
    </w:p>
    <w:p w14:paraId="69F882AB" w14:textId="77777777" w:rsidR="00725A49" w:rsidRDefault="00725A49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725A49" w14:paraId="17C3DF98" w14:textId="77777777" w:rsidTr="00725A49">
        <w:trPr>
          <w:trHeight w:val="348"/>
        </w:trPr>
        <w:tc>
          <w:tcPr>
            <w:tcW w:w="3257" w:type="dxa"/>
            <w:vAlign w:val="center"/>
          </w:tcPr>
          <w:p w14:paraId="06989375" w14:textId="77777777" w:rsidR="00725A49" w:rsidRPr="000A6B92" w:rsidRDefault="00725A49" w:rsidP="00725A49">
            <w:pPr>
              <w:spacing w:line="260" w:lineRule="exact"/>
              <w:jc w:val="center"/>
              <w:rPr>
                <w:rStyle w:val="Collegamentoipertestuale"/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instrText xml:space="preserve"> HYPERLINK "https://www.facebook.com/aveinterruttori/" </w:instrText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separate"/>
            </w:r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 xml:space="preserve">Segui AVE su </w:t>
            </w:r>
            <w:proofErr w:type="gramStart"/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>Facebook</w:t>
            </w:r>
            <w:r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>»</w:t>
            </w:r>
            <w:proofErr w:type="gramEnd"/>
          </w:p>
          <w:p w14:paraId="75FFE392" w14:textId="265DB291" w:rsidR="00725A49" w:rsidRDefault="00725A49" w:rsidP="00725A49">
            <w:pPr>
              <w:spacing w:line="260" w:lineRule="exact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end"/>
            </w:r>
          </w:p>
        </w:tc>
        <w:tc>
          <w:tcPr>
            <w:tcW w:w="3257" w:type="dxa"/>
            <w:vAlign w:val="center"/>
          </w:tcPr>
          <w:p w14:paraId="18C7585F" w14:textId="77777777" w:rsidR="00725A49" w:rsidRPr="000A6B92" w:rsidRDefault="00725A49" w:rsidP="00725A49">
            <w:pPr>
              <w:spacing w:line="260" w:lineRule="exact"/>
              <w:jc w:val="center"/>
              <w:rPr>
                <w:rStyle w:val="Collegamentoipertestuale"/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instrText xml:space="preserve"> HYPERLINK "https://twitter.com/aveinterruttori" </w:instrText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separate"/>
            </w:r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 xml:space="preserve">Segui AVE su </w:t>
            </w:r>
            <w:proofErr w:type="gramStart"/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>Twitter</w:t>
            </w:r>
            <w:r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>»</w:t>
            </w:r>
            <w:proofErr w:type="gramEnd"/>
          </w:p>
          <w:p w14:paraId="74CA52B2" w14:textId="32960523" w:rsidR="00725A49" w:rsidRDefault="00725A49" w:rsidP="00725A49">
            <w:pPr>
              <w:spacing w:line="260" w:lineRule="exact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vAlign w:val="center"/>
          </w:tcPr>
          <w:p w14:paraId="2DB308C5" w14:textId="77777777" w:rsidR="00725A49" w:rsidRPr="000A6B92" w:rsidRDefault="00725A49" w:rsidP="00725A49">
            <w:pPr>
              <w:spacing w:line="260" w:lineRule="exact"/>
              <w:jc w:val="center"/>
              <w:rPr>
                <w:rStyle w:val="Collegamentoipertestuale"/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instrText xml:space="preserve"> HYPERLINK "https://www.linkedin.com/company/ave-spa" </w:instrText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separate"/>
            </w:r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 xml:space="preserve">Segui AVE su </w:t>
            </w:r>
            <w:proofErr w:type="gramStart"/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>LinkedIn</w:t>
            </w:r>
            <w:r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>»</w:t>
            </w:r>
            <w:proofErr w:type="gramEnd"/>
          </w:p>
          <w:p w14:paraId="10D35DD8" w14:textId="48644B00" w:rsidR="00725A49" w:rsidRDefault="00725A49" w:rsidP="00725A49">
            <w:pPr>
              <w:spacing w:line="260" w:lineRule="exact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end"/>
            </w:r>
          </w:p>
        </w:tc>
      </w:tr>
    </w:tbl>
    <w:p w14:paraId="6A602A3E" w14:textId="77777777" w:rsidR="00A162C9" w:rsidRDefault="00A162C9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</w:p>
    <w:p w14:paraId="1C90617C" w14:textId="241EFCF1" w:rsidR="00633A6E" w:rsidRDefault="00A162C9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  <w:r w:rsidRPr="00A162C9">
        <w:rPr>
          <w:rFonts w:ascii="Verdana" w:hAnsi="Verdana"/>
          <w:b/>
          <w:color w:val="222222"/>
          <w:sz w:val="20"/>
          <w:szCs w:val="20"/>
        </w:rPr>
        <w:t>Dai più valore alla tua professionalità</w:t>
      </w:r>
      <w:r>
        <w:rPr>
          <w:rFonts w:ascii="Verdana" w:hAnsi="Verdana"/>
          <w:color w:val="222222"/>
          <w:sz w:val="20"/>
          <w:szCs w:val="20"/>
        </w:rPr>
        <w:t>. Sul canale YouTube sono presenti tutti i contenuti video realizzati da AVE</w:t>
      </w:r>
      <w:r w:rsidR="00227273">
        <w:rPr>
          <w:rFonts w:ascii="Verdana" w:hAnsi="Verdana"/>
          <w:color w:val="222222"/>
          <w:sz w:val="20"/>
          <w:szCs w:val="20"/>
        </w:rPr>
        <w:t>,</w:t>
      </w:r>
      <w:r>
        <w:rPr>
          <w:rFonts w:ascii="Verdana" w:hAnsi="Verdana"/>
          <w:color w:val="222222"/>
          <w:sz w:val="20"/>
          <w:szCs w:val="20"/>
        </w:rPr>
        <w:t xml:space="preserve"> con tutorial</w:t>
      </w:r>
      <w:r w:rsidR="0052261E">
        <w:rPr>
          <w:rFonts w:ascii="Verdana" w:hAnsi="Verdana"/>
          <w:color w:val="222222"/>
          <w:sz w:val="20"/>
          <w:szCs w:val="20"/>
        </w:rPr>
        <w:t>,</w:t>
      </w:r>
      <w:r>
        <w:rPr>
          <w:rFonts w:ascii="Verdana" w:hAnsi="Verdana"/>
          <w:color w:val="222222"/>
          <w:sz w:val="20"/>
          <w:szCs w:val="20"/>
        </w:rPr>
        <w:t xml:space="preserve"> presentazioni tecniche</w:t>
      </w:r>
      <w:r w:rsidR="0052261E">
        <w:rPr>
          <w:rFonts w:ascii="Verdana" w:hAnsi="Verdana"/>
          <w:color w:val="222222"/>
          <w:sz w:val="20"/>
          <w:szCs w:val="20"/>
        </w:rPr>
        <w:t xml:space="preserve"> e di prodotto</w:t>
      </w:r>
      <w:r>
        <w:rPr>
          <w:rFonts w:ascii="Verdana" w:hAnsi="Verdana"/>
          <w:color w:val="222222"/>
          <w:sz w:val="20"/>
          <w:szCs w:val="20"/>
        </w:rPr>
        <w:t xml:space="preserve">, </w:t>
      </w:r>
      <w:r w:rsidR="007C1FF4">
        <w:rPr>
          <w:rFonts w:ascii="Verdana" w:hAnsi="Verdana"/>
          <w:color w:val="222222"/>
          <w:sz w:val="20"/>
          <w:szCs w:val="20"/>
        </w:rPr>
        <w:t>predisposti</w:t>
      </w:r>
      <w:r>
        <w:rPr>
          <w:rFonts w:ascii="Verdana" w:hAnsi="Verdana"/>
          <w:color w:val="222222"/>
          <w:sz w:val="20"/>
          <w:szCs w:val="20"/>
        </w:rPr>
        <w:t xml:space="preserve"> per agevolare il lavoro </w:t>
      </w:r>
      <w:r w:rsidR="0052261E">
        <w:rPr>
          <w:rFonts w:ascii="Verdana" w:hAnsi="Verdana"/>
          <w:color w:val="222222"/>
          <w:sz w:val="20"/>
          <w:szCs w:val="20"/>
        </w:rPr>
        <w:t>professionale.</w:t>
      </w:r>
    </w:p>
    <w:p w14:paraId="5B2029A6" w14:textId="77777777" w:rsidR="00725A49" w:rsidRDefault="00725A49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725A49" w14:paraId="3333D265" w14:textId="77777777" w:rsidTr="00725A49">
        <w:trPr>
          <w:trHeight w:val="348"/>
        </w:trPr>
        <w:tc>
          <w:tcPr>
            <w:tcW w:w="3257" w:type="dxa"/>
            <w:vAlign w:val="center"/>
          </w:tcPr>
          <w:p w14:paraId="00F01FAF" w14:textId="10EAF0FC" w:rsidR="00725A49" w:rsidRPr="00B9339A" w:rsidRDefault="00B9339A" w:rsidP="00725A49">
            <w:pPr>
              <w:spacing w:line="260" w:lineRule="exact"/>
              <w:jc w:val="center"/>
              <w:rPr>
                <w:rStyle w:val="Collegamentoipertestuale"/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432FF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color w:val="0432FF"/>
                <w:sz w:val="20"/>
                <w:szCs w:val="20"/>
              </w:rPr>
              <w:instrText xml:space="preserve"> HYPERLINK "https://www.youtube.com/user/DominaPlusAve" </w:instrText>
            </w:r>
            <w:r>
              <w:rPr>
                <w:rFonts w:ascii="Verdana" w:hAnsi="Verdana"/>
                <w:b/>
                <w:color w:val="0432FF"/>
                <w:sz w:val="20"/>
                <w:szCs w:val="20"/>
              </w:rPr>
            </w:r>
            <w:r>
              <w:rPr>
                <w:rFonts w:ascii="Verdana" w:hAnsi="Verdana"/>
                <w:b/>
                <w:color w:val="0432FF"/>
                <w:sz w:val="20"/>
                <w:szCs w:val="20"/>
              </w:rPr>
              <w:fldChar w:fldCharType="separate"/>
            </w:r>
            <w:r w:rsidR="00725A49" w:rsidRPr="00B9339A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 xml:space="preserve">Segui AVE su </w:t>
            </w:r>
            <w:proofErr w:type="gramStart"/>
            <w:r w:rsidR="00725A49" w:rsidRPr="00B9339A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>YouTube »</w:t>
            </w:r>
            <w:proofErr w:type="gramEnd"/>
          </w:p>
          <w:p w14:paraId="328B7054" w14:textId="34A1B301" w:rsidR="00725A49" w:rsidRDefault="00B9339A" w:rsidP="00725A49">
            <w:pPr>
              <w:spacing w:line="260" w:lineRule="exact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432FF"/>
                <w:sz w:val="20"/>
                <w:szCs w:val="20"/>
              </w:rPr>
              <w:fldChar w:fldCharType="end"/>
            </w:r>
          </w:p>
        </w:tc>
        <w:tc>
          <w:tcPr>
            <w:tcW w:w="3257" w:type="dxa"/>
            <w:vAlign w:val="center"/>
          </w:tcPr>
          <w:p w14:paraId="66A54875" w14:textId="6DF27E3B" w:rsidR="00725A49" w:rsidRDefault="00725A49" w:rsidP="00725A49">
            <w:pPr>
              <w:spacing w:line="260" w:lineRule="exact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  <w:tc>
          <w:tcPr>
            <w:tcW w:w="3258" w:type="dxa"/>
            <w:vAlign w:val="center"/>
          </w:tcPr>
          <w:p w14:paraId="531DA445" w14:textId="0AE1964C" w:rsidR="00725A49" w:rsidRDefault="00725A49" w:rsidP="00725A49">
            <w:pPr>
              <w:spacing w:line="260" w:lineRule="exact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</w:tbl>
    <w:p w14:paraId="5E480BFF" w14:textId="77777777" w:rsidR="00A162C9" w:rsidRDefault="00A162C9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</w:p>
    <w:p w14:paraId="5B951075" w14:textId="4001FEC3" w:rsidR="007C1FF4" w:rsidRDefault="00A162C9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  <w:r w:rsidRPr="00A162C9">
        <w:rPr>
          <w:rFonts w:ascii="Verdana" w:hAnsi="Verdana"/>
          <w:b/>
          <w:color w:val="222222"/>
          <w:sz w:val="20"/>
          <w:szCs w:val="20"/>
        </w:rPr>
        <w:t>Prendi ispirazione</w:t>
      </w:r>
      <w:r w:rsidR="0052261E">
        <w:rPr>
          <w:rFonts w:ascii="Verdana" w:hAnsi="Verdana"/>
          <w:b/>
          <w:color w:val="222222"/>
          <w:sz w:val="20"/>
          <w:szCs w:val="20"/>
        </w:rPr>
        <w:t xml:space="preserve"> per i tuoi progetti</w:t>
      </w:r>
      <w:r w:rsidRPr="00A162C9">
        <w:rPr>
          <w:rFonts w:ascii="Verdana" w:hAnsi="Verdana"/>
          <w:color w:val="222222"/>
          <w:sz w:val="20"/>
          <w:szCs w:val="20"/>
        </w:rPr>
        <w:t xml:space="preserve">. </w:t>
      </w:r>
      <w:r>
        <w:rPr>
          <w:rFonts w:ascii="Verdana" w:hAnsi="Verdana"/>
          <w:color w:val="222222"/>
          <w:sz w:val="20"/>
          <w:szCs w:val="20"/>
        </w:rPr>
        <w:t>Su</w:t>
      </w:r>
      <w:r w:rsidR="0052261E">
        <w:rPr>
          <w:rFonts w:ascii="Verdana" w:hAnsi="Verdana"/>
          <w:color w:val="222222"/>
          <w:sz w:val="20"/>
          <w:szCs w:val="20"/>
        </w:rPr>
        <w:t xml:space="preserve">i suoi profili Instagram e Pinterest, </w:t>
      </w:r>
      <w:r w:rsidR="00FD435A">
        <w:rPr>
          <w:rFonts w:ascii="Verdana" w:hAnsi="Verdana"/>
          <w:color w:val="222222"/>
          <w:sz w:val="20"/>
          <w:szCs w:val="20"/>
        </w:rPr>
        <w:t xml:space="preserve">AVE </w:t>
      </w:r>
      <w:r w:rsidR="007C1FF4">
        <w:rPr>
          <w:rFonts w:ascii="Verdana" w:hAnsi="Verdana"/>
          <w:color w:val="222222"/>
          <w:sz w:val="20"/>
          <w:szCs w:val="20"/>
        </w:rPr>
        <w:t xml:space="preserve">posterà </w:t>
      </w:r>
      <w:r w:rsidR="00FD435A">
        <w:rPr>
          <w:rFonts w:ascii="Verdana" w:hAnsi="Verdana"/>
          <w:color w:val="222222"/>
          <w:sz w:val="20"/>
          <w:szCs w:val="20"/>
        </w:rPr>
        <w:t>le migliori realizzazioni</w:t>
      </w:r>
      <w:r w:rsidR="00227273">
        <w:rPr>
          <w:rFonts w:ascii="Verdana" w:hAnsi="Verdana"/>
          <w:color w:val="222222"/>
          <w:sz w:val="20"/>
          <w:szCs w:val="20"/>
        </w:rPr>
        <w:t xml:space="preserve"> </w:t>
      </w:r>
      <w:r w:rsidR="00FD435A">
        <w:rPr>
          <w:rFonts w:ascii="Verdana" w:hAnsi="Verdana"/>
          <w:color w:val="222222"/>
          <w:sz w:val="20"/>
          <w:szCs w:val="20"/>
        </w:rPr>
        <w:t xml:space="preserve">che </w:t>
      </w:r>
      <w:r w:rsidR="007C1FF4">
        <w:rPr>
          <w:rFonts w:ascii="Verdana" w:hAnsi="Verdana"/>
          <w:color w:val="222222"/>
          <w:sz w:val="20"/>
          <w:szCs w:val="20"/>
        </w:rPr>
        <w:t xml:space="preserve">la </w:t>
      </w:r>
      <w:r w:rsidR="00FD435A">
        <w:rPr>
          <w:rFonts w:ascii="Verdana" w:hAnsi="Verdana"/>
          <w:color w:val="222222"/>
          <w:sz w:val="20"/>
          <w:szCs w:val="20"/>
        </w:rPr>
        <w:t xml:space="preserve">vedono </w:t>
      </w:r>
      <w:r w:rsidR="007C1FF4">
        <w:rPr>
          <w:rFonts w:ascii="Verdana" w:hAnsi="Verdana"/>
          <w:color w:val="222222"/>
          <w:sz w:val="20"/>
          <w:szCs w:val="20"/>
        </w:rPr>
        <w:t>protagonista nell’evoluzione dell’abitare e dell’</w:t>
      </w:r>
      <w:r w:rsidR="00B61DF6">
        <w:rPr>
          <w:rFonts w:ascii="Verdana" w:hAnsi="Verdana"/>
          <w:color w:val="222222"/>
          <w:sz w:val="20"/>
          <w:szCs w:val="20"/>
        </w:rPr>
        <w:t>ospitalità:</w:t>
      </w:r>
      <w:r w:rsidR="007C1FF4"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 w:rsidR="00B61DF6">
        <w:rPr>
          <w:rFonts w:ascii="Verdana" w:hAnsi="Verdana"/>
          <w:color w:val="222222"/>
          <w:sz w:val="20"/>
          <w:szCs w:val="20"/>
        </w:rPr>
        <w:t>s</w:t>
      </w:r>
      <w:r w:rsidR="007C1FF4">
        <w:rPr>
          <w:rFonts w:ascii="Verdana" w:hAnsi="Verdana"/>
          <w:color w:val="222222"/>
          <w:sz w:val="20"/>
          <w:szCs w:val="20"/>
        </w:rPr>
        <w:t>mart</w:t>
      </w:r>
      <w:proofErr w:type="spellEnd"/>
      <w:r w:rsidR="007C1FF4">
        <w:rPr>
          <w:rFonts w:ascii="Verdana" w:hAnsi="Verdana"/>
          <w:color w:val="222222"/>
          <w:sz w:val="20"/>
          <w:szCs w:val="20"/>
        </w:rPr>
        <w:t xml:space="preserve"> home, hotel e </w:t>
      </w:r>
      <w:r w:rsidR="00B61DF6">
        <w:rPr>
          <w:rFonts w:ascii="Verdana" w:hAnsi="Verdana"/>
          <w:color w:val="222222"/>
          <w:sz w:val="20"/>
          <w:szCs w:val="20"/>
        </w:rPr>
        <w:t>collezioni</w:t>
      </w:r>
      <w:r w:rsidR="007C1FF4">
        <w:rPr>
          <w:rFonts w:ascii="Verdana" w:hAnsi="Verdana"/>
          <w:color w:val="222222"/>
          <w:sz w:val="20"/>
          <w:szCs w:val="20"/>
        </w:rPr>
        <w:t xml:space="preserve"> di design per ispirare nuove soluzioni progettuali.</w:t>
      </w:r>
    </w:p>
    <w:p w14:paraId="4DFA352D" w14:textId="77777777" w:rsidR="00B61DF6" w:rsidRDefault="00B61DF6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725A49" w14:paraId="25811308" w14:textId="77777777" w:rsidTr="00725A49">
        <w:trPr>
          <w:trHeight w:val="348"/>
        </w:trPr>
        <w:tc>
          <w:tcPr>
            <w:tcW w:w="3257" w:type="dxa"/>
            <w:vAlign w:val="center"/>
          </w:tcPr>
          <w:p w14:paraId="01A46236" w14:textId="77777777" w:rsidR="00725A49" w:rsidRPr="000A6B92" w:rsidRDefault="00725A49" w:rsidP="00725A49">
            <w:pPr>
              <w:spacing w:line="260" w:lineRule="exact"/>
              <w:jc w:val="center"/>
              <w:rPr>
                <w:rStyle w:val="Collegamentoipertestuale"/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instrText xml:space="preserve"> HYPERLINK "https://www.instagram.com/aveinterruttori/" </w:instrText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separate"/>
            </w:r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 xml:space="preserve">Segui AVE su </w:t>
            </w:r>
            <w:proofErr w:type="gramStart"/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>Instagram</w:t>
            </w:r>
            <w:r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>»</w:t>
            </w:r>
            <w:proofErr w:type="gramEnd"/>
          </w:p>
          <w:p w14:paraId="4371AAA0" w14:textId="1A586EC3" w:rsidR="00725A49" w:rsidRDefault="00725A49" w:rsidP="00725A49">
            <w:pPr>
              <w:spacing w:line="260" w:lineRule="exact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end"/>
            </w:r>
          </w:p>
        </w:tc>
        <w:tc>
          <w:tcPr>
            <w:tcW w:w="3257" w:type="dxa"/>
            <w:vAlign w:val="center"/>
          </w:tcPr>
          <w:p w14:paraId="11D75AA5" w14:textId="77777777" w:rsidR="00725A49" w:rsidRPr="000A6B92" w:rsidRDefault="00725A49" w:rsidP="00725A49">
            <w:pPr>
              <w:spacing w:line="260" w:lineRule="exact"/>
              <w:jc w:val="center"/>
              <w:rPr>
                <w:rStyle w:val="Collegamentoipertestuale"/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instrText xml:space="preserve"> HYPERLINK "https://www.pinterest.it/aveinterruttori/" </w:instrText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</w: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separate"/>
            </w:r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 xml:space="preserve">Segui AVE su </w:t>
            </w:r>
            <w:proofErr w:type="gramStart"/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>Pinterest</w:t>
            </w:r>
            <w:r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A6B92">
              <w:rPr>
                <w:rStyle w:val="Collegamentoipertestuale"/>
                <w:rFonts w:ascii="Verdana" w:hAnsi="Verdana"/>
                <w:b/>
                <w:sz w:val="20"/>
                <w:szCs w:val="20"/>
              </w:rPr>
              <w:t>»</w:t>
            </w:r>
            <w:proofErr w:type="gramEnd"/>
          </w:p>
          <w:p w14:paraId="24C46979" w14:textId="0DBD141B" w:rsidR="00725A49" w:rsidRDefault="00725A49" w:rsidP="00725A49">
            <w:pPr>
              <w:spacing w:line="260" w:lineRule="exact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22222"/>
                <w:sz w:val="20"/>
                <w:szCs w:val="20"/>
              </w:rPr>
              <w:fldChar w:fldCharType="end"/>
            </w:r>
          </w:p>
        </w:tc>
        <w:tc>
          <w:tcPr>
            <w:tcW w:w="3258" w:type="dxa"/>
            <w:vAlign w:val="center"/>
          </w:tcPr>
          <w:p w14:paraId="411A3571" w14:textId="29B91113" w:rsidR="00725A49" w:rsidRDefault="00725A49" w:rsidP="00725A49">
            <w:pPr>
              <w:spacing w:line="260" w:lineRule="exact"/>
              <w:jc w:val="center"/>
              <w:rPr>
                <w:rFonts w:ascii="Verdana" w:hAnsi="Verdana"/>
                <w:color w:val="222222"/>
                <w:sz w:val="20"/>
                <w:szCs w:val="20"/>
              </w:rPr>
            </w:pPr>
          </w:p>
        </w:tc>
      </w:tr>
    </w:tbl>
    <w:p w14:paraId="7BCC7A20" w14:textId="77777777" w:rsidR="00725A49" w:rsidRDefault="00725A49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</w:p>
    <w:p w14:paraId="1358162E" w14:textId="2E7441A5" w:rsidR="00505126" w:rsidRDefault="00505126" w:rsidP="003E47D6">
      <w:pPr>
        <w:spacing w:line="260" w:lineRule="exact"/>
        <w:jc w:val="both"/>
        <w:rPr>
          <w:rFonts w:ascii="Verdana" w:hAnsi="Verdana"/>
          <w:b/>
          <w:color w:val="222222"/>
          <w:sz w:val="20"/>
          <w:szCs w:val="20"/>
        </w:rPr>
      </w:pPr>
      <w:r w:rsidRPr="00B61DF6">
        <w:rPr>
          <w:rFonts w:ascii="Verdana" w:hAnsi="Verdana"/>
          <w:b/>
          <w:color w:val="222222"/>
          <w:sz w:val="20"/>
          <w:szCs w:val="20"/>
        </w:rPr>
        <w:t xml:space="preserve">Lontani, ma vicini. Basta un like per ripartire. Segui </w:t>
      </w:r>
      <w:r w:rsidR="007C1FF4" w:rsidRPr="00B61DF6">
        <w:rPr>
          <w:rFonts w:ascii="Verdana" w:hAnsi="Verdana"/>
          <w:b/>
          <w:color w:val="222222"/>
          <w:sz w:val="20"/>
          <w:szCs w:val="20"/>
        </w:rPr>
        <w:t xml:space="preserve">l’innovazione AVE </w:t>
      </w:r>
      <w:r w:rsidRPr="00B61DF6">
        <w:rPr>
          <w:rFonts w:ascii="Verdana" w:hAnsi="Verdana"/>
          <w:b/>
          <w:color w:val="222222"/>
          <w:sz w:val="20"/>
          <w:szCs w:val="20"/>
        </w:rPr>
        <w:t>sui social.</w:t>
      </w:r>
    </w:p>
    <w:p w14:paraId="595C40D4" w14:textId="77777777" w:rsidR="00B61DF6" w:rsidRDefault="00B61DF6" w:rsidP="003E47D6">
      <w:pPr>
        <w:spacing w:line="260" w:lineRule="exact"/>
        <w:jc w:val="both"/>
        <w:rPr>
          <w:rFonts w:ascii="Verdana" w:hAnsi="Verdana"/>
          <w:b/>
          <w:color w:val="222222"/>
          <w:sz w:val="20"/>
          <w:szCs w:val="20"/>
        </w:rPr>
      </w:pPr>
      <w:bookmarkStart w:id="0" w:name="_GoBack"/>
      <w:bookmarkEnd w:id="0"/>
    </w:p>
    <w:p w14:paraId="3BD0C165" w14:textId="77777777" w:rsidR="00725A49" w:rsidRDefault="00725A49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</w:p>
    <w:p w14:paraId="419B6481" w14:textId="46143DC6" w:rsidR="00B61DF6" w:rsidRPr="00A6392B" w:rsidRDefault="00B61DF6" w:rsidP="00A6392B">
      <w:pPr>
        <w:spacing w:line="260" w:lineRule="exact"/>
        <w:ind w:left="567" w:right="560"/>
        <w:jc w:val="both"/>
        <w:rPr>
          <w:rFonts w:ascii="Verdana" w:hAnsi="Verdana"/>
          <w:color w:val="222222"/>
          <w:sz w:val="18"/>
          <w:szCs w:val="20"/>
        </w:rPr>
      </w:pPr>
      <w:r w:rsidRPr="00A6392B">
        <w:rPr>
          <w:rFonts w:ascii="Verdana" w:hAnsi="Verdana"/>
          <w:color w:val="222222"/>
          <w:sz w:val="18"/>
          <w:szCs w:val="20"/>
        </w:rPr>
        <w:t xml:space="preserve">Si ricorda che, in ossequio alle </w:t>
      </w:r>
      <w:r w:rsidR="00A6392B" w:rsidRPr="00A6392B">
        <w:rPr>
          <w:rFonts w:ascii="Verdana" w:hAnsi="Verdana"/>
          <w:color w:val="222222"/>
          <w:sz w:val="18"/>
          <w:szCs w:val="20"/>
        </w:rPr>
        <w:t>misure introdotte</w:t>
      </w:r>
      <w:r w:rsidRPr="00A6392B">
        <w:rPr>
          <w:rFonts w:ascii="Verdana" w:hAnsi="Verdana"/>
          <w:color w:val="222222"/>
          <w:sz w:val="18"/>
          <w:szCs w:val="20"/>
        </w:rPr>
        <w:t xml:space="preserve"> </w:t>
      </w:r>
      <w:r w:rsidR="00A6392B">
        <w:rPr>
          <w:rFonts w:ascii="Verdana" w:hAnsi="Verdana"/>
          <w:color w:val="222222"/>
          <w:sz w:val="18"/>
          <w:szCs w:val="20"/>
        </w:rPr>
        <w:t>dai DPCM</w:t>
      </w:r>
      <w:r w:rsidR="00A6392B" w:rsidRPr="00A6392B">
        <w:rPr>
          <w:rFonts w:ascii="Verdana" w:hAnsi="Verdana"/>
          <w:color w:val="222222"/>
          <w:sz w:val="18"/>
          <w:szCs w:val="20"/>
        </w:rPr>
        <w:t xml:space="preserve"> per il contenimento e la gestione del Coronavirus (COVID-19)</w:t>
      </w:r>
      <w:r w:rsidRPr="00A6392B">
        <w:rPr>
          <w:rFonts w:ascii="Verdana" w:hAnsi="Verdana"/>
          <w:color w:val="222222"/>
          <w:sz w:val="18"/>
          <w:szCs w:val="20"/>
        </w:rPr>
        <w:t xml:space="preserve">, </w:t>
      </w:r>
      <w:r w:rsidRPr="00A6392B">
        <w:rPr>
          <w:rFonts w:ascii="Verdana" w:hAnsi="Verdana"/>
          <w:b/>
          <w:color w:val="222222"/>
          <w:sz w:val="18"/>
          <w:szCs w:val="20"/>
        </w:rPr>
        <w:t>AVE resterà chiusa dal 26 marzo al 3 aprile compresi, con riapertura prevista il 6 aprile</w:t>
      </w:r>
      <w:r w:rsidR="00A6392B" w:rsidRPr="00A6392B">
        <w:rPr>
          <w:rFonts w:ascii="Verdana" w:hAnsi="Verdana"/>
          <w:b/>
          <w:color w:val="222222"/>
          <w:sz w:val="18"/>
          <w:szCs w:val="20"/>
        </w:rPr>
        <w:t xml:space="preserve"> 2020</w:t>
      </w:r>
      <w:r w:rsidRPr="00A6392B">
        <w:rPr>
          <w:rFonts w:ascii="Verdana" w:hAnsi="Verdana"/>
          <w:color w:val="222222"/>
          <w:sz w:val="18"/>
          <w:szCs w:val="20"/>
        </w:rPr>
        <w:t xml:space="preserve">. </w:t>
      </w:r>
      <w:r w:rsidR="00A6392B">
        <w:rPr>
          <w:rFonts w:ascii="Verdana" w:hAnsi="Verdana"/>
          <w:color w:val="222222"/>
          <w:sz w:val="18"/>
          <w:szCs w:val="20"/>
        </w:rPr>
        <w:t>L’Azienda</w:t>
      </w:r>
      <w:r w:rsidRPr="00A6392B">
        <w:rPr>
          <w:rFonts w:ascii="Verdana" w:hAnsi="Verdana"/>
          <w:color w:val="222222"/>
          <w:sz w:val="18"/>
          <w:szCs w:val="20"/>
        </w:rPr>
        <w:t xml:space="preserve"> si dichiara inoltre pronta a recepire ogni altra disposizione varata dal Governo per il bene di tutti i lavoratori, Clienti, partner commerciali e della popolazione tutta, affinché l’attuale situazione di emergenza sanitaria possa risolversi al più presto e nel migliore dei modi.</w:t>
      </w:r>
    </w:p>
    <w:p w14:paraId="12D6E6AD" w14:textId="33CC59BD" w:rsidR="00B61DF6" w:rsidRDefault="00B61DF6" w:rsidP="00B61DF6">
      <w:pPr>
        <w:spacing w:line="260" w:lineRule="exact"/>
        <w:jc w:val="both"/>
        <w:rPr>
          <w:rFonts w:ascii="Verdana" w:hAnsi="Verdana"/>
          <w:i/>
          <w:color w:val="222222"/>
          <w:sz w:val="20"/>
          <w:szCs w:val="20"/>
        </w:rPr>
      </w:pPr>
    </w:p>
    <w:p w14:paraId="27976472" w14:textId="77777777" w:rsidR="00227273" w:rsidRPr="00B61DF6" w:rsidRDefault="00227273" w:rsidP="00B61DF6">
      <w:pPr>
        <w:spacing w:line="260" w:lineRule="exact"/>
        <w:jc w:val="both"/>
        <w:rPr>
          <w:rFonts w:ascii="Verdana" w:hAnsi="Verdana"/>
          <w:i/>
          <w:color w:val="222222"/>
          <w:sz w:val="20"/>
          <w:szCs w:val="20"/>
        </w:rPr>
      </w:pPr>
    </w:p>
    <w:p w14:paraId="4E522D36" w14:textId="77777777" w:rsidR="007C1FF4" w:rsidRDefault="007C1FF4" w:rsidP="003E47D6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</w:p>
    <w:p w14:paraId="29326334" w14:textId="368E308A" w:rsidR="00A6392B" w:rsidRPr="004020FE" w:rsidRDefault="00A6392B" w:rsidP="00A6392B">
      <w:pPr>
        <w:spacing w:line="260" w:lineRule="exact"/>
        <w:jc w:val="both"/>
        <w:rPr>
          <w:rFonts w:ascii="Verdana" w:hAnsi="Verdana"/>
          <w:b/>
          <w:sz w:val="20"/>
          <w:szCs w:val="20"/>
        </w:rPr>
      </w:pPr>
      <w:r w:rsidRPr="004020FE">
        <w:rPr>
          <w:rFonts w:ascii="Verdana" w:hAnsi="Verdana"/>
          <w:sz w:val="20"/>
          <w:szCs w:val="20"/>
        </w:rPr>
        <w:t xml:space="preserve">Rezzato, </w:t>
      </w:r>
      <w:r>
        <w:rPr>
          <w:rFonts w:ascii="Verdana" w:hAnsi="Verdana"/>
          <w:sz w:val="20"/>
          <w:szCs w:val="20"/>
        </w:rPr>
        <w:t xml:space="preserve">25 </w:t>
      </w:r>
      <w:r w:rsidRPr="004020FE">
        <w:rPr>
          <w:rFonts w:ascii="Verdana" w:hAnsi="Verdana"/>
          <w:sz w:val="20"/>
          <w:szCs w:val="20"/>
        </w:rPr>
        <w:t>marzo 2020</w:t>
      </w:r>
    </w:p>
    <w:p w14:paraId="0D1478F7" w14:textId="77777777" w:rsidR="00A6392B" w:rsidRDefault="00A6392B" w:rsidP="00A6392B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</w:p>
    <w:p w14:paraId="6571629C" w14:textId="77777777" w:rsidR="00A6392B" w:rsidRPr="004020FE" w:rsidRDefault="00A6392B" w:rsidP="00A6392B">
      <w:pPr>
        <w:spacing w:line="260" w:lineRule="exact"/>
        <w:textAlignment w:val="baseline"/>
        <w:rPr>
          <w:rFonts w:ascii="Verdana" w:hAnsi="Verdana"/>
          <w:sz w:val="20"/>
          <w:szCs w:val="20"/>
        </w:rPr>
      </w:pPr>
    </w:p>
    <w:p w14:paraId="49E0F46E" w14:textId="77777777" w:rsidR="00A6392B" w:rsidRPr="004020FE" w:rsidRDefault="00A6392B" w:rsidP="00A6392B">
      <w:pPr>
        <w:spacing w:line="260" w:lineRule="exact"/>
        <w:jc w:val="center"/>
        <w:rPr>
          <w:rFonts w:ascii="Verdana" w:hAnsi="Verdana"/>
          <w:b/>
          <w:sz w:val="20"/>
          <w:szCs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begin"/>
      </w:r>
      <w:r w:rsidRPr="004020FE">
        <w:rPr>
          <w:rFonts w:ascii="Verdana" w:hAnsi="Verdana"/>
          <w:b/>
          <w:sz w:val="20"/>
          <w:szCs w:val="20"/>
        </w:rPr>
        <w:instrText>HYPERLINK "http://www.ave.it/"</w:instrText>
      </w:r>
      <w:r w:rsidRPr="004020FE">
        <w:rPr>
          <w:rFonts w:ascii="Verdana" w:hAnsi="Verdana"/>
          <w:b/>
          <w:sz w:val="20"/>
          <w:szCs w:val="20"/>
        </w:rPr>
        <w:fldChar w:fldCharType="separate"/>
      </w:r>
      <w:r w:rsidRPr="004020FE">
        <w:rPr>
          <w:rFonts w:ascii="Verdana" w:hAnsi="Verdana"/>
          <w:b/>
          <w:sz w:val="20"/>
          <w:szCs w:val="20"/>
        </w:rPr>
        <w:t>www.ave.it</w:t>
      </w:r>
    </w:p>
    <w:p w14:paraId="36C3FD70" w14:textId="560E002B" w:rsidR="003A4534" w:rsidRDefault="00A6392B" w:rsidP="00A6392B">
      <w:pPr>
        <w:spacing w:line="260" w:lineRule="exact"/>
        <w:jc w:val="both"/>
        <w:rPr>
          <w:rFonts w:ascii="Verdana" w:hAnsi="Verdana"/>
          <w:color w:val="222222"/>
          <w:sz w:val="20"/>
          <w:szCs w:val="20"/>
        </w:rPr>
      </w:pPr>
      <w:r w:rsidRPr="004020FE">
        <w:rPr>
          <w:rFonts w:ascii="Verdana" w:hAnsi="Verdana"/>
          <w:b/>
          <w:sz w:val="20"/>
          <w:szCs w:val="20"/>
        </w:rPr>
        <w:fldChar w:fldCharType="end"/>
      </w:r>
    </w:p>
    <w:p w14:paraId="7372AB65" w14:textId="6CEBB2AC" w:rsidR="0065637C" w:rsidRPr="0065637C" w:rsidRDefault="0065637C" w:rsidP="00725A49">
      <w:pPr>
        <w:spacing w:line="260" w:lineRule="exact"/>
        <w:rPr>
          <w:rFonts w:ascii="Verdana" w:hAnsi="Verdana"/>
          <w:b/>
          <w:sz w:val="20"/>
        </w:rPr>
      </w:pPr>
    </w:p>
    <w:sectPr w:rsidR="0065637C" w:rsidRPr="0065637C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57297" w14:textId="77777777" w:rsidR="007A7F18" w:rsidRDefault="007A7F18" w:rsidP="00BD1C27">
      <w:r>
        <w:separator/>
      </w:r>
    </w:p>
  </w:endnote>
  <w:endnote w:type="continuationSeparator" w:id="0">
    <w:p w14:paraId="2F75AB8A" w14:textId="77777777" w:rsidR="007A7F18" w:rsidRDefault="007A7F1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4A71" w14:textId="5D6BB6BB" w:rsidR="00E75406" w:rsidRPr="00A6392B" w:rsidRDefault="00E75406" w:rsidP="00A6392B">
    <w:pPr>
      <w:spacing w:line="260" w:lineRule="exact"/>
      <w:jc w:val="both"/>
      <w:rPr>
        <w:rFonts w:ascii="Verdana" w:hAnsi="Verdana"/>
        <w:b/>
        <w:i/>
        <w:color w:val="222222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4A70E" w14:textId="77777777" w:rsidR="007A7F18" w:rsidRDefault="007A7F18" w:rsidP="00BD1C27">
      <w:r>
        <w:separator/>
      </w:r>
    </w:p>
  </w:footnote>
  <w:footnote w:type="continuationSeparator" w:id="0">
    <w:p w14:paraId="14E7B4A5" w14:textId="77777777" w:rsidR="007A7F18" w:rsidRDefault="007A7F1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7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0"/>
  </w:num>
  <w:num w:numId="4">
    <w:abstractNumId w:val="38"/>
  </w:num>
  <w:num w:numId="5">
    <w:abstractNumId w:val="29"/>
  </w:num>
  <w:num w:numId="6">
    <w:abstractNumId w:val="6"/>
  </w:num>
  <w:num w:numId="7">
    <w:abstractNumId w:val="11"/>
  </w:num>
  <w:num w:numId="8">
    <w:abstractNumId w:val="5"/>
  </w:num>
  <w:num w:numId="9">
    <w:abstractNumId w:val="8"/>
  </w:num>
  <w:num w:numId="10">
    <w:abstractNumId w:val="32"/>
  </w:num>
  <w:num w:numId="11">
    <w:abstractNumId w:val="40"/>
  </w:num>
  <w:num w:numId="12">
    <w:abstractNumId w:val="1"/>
  </w:num>
  <w:num w:numId="13">
    <w:abstractNumId w:val="33"/>
  </w:num>
  <w:num w:numId="14">
    <w:abstractNumId w:val="15"/>
  </w:num>
  <w:num w:numId="15">
    <w:abstractNumId w:val="37"/>
  </w:num>
  <w:num w:numId="16">
    <w:abstractNumId w:val="4"/>
  </w:num>
  <w:num w:numId="17">
    <w:abstractNumId w:val="18"/>
  </w:num>
  <w:num w:numId="18">
    <w:abstractNumId w:val="14"/>
  </w:num>
  <w:num w:numId="19">
    <w:abstractNumId w:val="23"/>
  </w:num>
  <w:num w:numId="20">
    <w:abstractNumId w:val="34"/>
  </w:num>
  <w:num w:numId="21">
    <w:abstractNumId w:val="19"/>
  </w:num>
  <w:num w:numId="22">
    <w:abstractNumId w:val="0"/>
  </w:num>
  <w:num w:numId="23">
    <w:abstractNumId w:val="16"/>
  </w:num>
  <w:num w:numId="24">
    <w:abstractNumId w:val="36"/>
  </w:num>
  <w:num w:numId="25">
    <w:abstractNumId w:val="30"/>
  </w:num>
  <w:num w:numId="26">
    <w:abstractNumId w:val="31"/>
  </w:num>
  <w:num w:numId="27">
    <w:abstractNumId w:val="20"/>
  </w:num>
  <w:num w:numId="28">
    <w:abstractNumId w:val="13"/>
  </w:num>
  <w:num w:numId="29">
    <w:abstractNumId w:val="2"/>
  </w:num>
  <w:num w:numId="30">
    <w:abstractNumId w:val="22"/>
  </w:num>
  <w:num w:numId="31">
    <w:abstractNumId w:val="21"/>
  </w:num>
  <w:num w:numId="32">
    <w:abstractNumId w:val="9"/>
  </w:num>
  <w:num w:numId="33">
    <w:abstractNumId w:val="24"/>
  </w:num>
  <w:num w:numId="34">
    <w:abstractNumId w:val="12"/>
  </w:num>
  <w:num w:numId="35">
    <w:abstractNumId w:val="39"/>
  </w:num>
  <w:num w:numId="36">
    <w:abstractNumId w:val="35"/>
  </w:num>
  <w:num w:numId="37">
    <w:abstractNumId w:val="17"/>
  </w:num>
  <w:num w:numId="38">
    <w:abstractNumId w:val="28"/>
  </w:num>
  <w:num w:numId="39">
    <w:abstractNumId w:val="3"/>
  </w:num>
  <w:num w:numId="40">
    <w:abstractNumId w:val="25"/>
  </w:num>
  <w:num w:numId="4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6B92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FDD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4E1A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6D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E0"/>
    <w:rsid w:val="001E5E8E"/>
    <w:rsid w:val="001E6264"/>
    <w:rsid w:val="001E62D9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337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27273"/>
    <w:rsid w:val="002279F9"/>
    <w:rsid w:val="00230392"/>
    <w:rsid w:val="00230463"/>
    <w:rsid w:val="00231655"/>
    <w:rsid w:val="00231AAA"/>
    <w:rsid w:val="002331CD"/>
    <w:rsid w:val="002335A7"/>
    <w:rsid w:val="00233CD3"/>
    <w:rsid w:val="00233EBE"/>
    <w:rsid w:val="002361AD"/>
    <w:rsid w:val="00237AEB"/>
    <w:rsid w:val="00240733"/>
    <w:rsid w:val="00240F09"/>
    <w:rsid w:val="0024112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32F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38E8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E18"/>
    <w:rsid w:val="003065FB"/>
    <w:rsid w:val="00307D5B"/>
    <w:rsid w:val="00307F59"/>
    <w:rsid w:val="003102CB"/>
    <w:rsid w:val="0031053A"/>
    <w:rsid w:val="00310F9D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4534"/>
    <w:rsid w:val="003A58B8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3BFE"/>
    <w:rsid w:val="003D423F"/>
    <w:rsid w:val="003D4AC7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11E3"/>
    <w:rsid w:val="00401428"/>
    <w:rsid w:val="004020FE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2008A"/>
    <w:rsid w:val="0042013E"/>
    <w:rsid w:val="004205FA"/>
    <w:rsid w:val="00420867"/>
    <w:rsid w:val="00420A55"/>
    <w:rsid w:val="00420B6A"/>
    <w:rsid w:val="004231A7"/>
    <w:rsid w:val="0042465F"/>
    <w:rsid w:val="00427288"/>
    <w:rsid w:val="0042729E"/>
    <w:rsid w:val="00430389"/>
    <w:rsid w:val="00431145"/>
    <w:rsid w:val="0043130D"/>
    <w:rsid w:val="004313E4"/>
    <w:rsid w:val="00431D99"/>
    <w:rsid w:val="00432DBC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28EA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46DC"/>
    <w:rsid w:val="0048533F"/>
    <w:rsid w:val="00486994"/>
    <w:rsid w:val="004874A9"/>
    <w:rsid w:val="00487EE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AEC"/>
    <w:rsid w:val="004D448B"/>
    <w:rsid w:val="004D5FF8"/>
    <w:rsid w:val="004D623F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08D1"/>
    <w:rsid w:val="004F1157"/>
    <w:rsid w:val="004F11AF"/>
    <w:rsid w:val="004F136C"/>
    <w:rsid w:val="004F27DB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439"/>
    <w:rsid w:val="00512A10"/>
    <w:rsid w:val="005136DE"/>
    <w:rsid w:val="0051378D"/>
    <w:rsid w:val="0051414C"/>
    <w:rsid w:val="0051584B"/>
    <w:rsid w:val="00515F17"/>
    <w:rsid w:val="005222BC"/>
    <w:rsid w:val="00522595"/>
    <w:rsid w:val="0052261E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1402"/>
    <w:rsid w:val="00563594"/>
    <w:rsid w:val="005652E2"/>
    <w:rsid w:val="00565C45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3DEC"/>
    <w:rsid w:val="005F4097"/>
    <w:rsid w:val="005F4A60"/>
    <w:rsid w:val="005F5488"/>
    <w:rsid w:val="005F56EC"/>
    <w:rsid w:val="005F576B"/>
    <w:rsid w:val="005F7002"/>
    <w:rsid w:val="005F76D1"/>
    <w:rsid w:val="00600E62"/>
    <w:rsid w:val="00601CF7"/>
    <w:rsid w:val="00602310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1D97"/>
    <w:rsid w:val="006639DD"/>
    <w:rsid w:val="00664684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17BAD"/>
    <w:rsid w:val="007204F6"/>
    <w:rsid w:val="00721E8F"/>
    <w:rsid w:val="00722759"/>
    <w:rsid w:val="00722F51"/>
    <w:rsid w:val="00723D4A"/>
    <w:rsid w:val="0072428B"/>
    <w:rsid w:val="0072586D"/>
    <w:rsid w:val="00725A49"/>
    <w:rsid w:val="0073003A"/>
    <w:rsid w:val="00730AE9"/>
    <w:rsid w:val="00730B9C"/>
    <w:rsid w:val="007321AE"/>
    <w:rsid w:val="00732B73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56F03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725"/>
    <w:rsid w:val="007A3DE0"/>
    <w:rsid w:val="007A5474"/>
    <w:rsid w:val="007A5CBE"/>
    <w:rsid w:val="007A6652"/>
    <w:rsid w:val="007A768D"/>
    <w:rsid w:val="007A7F18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4BC3"/>
    <w:rsid w:val="007E6D41"/>
    <w:rsid w:val="007F0830"/>
    <w:rsid w:val="007F1195"/>
    <w:rsid w:val="007F1B61"/>
    <w:rsid w:val="007F23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016C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49B5"/>
    <w:rsid w:val="008E5740"/>
    <w:rsid w:val="008E5F2B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3066"/>
    <w:rsid w:val="0090330B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616B8"/>
    <w:rsid w:val="00961EC4"/>
    <w:rsid w:val="009636C3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38C1"/>
    <w:rsid w:val="009E4FE1"/>
    <w:rsid w:val="009E5198"/>
    <w:rsid w:val="009E6D34"/>
    <w:rsid w:val="009E6D8F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F2C"/>
    <w:rsid w:val="009F5CED"/>
    <w:rsid w:val="009F7B29"/>
    <w:rsid w:val="00A00951"/>
    <w:rsid w:val="00A00BEE"/>
    <w:rsid w:val="00A025B8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7FE"/>
    <w:rsid w:val="00A44CBC"/>
    <w:rsid w:val="00A44E7C"/>
    <w:rsid w:val="00A44F32"/>
    <w:rsid w:val="00A453E2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4BDA"/>
    <w:rsid w:val="00A85A13"/>
    <w:rsid w:val="00A9022B"/>
    <w:rsid w:val="00A90DDC"/>
    <w:rsid w:val="00A90E88"/>
    <w:rsid w:val="00A9169F"/>
    <w:rsid w:val="00A91A3E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F0E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465E"/>
    <w:rsid w:val="00B346BA"/>
    <w:rsid w:val="00B35530"/>
    <w:rsid w:val="00B361A8"/>
    <w:rsid w:val="00B37BF1"/>
    <w:rsid w:val="00B40497"/>
    <w:rsid w:val="00B414FA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70ED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01E"/>
    <w:rsid w:val="00B60FD4"/>
    <w:rsid w:val="00B610B0"/>
    <w:rsid w:val="00B61DF6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39A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3382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79D"/>
    <w:rsid w:val="00CB7E14"/>
    <w:rsid w:val="00CC0ABE"/>
    <w:rsid w:val="00CC0CEC"/>
    <w:rsid w:val="00CC0D03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3A4C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2C1E"/>
    <w:rsid w:val="00D33E6F"/>
    <w:rsid w:val="00D3501B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8E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1551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DF7DD1"/>
    <w:rsid w:val="00E0062D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266D1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2A25"/>
    <w:rsid w:val="00E53272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5406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7416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053"/>
    <w:rsid w:val="00F55767"/>
    <w:rsid w:val="00F561A8"/>
    <w:rsid w:val="00F561B5"/>
    <w:rsid w:val="00F5767A"/>
    <w:rsid w:val="00F60974"/>
    <w:rsid w:val="00F6117C"/>
    <w:rsid w:val="00F61997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32F"/>
    <w:rsid w:val="00F94BD6"/>
    <w:rsid w:val="00F96A14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88A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D64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863C1-6034-424A-AE19-B4D38971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7</TotalTime>
  <Pages>1</Pages>
  <Words>378</Words>
  <Characters>2155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2020-03-25T13:05:00Z</cp:lastPrinted>
  <dcterms:created xsi:type="dcterms:W3CDTF">2020-03-25T13:05:00Z</dcterms:created>
  <dcterms:modified xsi:type="dcterms:W3CDTF">2020-03-25T13:05:00Z</dcterms:modified>
  <cp:category/>
</cp:coreProperties>
</file>