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D5749" w14:textId="77777777" w:rsidR="001E5E8E" w:rsidRPr="00743B49" w:rsidRDefault="001E5E8E" w:rsidP="001E5E8E">
      <w:pPr>
        <w:rPr>
          <w:rFonts w:ascii="Verdana" w:hAnsi="Verdana"/>
          <w:b/>
          <w:sz w:val="21"/>
          <w:szCs w:val="20"/>
        </w:rPr>
      </w:pPr>
    </w:p>
    <w:p w14:paraId="3896D52A" w14:textId="43DC5633" w:rsidR="00743B49" w:rsidRDefault="005E3385" w:rsidP="005E3385">
      <w:pPr>
        <w:jc w:val="center"/>
        <w:rPr>
          <w:rFonts w:ascii="Verdana" w:hAnsi="Verdana"/>
          <w:b/>
          <w:sz w:val="28"/>
        </w:rPr>
      </w:pPr>
      <w:r w:rsidRPr="005E3385">
        <w:rPr>
          <w:rFonts w:ascii="Verdana" w:hAnsi="Verdana"/>
          <w:b/>
          <w:sz w:val="28"/>
        </w:rPr>
        <w:t xml:space="preserve">The Hotel Show: great success for </w:t>
      </w:r>
      <w:r>
        <w:rPr>
          <w:rFonts w:ascii="Verdana" w:hAnsi="Verdana"/>
          <w:b/>
          <w:sz w:val="28"/>
        </w:rPr>
        <w:t>AVE</w:t>
      </w:r>
      <w:r w:rsidRPr="005E3385">
        <w:rPr>
          <w:rFonts w:ascii="Verdana" w:hAnsi="Verdana"/>
          <w:b/>
          <w:sz w:val="28"/>
        </w:rPr>
        <w:t xml:space="preserve"> at the Dubai fair</w:t>
      </w:r>
    </w:p>
    <w:p w14:paraId="2D181E52" w14:textId="77777777" w:rsidR="005E3385" w:rsidRPr="00E16D66" w:rsidRDefault="005E3385" w:rsidP="00B13F88">
      <w:pPr>
        <w:rPr>
          <w:rFonts w:ascii="Verdana" w:hAnsi="Verdana"/>
          <w:b/>
        </w:rPr>
      </w:pPr>
    </w:p>
    <w:p w14:paraId="5439792C" w14:textId="3649F638" w:rsidR="00EB5129" w:rsidRPr="005E3385" w:rsidRDefault="005E3385" w:rsidP="00EB5129">
      <w:pPr>
        <w:jc w:val="center"/>
        <w:rPr>
          <w:rFonts w:ascii="Verdana" w:hAnsi="Verdana"/>
          <w:sz w:val="20"/>
          <w:szCs w:val="20"/>
          <w:lang w:val="en-GB"/>
        </w:rPr>
      </w:pPr>
      <w:r w:rsidRPr="005E3385">
        <w:rPr>
          <w:rFonts w:ascii="Verdana" w:hAnsi="Verdana"/>
          <w:b/>
          <w:bCs/>
          <w:i/>
          <w:color w:val="000000"/>
          <w:sz w:val="22"/>
          <w:szCs w:val="20"/>
          <w:lang w:val="en-GB" w:eastAsia="x-none" w:bidi="x-none"/>
        </w:rPr>
        <w:t xml:space="preserve">Innovation, technology and design: AVE format conquers The Hotel Show, the important </w:t>
      </w:r>
      <w:r w:rsidR="00F5397B" w:rsidRPr="005E3385">
        <w:rPr>
          <w:rFonts w:ascii="Verdana" w:hAnsi="Verdana"/>
          <w:b/>
          <w:bCs/>
          <w:i/>
          <w:color w:val="000000"/>
          <w:sz w:val="22"/>
          <w:szCs w:val="20"/>
          <w:lang w:val="en-GB" w:eastAsia="x-none" w:bidi="x-none"/>
        </w:rPr>
        <w:t xml:space="preserve">Dubai </w:t>
      </w:r>
      <w:r w:rsidRPr="005E3385">
        <w:rPr>
          <w:rFonts w:ascii="Verdana" w:hAnsi="Verdana"/>
          <w:b/>
          <w:bCs/>
          <w:i/>
          <w:color w:val="000000"/>
          <w:sz w:val="22"/>
          <w:szCs w:val="20"/>
          <w:lang w:val="en-GB" w:eastAsia="x-none" w:bidi="x-none"/>
        </w:rPr>
        <w:t>exhibition dedicated to hospitality.</w:t>
      </w:r>
    </w:p>
    <w:p w14:paraId="55A0433A" w14:textId="77777777" w:rsidR="00956574" w:rsidRDefault="00956574" w:rsidP="00EB5129">
      <w:pPr>
        <w:jc w:val="center"/>
        <w:rPr>
          <w:rFonts w:ascii="Verdana" w:hAnsi="Verdana"/>
          <w:sz w:val="20"/>
          <w:szCs w:val="20"/>
        </w:rPr>
      </w:pPr>
    </w:p>
    <w:p w14:paraId="2D717112" w14:textId="77777777" w:rsidR="00E16D66" w:rsidRDefault="00E16D66" w:rsidP="00EB5129">
      <w:pPr>
        <w:jc w:val="center"/>
        <w:rPr>
          <w:rFonts w:ascii="Verdana" w:hAnsi="Verdana"/>
          <w:sz w:val="20"/>
          <w:szCs w:val="20"/>
        </w:rPr>
      </w:pPr>
    </w:p>
    <w:p w14:paraId="4AC40B26" w14:textId="1F8B9F0B" w:rsidR="005E3385" w:rsidRPr="005E3385" w:rsidRDefault="005E3385" w:rsidP="001065D4">
      <w:pPr>
        <w:jc w:val="both"/>
        <w:rPr>
          <w:rFonts w:ascii="Verdana" w:hAnsi="Verdana"/>
          <w:b/>
          <w:sz w:val="20"/>
          <w:szCs w:val="20"/>
          <w:lang w:val="en-GB"/>
        </w:rPr>
      </w:pPr>
      <w:r w:rsidRPr="005E3385">
        <w:rPr>
          <w:rFonts w:ascii="Verdana" w:hAnsi="Verdana"/>
          <w:b/>
          <w:sz w:val="20"/>
          <w:szCs w:val="20"/>
          <w:lang w:val="en-GB"/>
        </w:rPr>
        <w:t xml:space="preserve">Dubai, </w:t>
      </w:r>
      <w:r w:rsidR="00E16D66" w:rsidRPr="005E3385">
        <w:rPr>
          <w:rFonts w:ascii="Verdana" w:hAnsi="Verdana"/>
          <w:b/>
          <w:sz w:val="20"/>
          <w:szCs w:val="20"/>
          <w:lang w:val="en-GB"/>
        </w:rPr>
        <w:t>16-18</w:t>
      </w:r>
      <w:r w:rsidR="00E16D66">
        <w:rPr>
          <w:rFonts w:ascii="Verdana" w:hAnsi="Verdana"/>
          <w:b/>
          <w:sz w:val="20"/>
          <w:szCs w:val="20"/>
          <w:lang w:val="en-GB"/>
        </w:rPr>
        <w:t xml:space="preserve"> </w:t>
      </w:r>
      <w:r w:rsidRPr="005E3385">
        <w:rPr>
          <w:rFonts w:ascii="Verdana" w:hAnsi="Verdana"/>
          <w:b/>
          <w:sz w:val="20"/>
          <w:szCs w:val="20"/>
          <w:lang w:val="en-GB"/>
        </w:rPr>
        <w:t xml:space="preserve">September, 2018. The Hotel Show </w:t>
      </w:r>
      <w:r w:rsidRPr="005E3385">
        <w:rPr>
          <w:rFonts w:ascii="Verdana" w:hAnsi="Verdana"/>
          <w:sz w:val="20"/>
          <w:szCs w:val="20"/>
          <w:lang w:val="en-GB"/>
        </w:rPr>
        <w:t xml:space="preserve">people welcomed the product news presented by </w:t>
      </w:r>
      <w:r w:rsidRPr="00E16D66">
        <w:rPr>
          <w:rFonts w:ascii="Verdana" w:hAnsi="Verdana"/>
          <w:b/>
          <w:sz w:val="20"/>
          <w:szCs w:val="20"/>
          <w:lang w:val="en-GB"/>
        </w:rPr>
        <w:t>AVE</w:t>
      </w:r>
      <w:r w:rsidRPr="005E3385">
        <w:rPr>
          <w:rFonts w:ascii="Verdana" w:hAnsi="Verdana"/>
          <w:sz w:val="20"/>
          <w:szCs w:val="20"/>
          <w:lang w:val="en-GB"/>
        </w:rPr>
        <w:t xml:space="preserve">, which enjoyed </w:t>
      </w:r>
      <w:r w:rsidRPr="00E16D66">
        <w:rPr>
          <w:rFonts w:ascii="Verdana" w:hAnsi="Verdana"/>
          <w:b/>
          <w:sz w:val="20"/>
          <w:szCs w:val="20"/>
          <w:lang w:val="en-GB"/>
        </w:rPr>
        <w:t>great success</w:t>
      </w:r>
      <w:r w:rsidRPr="005E3385">
        <w:rPr>
          <w:rFonts w:ascii="Verdana" w:hAnsi="Verdana"/>
          <w:sz w:val="20"/>
          <w:szCs w:val="20"/>
          <w:lang w:val="en-GB"/>
        </w:rPr>
        <w:t xml:space="preserve"> during all </w:t>
      </w:r>
      <w:r w:rsidR="00E16D66">
        <w:rPr>
          <w:rFonts w:ascii="Verdana" w:hAnsi="Verdana"/>
          <w:sz w:val="20"/>
          <w:szCs w:val="20"/>
          <w:lang w:val="en-GB"/>
        </w:rPr>
        <w:t xml:space="preserve">fair’s </w:t>
      </w:r>
      <w:r w:rsidRPr="005E3385">
        <w:rPr>
          <w:rFonts w:ascii="Verdana" w:hAnsi="Verdana"/>
          <w:sz w:val="20"/>
          <w:szCs w:val="20"/>
          <w:lang w:val="en-GB"/>
        </w:rPr>
        <w:t>days.</w:t>
      </w:r>
    </w:p>
    <w:p w14:paraId="7066BBD7" w14:textId="77777777" w:rsidR="001065D4" w:rsidRDefault="001065D4" w:rsidP="001065D4">
      <w:pPr>
        <w:jc w:val="both"/>
        <w:rPr>
          <w:rStyle w:val="Enfasigrassetto"/>
          <w:rFonts w:ascii="Open Sans" w:eastAsia="Times New Roman" w:hAnsi="Open Sans"/>
          <w:color w:val="444444"/>
          <w:sz w:val="21"/>
          <w:szCs w:val="21"/>
          <w:shd w:val="clear" w:color="auto" w:fill="FFFFFF"/>
        </w:rPr>
      </w:pPr>
    </w:p>
    <w:p w14:paraId="2A27CC6A" w14:textId="4CC627DA" w:rsidR="005E3385" w:rsidRPr="005E3385" w:rsidRDefault="005E3385" w:rsidP="001065D4">
      <w:pPr>
        <w:jc w:val="both"/>
        <w:rPr>
          <w:rFonts w:ascii="Verdana" w:hAnsi="Verdana"/>
          <w:bCs/>
          <w:sz w:val="20"/>
          <w:szCs w:val="20"/>
          <w:lang w:val="en-GB"/>
        </w:rPr>
      </w:pPr>
      <w:r w:rsidRPr="005E3385">
        <w:rPr>
          <w:rFonts w:ascii="Verdana" w:hAnsi="Verdana"/>
          <w:bCs/>
          <w:sz w:val="20"/>
          <w:szCs w:val="20"/>
          <w:lang w:val="en-GB"/>
        </w:rPr>
        <w:t xml:space="preserve">Hosted in the fascinating </w:t>
      </w:r>
      <w:r w:rsidR="00F6620F">
        <w:rPr>
          <w:rFonts w:ascii="Verdana" w:hAnsi="Verdana"/>
          <w:bCs/>
          <w:sz w:val="20"/>
          <w:szCs w:val="20"/>
          <w:lang w:val="en-GB"/>
        </w:rPr>
        <w:t>Dubai World Trade Cent</w:t>
      </w:r>
      <w:r w:rsidRPr="005E3385">
        <w:rPr>
          <w:rFonts w:ascii="Verdana" w:hAnsi="Verdana"/>
          <w:bCs/>
          <w:sz w:val="20"/>
          <w:szCs w:val="20"/>
          <w:lang w:val="en-GB"/>
        </w:rPr>
        <w:t>r</w:t>
      </w:r>
      <w:r w:rsidR="00F6620F">
        <w:rPr>
          <w:rFonts w:ascii="Verdana" w:hAnsi="Verdana"/>
          <w:bCs/>
          <w:sz w:val="20"/>
          <w:szCs w:val="20"/>
          <w:lang w:val="en-GB"/>
        </w:rPr>
        <w:t>e</w:t>
      </w:r>
      <w:r w:rsidRPr="005E3385">
        <w:rPr>
          <w:rFonts w:ascii="Verdana" w:hAnsi="Verdana"/>
          <w:bCs/>
          <w:sz w:val="20"/>
          <w:szCs w:val="20"/>
          <w:lang w:val="en-GB"/>
        </w:rPr>
        <w:t xml:space="preserve">, </w:t>
      </w:r>
      <w:r w:rsidRPr="00E16D66">
        <w:rPr>
          <w:rFonts w:ascii="Verdana" w:hAnsi="Verdana"/>
          <w:b/>
          <w:bCs/>
          <w:sz w:val="20"/>
          <w:szCs w:val="20"/>
          <w:lang w:val="en-GB"/>
        </w:rPr>
        <w:t>The Hotel Show</w:t>
      </w:r>
      <w:r w:rsidRPr="005E3385">
        <w:rPr>
          <w:rFonts w:ascii="Verdana" w:hAnsi="Verdana"/>
          <w:bCs/>
          <w:sz w:val="20"/>
          <w:szCs w:val="20"/>
          <w:lang w:val="en-GB"/>
        </w:rPr>
        <w:t xml:space="preserve"> has been a real opportunity for AVE to bring </w:t>
      </w:r>
      <w:r w:rsidRPr="005E3385">
        <w:rPr>
          <w:rFonts w:ascii="Verdana" w:hAnsi="Verdana"/>
          <w:b/>
          <w:bCs/>
          <w:sz w:val="20"/>
          <w:szCs w:val="20"/>
          <w:lang w:val="en-GB"/>
        </w:rPr>
        <w:t>new ideas</w:t>
      </w:r>
      <w:r w:rsidRPr="005E3385">
        <w:rPr>
          <w:rFonts w:ascii="Verdana" w:hAnsi="Verdana"/>
          <w:bCs/>
          <w:sz w:val="20"/>
          <w:szCs w:val="20"/>
          <w:lang w:val="en-GB"/>
        </w:rPr>
        <w:t xml:space="preserve"> in the </w:t>
      </w:r>
      <w:r w:rsidRPr="005E3385">
        <w:rPr>
          <w:rFonts w:ascii="Verdana" w:hAnsi="Verdana"/>
          <w:b/>
          <w:bCs/>
          <w:sz w:val="20"/>
          <w:szCs w:val="20"/>
          <w:lang w:val="en-GB"/>
        </w:rPr>
        <w:t>hospitality</w:t>
      </w:r>
      <w:r w:rsidRPr="005E3385">
        <w:rPr>
          <w:rFonts w:ascii="Verdana" w:hAnsi="Verdana"/>
          <w:bCs/>
          <w:sz w:val="20"/>
          <w:szCs w:val="20"/>
          <w:lang w:val="en-GB"/>
        </w:rPr>
        <w:t xml:space="preserve"> </w:t>
      </w:r>
      <w:r>
        <w:rPr>
          <w:rFonts w:ascii="Verdana" w:hAnsi="Verdana"/>
          <w:bCs/>
          <w:sz w:val="20"/>
          <w:szCs w:val="20"/>
          <w:lang w:val="en-GB"/>
        </w:rPr>
        <w:t>field</w:t>
      </w:r>
      <w:r w:rsidRPr="005E3385">
        <w:rPr>
          <w:rFonts w:ascii="Verdana" w:hAnsi="Verdana"/>
          <w:bCs/>
          <w:sz w:val="20"/>
          <w:szCs w:val="20"/>
          <w:lang w:val="en-GB"/>
        </w:rPr>
        <w:t xml:space="preserve"> and, at the same time, </w:t>
      </w:r>
      <w:r>
        <w:rPr>
          <w:rFonts w:ascii="Verdana" w:hAnsi="Verdana"/>
          <w:bCs/>
          <w:sz w:val="20"/>
          <w:szCs w:val="20"/>
          <w:lang w:val="en-GB"/>
        </w:rPr>
        <w:t xml:space="preserve">to </w:t>
      </w:r>
      <w:r w:rsidRPr="005E3385">
        <w:rPr>
          <w:rFonts w:ascii="Verdana" w:hAnsi="Verdana"/>
          <w:bCs/>
          <w:sz w:val="20"/>
          <w:szCs w:val="20"/>
          <w:lang w:val="en-GB"/>
        </w:rPr>
        <w:t xml:space="preserve">promote </w:t>
      </w:r>
      <w:r w:rsidR="00CF4FD1">
        <w:rPr>
          <w:rFonts w:ascii="Verdana" w:hAnsi="Verdana"/>
          <w:bCs/>
          <w:sz w:val="20"/>
          <w:szCs w:val="20"/>
          <w:lang w:val="en-GB"/>
        </w:rPr>
        <w:t>“</w:t>
      </w:r>
      <w:r w:rsidRPr="005E3385">
        <w:rPr>
          <w:rFonts w:ascii="Verdana" w:hAnsi="Verdana"/>
          <w:b/>
          <w:bCs/>
          <w:sz w:val="20"/>
          <w:szCs w:val="20"/>
          <w:lang w:val="en-GB"/>
        </w:rPr>
        <w:t>Made in Italy</w:t>
      </w:r>
      <w:r w:rsidR="00CF4FD1">
        <w:rPr>
          <w:rFonts w:ascii="Verdana" w:hAnsi="Verdana"/>
          <w:b/>
          <w:bCs/>
          <w:sz w:val="20"/>
          <w:szCs w:val="20"/>
          <w:lang w:val="en-GB"/>
        </w:rPr>
        <w:t>”</w:t>
      </w:r>
      <w:r w:rsidRPr="005E3385">
        <w:rPr>
          <w:rFonts w:ascii="Verdana" w:hAnsi="Verdana"/>
          <w:bCs/>
          <w:sz w:val="20"/>
          <w:szCs w:val="20"/>
          <w:lang w:val="en-GB"/>
        </w:rPr>
        <w:t xml:space="preserve"> as international heritage. Now in its 19th edition, </w:t>
      </w:r>
      <w:r w:rsidRPr="005E3385">
        <w:rPr>
          <w:rFonts w:ascii="Verdana" w:hAnsi="Verdana"/>
          <w:b/>
          <w:bCs/>
          <w:sz w:val="20"/>
          <w:szCs w:val="20"/>
          <w:lang w:val="en-GB"/>
        </w:rPr>
        <w:t>The Hotel Show</w:t>
      </w:r>
      <w:r w:rsidRPr="005E3385">
        <w:rPr>
          <w:rFonts w:ascii="Verdana" w:hAnsi="Verdana"/>
          <w:bCs/>
          <w:sz w:val="20"/>
          <w:szCs w:val="20"/>
          <w:lang w:val="en-GB"/>
        </w:rPr>
        <w:t xml:space="preserve"> has in fact accompanied over the</w:t>
      </w:r>
      <w:r>
        <w:rPr>
          <w:rFonts w:ascii="Verdana" w:hAnsi="Verdana"/>
          <w:bCs/>
          <w:sz w:val="20"/>
          <w:szCs w:val="20"/>
          <w:lang w:val="en-GB"/>
        </w:rPr>
        <w:t xml:space="preserve"> years the growth of </w:t>
      </w:r>
      <w:r w:rsidRPr="005E3385">
        <w:rPr>
          <w:rFonts w:ascii="Verdana" w:hAnsi="Verdana"/>
          <w:b/>
          <w:bCs/>
          <w:sz w:val="20"/>
          <w:szCs w:val="20"/>
          <w:lang w:val="en-GB"/>
        </w:rPr>
        <w:t>Dubai</w:t>
      </w:r>
      <w:r>
        <w:rPr>
          <w:rFonts w:ascii="Verdana" w:hAnsi="Verdana"/>
          <w:bCs/>
          <w:sz w:val="20"/>
          <w:szCs w:val="20"/>
          <w:lang w:val="en-GB"/>
        </w:rPr>
        <w:t xml:space="preserve"> as </w:t>
      </w:r>
      <w:r w:rsidRPr="005E3385">
        <w:rPr>
          <w:rFonts w:ascii="Verdana" w:hAnsi="Verdana"/>
          <w:bCs/>
          <w:sz w:val="20"/>
          <w:szCs w:val="20"/>
          <w:lang w:val="en-GB"/>
        </w:rPr>
        <w:t xml:space="preserve">symbol of hotel innovation. In this context, </w:t>
      </w:r>
      <w:r w:rsidRPr="005E3385">
        <w:rPr>
          <w:rFonts w:ascii="Verdana" w:hAnsi="Verdana"/>
          <w:b/>
          <w:bCs/>
          <w:sz w:val="20"/>
          <w:szCs w:val="20"/>
          <w:lang w:val="en-GB"/>
        </w:rPr>
        <w:t>AVE hotel automation</w:t>
      </w:r>
      <w:r w:rsidRPr="005E3385">
        <w:rPr>
          <w:rFonts w:ascii="Verdana" w:hAnsi="Verdana"/>
          <w:bCs/>
          <w:sz w:val="20"/>
          <w:szCs w:val="20"/>
          <w:lang w:val="en-GB"/>
        </w:rPr>
        <w:t xml:space="preserve"> proposal </w:t>
      </w:r>
      <w:r>
        <w:rPr>
          <w:rFonts w:ascii="Verdana" w:hAnsi="Verdana"/>
          <w:bCs/>
          <w:sz w:val="20"/>
          <w:szCs w:val="20"/>
          <w:lang w:val="en-GB"/>
        </w:rPr>
        <w:t>presented</w:t>
      </w:r>
      <w:r w:rsidRPr="005E3385">
        <w:rPr>
          <w:rFonts w:ascii="Verdana" w:hAnsi="Verdana"/>
          <w:bCs/>
          <w:sz w:val="20"/>
          <w:szCs w:val="20"/>
          <w:lang w:val="en-GB"/>
        </w:rPr>
        <w:t xml:space="preserve"> visitors a vision of the infinite possibilities offered by </w:t>
      </w:r>
      <w:r w:rsidRPr="005E3385">
        <w:rPr>
          <w:rFonts w:ascii="Verdana" w:hAnsi="Verdana"/>
          <w:b/>
          <w:bCs/>
          <w:sz w:val="20"/>
          <w:szCs w:val="20"/>
          <w:lang w:val="en-GB"/>
        </w:rPr>
        <w:t>technology</w:t>
      </w:r>
      <w:r>
        <w:rPr>
          <w:rFonts w:ascii="Verdana" w:hAnsi="Verdana"/>
          <w:bCs/>
          <w:sz w:val="20"/>
          <w:szCs w:val="20"/>
          <w:lang w:val="en-GB"/>
        </w:rPr>
        <w:t xml:space="preserve"> </w:t>
      </w:r>
      <w:r w:rsidRPr="005E3385">
        <w:rPr>
          <w:rFonts w:ascii="Verdana" w:hAnsi="Verdana"/>
          <w:bCs/>
          <w:sz w:val="20"/>
          <w:szCs w:val="20"/>
          <w:lang w:val="en-GB"/>
        </w:rPr>
        <w:t>today.</w:t>
      </w:r>
    </w:p>
    <w:p w14:paraId="547CC9AE" w14:textId="77777777" w:rsidR="00881461" w:rsidRDefault="00881461" w:rsidP="001065D4">
      <w:pPr>
        <w:jc w:val="both"/>
        <w:rPr>
          <w:rFonts w:ascii="Verdana" w:hAnsi="Verdana"/>
          <w:sz w:val="20"/>
        </w:rPr>
      </w:pPr>
    </w:p>
    <w:p w14:paraId="1ED66F5C" w14:textId="77777777" w:rsidR="00881461" w:rsidRPr="00881461" w:rsidRDefault="00881461" w:rsidP="00881461">
      <w:pPr>
        <w:jc w:val="both"/>
        <w:rPr>
          <w:rFonts w:ascii="Verdana" w:hAnsi="Verdana"/>
          <w:sz w:val="20"/>
          <w:szCs w:val="20"/>
          <w:lang w:val="en-GB"/>
        </w:rPr>
      </w:pPr>
      <w:r w:rsidRPr="00881461">
        <w:rPr>
          <w:rFonts w:ascii="Verdana" w:hAnsi="Verdana"/>
          <w:b/>
          <w:sz w:val="20"/>
          <w:szCs w:val="20"/>
          <w:lang w:val="en-GB"/>
        </w:rPr>
        <w:t>Energy savings</w:t>
      </w:r>
      <w:r w:rsidRPr="00881461">
        <w:rPr>
          <w:rFonts w:ascii="Verdana" w:hAnsi="Verdana"/>
          <w:sz w:val="20"/>
          <w:szCs w:val="20"/>
          <w:lang w:val="en-GB"/>
        </w:rPr>
        <w:t xml:space="preserve">, </w:t>
      </w:r>
      <w:r w:rsidRPr="00881461">
        <w:rPr>
          <w:rFonts w:ascii="Verdana" w:hAnsi="Verdana"/>
          <w:b/>
          <w:sz w:val="20"/>
          <w:szCs w:val="20"/>
          <w:lang w:val="en-GB"/>
        </w:rPr>
        <w:t>smart</w:t>
      </w:r>
      <w:r w:rsidRPr="00881461">
        <w:rPr>
          <w:rFonts w:ascii="Verdana" w:hAnsi="Verdana"/>
          <w:sz w:val="20"/>
          <w:szCs w:val="20"/>
          <w:lang w:val="en-GB"/>
        </w:rPr>
        <w:t xml:space="preserve"> </w:t>
      </w:r>
      <w:r w:rsidRPr="00881461">
        <w:rPr>
          <w:rFonts w:ascii="Verdana" w:hAnsi="Verdana"/>
          <w:b/>
          <w:sz w:val="20"/>
          <w:szCs w:val="20"/>
          <w:lang w:val="en-GB"/>
        </w:rPr>
        <w:t>automations</w:t>
      </w:r>
      <w:r w:rsidRPr="00881461">
        <w:rPr>
          <w:rFonts w:ascii="Verdana" w:hAnsi="Verdana"/>
          <w:sz w:val="20"/>
          <w:szCs w:val="20"/>
          <w:lang w:val="en-GB"/>
        </w:rPr>
        <w:t xml:space="preserve">, interfacing with </w:t>
      </w:r>
      <w:r w:rsidRPr="00881461">
        <w:rPr>
          <w:rFonts w:ascii="Verdana" w:hAnsi="Verdana"/>
          <w:b/>
          <w:sz w:val="20"/>
          <w:szCs w:val="20"/>
          <w:lang w:val="en-GB"/>
        </w:rPr>
        <w:t>booking</w:t>
      </w:r>
      <w:r w:rsidRPr="00881461">
        <w:rPr>
          <w:rFonts w:ascii="Verdana" w:hAnsi="Verdana"/>
          <w:sz w:val="20"/>
          <w:szCs w:val="20"/>
          <w:lang w:val="en-GB"/>
        </w:rPr>
        <w:t xml:space="preserve"> software, with </w:t>
      </w:r>
      <w:r w:rsidRPr="00881461">
        <w:rPr>
          <w:rFonts w:ascii="Verdana" w:hAnsi="Verdana"/>
          <w:b/>
          <w:sz w:val="20"/>
          <w:szCs w:val="20"/>
          <w:lang w:val="en-GB"/>
        </w:rPr>
        <w:t>Fire Detection</w:t>
      </w:r>
      <w:r w:rsidRPr="00881461">
        <w:rPr>
          <w:rFonts w:ascii="Verdana" w:hAnsi="Verdana"/>
          <w:sz w:val="20"/>
          <w:szCs w:val="20"/>
          <w:lang w:val="en-GB"/>
        </w:rPr>
        <w:t xml:space="preserve"> system, </w:t>
      </w:r>
      <w:r w:rsidRPr="00881461">
        <w:rPr>
          <w:rFonts w:ascii="Verdana" w:hAnsi="Verdana"/>
          <w:b/>
          <w:sz w:val="20"/>
          <w:szCs w:val="20"/>
          <w:lang w:val="en-GB"/>
        </w:rPr>
        <w:t>temperature</w:t>
      </w:r>
      <w:r w:rsidRPr="00881461">
        <w:rPr>
          <w:rFonts w:ascii="Verdana" w:hAnsi="Verdana"/>
          <w:sz w:val="20"/>
          <w:szCs w:val="20"/>
          <w:lang w:val="en-GB"/>
        </w:rPr>
        <w:t xml:space="preserve"> control, and various proposals in the field of </w:t>
      </w:r>
      <w:r w:rsidRPr="00881461">
        <w:rPr>
          <w:rFonts w:ascii="Verdana" w:hAnsi="Verdana"/>
          <w:b/>
          <w:sz w:val="20"/>
          <w:szCs w:val="20"/>
          <w:lang w:val="en-GB"/>
        </w:rPr>
        <w:t>ventilation</w:t>
      </w:r>
      <w:r w:rsidRPr="00881461">
        <w:rPr>
          <w:rFonts w:ascii="Verdana" w:hAnsi="Verdana"/>
          <w:sz w:val="20"/>
          <w:szCs w:val="20"/>
          <w:lang w:val="en-GB"/>
        </w:rPr>
        <w:t xml:space="preserve"> are just some of </w:t>
      </w:r>
      <w:r w:rsidRPr="00881461">
        <w:rPr>
          <w:rFonts w:ascii="Verdana" w:hAnsi="Verdana"/>
          <w:b/>
          <w:sz w:val="20"/>
          <w:szCs w:val="20"/>
          <w:lang w:val="en-GB"/>
        </w:rPr>
        <w:t>DOMINA Hotel</w:t>
      </w:r>
      <w:r w:rsidRPr="00881461">
        <w:rPr>
          <w:rFonts w:ascii="Verdana" w:hAnsi="Verdana"/>
          <w:sz w:val="20"/>
          <w:szCs w:val="20"/>
          <w:lang w:val="en-GB"/>
        </w:rPr>
        <w:t xml:space="preserve"> features. Thanks to </w:t>
      </w:r>
      <w:r w:rsidRPr="00881461">
        <w:rPr>
          <w:rFonts w:ascii="Verdana" w:hAnsi="Verdana"/>
          <w:b/>
          <w:sz w:val="20"/>
          <w:szCs w:val="20"/>
          <w:lang w:val="en-GB"/>
        </w:rPr>
        <w:t>transponder card readers</w:t>
      </w:r>
      <w:r w:rsidRPr="00881461">
        <w:rPr>
          <w:rFonts w:ascii="Verdana" w:hAnsi="Verdana"/>
          <w:sz w:val="20"/>
          <w:szCs w:val="20"/>
          <w:lang w:val="en-GB"/>
        </w:rPr>
        <w:t xml:space="preserve"> that "talk" with the hotel management software through special room control units, the hotelier is able to know at any time if the customer is inside the room, if the room has already been straightened and where are his employees. Directly from the front desk he can remotely manage </w:t>
      </w:r>
      <w:r w:rsidRPr="00881461">
        <w:rPr>
          <w:rFonts w:ascii="Verdana" w:hAnsi="Verdana"/>
          <w:b/>
          <w:sz w:val="20"/>
          <w:szCs w:val="20"/>
          <w:lang w:val="en-GB"/>
        </w:rPr>
        <w:t>air conditioning systems</w:t>
      </w:r>
      <w:r w:rsidRPr="00881461">
        <w:rPr>
          <w:rFonts w:ascii="Verdana" w:hAnsi="Verdana"/>
          <w:sz w:val="20"/>
          <w:szCs w:val="20"/>
          <w:lang w:val="en-GB"/>
        </w:rPr>
        <w:t xml:space="preserve">, </w:t>
      </w:r>
      <w:r w:rsidRPr="00881461">
        <w:rPr>
          <w:rFonts w:ascii="Verdana" w:hAnsi="Verdana"/>
          <w:b/>
          <w:sz w:val="20"/>
          <w:szCs w:val="20"/>
          <w:lang w:val="en-GB"/>
        </w:rPr>
        <w:t>lights</w:t>
      </w:r>
      <w:r w:rsidRPr="00881461">
        <w:rPr>
          <w:rFonts w:ascii="Verdana" w:hAnsi="Verdana"/>
          <w:sz w:val="20"/>
          <w:szCs w:val="20"/>
          <w:lang w:val="en-GB"/>
        </w:rPr>
        <w:t xml:space="preserve"> and supervise every room in order to make unforgettable guests' stay.</w:t>
      </w:r>
    </w:p>
    <w:p w14:paraId="744482F4" w14:textId="77777777" w:rsidR="00BB166B" w:rsidRDefault="00BB166B" w:rsidP="00BB166B">
      <w:pPr>
        <w:jc w:val="both"/>
        <w:rPr>
          <w:rFonts w:ascii="Verdana" w:hAnsi="Verdana"/>
          <w:color w:val="000000" w:themeColor="text1"/>
          <w:sz w:val="20"/>
        </w:rPr>
      </w:pPr>
    </w:p>
    <w:p w14:paraId="57B7A9FB" w14:textId="45C56B85" w:rsidR="00F6620F" w:rsidRDefault="00881461" w:rsidP="00F6620F">
      <w:pPr>
        <w:pStyle w:val="NormaleWeb"/>
        <w:shd w:val="clear" w:color="auto" w:fill="FFFFFF"/>
        <w:spacing w:before="0" w:after="0"/>
        <w:jc w:val="both"/>
        <w:rPr>
          <w:rFonts w:ascii="Verdana" w:hAnsi="Verdana"/>
          <w:color w:val="000000" w:themeColor="text1"/>
          <w:sz w:val="20"/>
          <w:lang w:val="en-GB"/>
        </w:rPr>
      </w:pPr>
      <w:r w:rsidRPr="00881461">
        <w:rPr>
          <w:rFonts w:ascii="Verdana" w:hAnsi="Verdana"/>
          <w:color w:val="000000" w:themeColor="text1"/>
          <w:sz w:val="20"/>
          <w:lang w:val="en-GB"/>
        </w:rPr>
        <w:t xml:space="preserve">AVE always combines </w:t>
      </w:r>
      <w:r w:rsidRPr="00881461">
        <w:rPr>
          <w:rFonts w:ascii="Verdana" w:hAnsi="Verdana"/>
          <w:b/>
          <w:color w:val="000000" w:themeColor="text1"/>
          <w:sz w:val="20"/>
          <w:lang w:val="en-GB"/>
        </w:rPr>
        <w:t>advanced technology</w:t>
      </w:r>
      <w:r w:rsidRPr="00881461">
        <w:rPr>
          <w:rFonts w:ascii="Verdana" w:hAnsi="Verdana"/>
          <w:color w:val="000000" w:themeColor="text1"/>
          <w:sz w:val="20"/>
          <w:lang w:val="en-GB"/>
        </w:rPr>
        <w:t xml:space="preserve"> with </w:t>
      </w:r>
      <w:r w:rsidRPr="00881461">
        <w:rPr>
          <w:rFonts w:ascii="Verdana" w:hAnsi="Verdana"/>
          <w:b/>
          <w:color w:val="000000" w:themeColor="text1"/>
          <w:sz w:val="20"/>
          <w:lang w:val="en-GB"/>
        </w:rPr>
        <w:t>unique aesthetic</w:t>
      </w:r>
      <w:r w:rsidRPr="00881461">
        <w:rPr>
          <w:rFonts w:ascii="Verdana" w:hAnsi="Verdana"/>
          <w:color w:val="000000" w:themeColor="text1"/>
          <w:sz w:val="20"/>
          <w:lang w:val="en-GB"/>
        </w:rPr>
        <w:t xml:space="preserve">, symbol of </w:t>
      </w:r>
      <w:r>
        <w:rPr>
          <w:rFonts w:ascii="Verdana" w:hAnsi="Verdana"/>
          <w:color w:val="000000" w:themeColor="text1"/>
          <w:sz w:val="20"/>
          <w:lang w:val="en-GB"/>
        </w:rPr>
        <w:t>Italian</w:t>
      </w:r>
      <w:r w:rsidRPr="00881461">
        <w:rPr>
          <w:rFonts w:ascii="Verdana" w:hAnsi="Verdana"/>
          <w:color w:val="000000" w:themeColor="text1"/>
          <w:sz w:val="20"/>
          <w:lang w:val="en-GB"/>
        </w:rPr>
        <w:t xml:space="preserve"> quality and prestige. Therefore, among </w:t>
      </w:r>
      <w:r w:rsidRPr="00881461">
        <w:rPr>
          <w:rFonts w:ascii="Verdana" w:hAnsi="Verdana"/>
          <w:b/>
          <w:color w:val="000000" w:themeColor="text1"/>
          <w:sz w:val="20"/>
          <w:lang w:val="en-GB"/>
        </w:rPr>
        <w:t>The Hotel Show</w:t>
      </w:r>
      <w:r w:rsidRPr="00881461">
        <w:rPr>
          <w:rFonts w:ascii="Verdana" w:hAnsi="Verdana"/>
          <w:color w:val="000000" w:themeColor="text1"/>
          <w:sz w:val="20"/>
          <w:lang w:val="en-GB"/>
        </w:rPr>
        <w:t xml:space="preserve"> protagonists there </w:t>
      </w:r>
      <w:r w:rsidR="00680E9B">
        <w:rPr>
          <w:rFonts w:ascii="Verdana" w:hAnsi="Verdana"/>
          <w:color w:val="000000" w:themeColor="text1"/>
          <w:sz w:val="20"/>
          <w:lang w:val="en-GB"/>
        </w:rPr>
        <w:t>were</w:t>
      </w:r>
      <w:r w:rsidRPr="00881461">
        <w:rPr>
          <w:rFonts w:ascii="Verdana" w:hAnsi="Verdana"/>
          <w:color w:val="000000" w:themeColor="text1"/>
          <w:sz w:val="20"/>
          <w:lang w:val="en-GB"/>
        </w:rPr>
        <w:t xml:space="preserve"> also the revolutionary </w:t>
      </w:r>
      <w:r w:rsidRPr="00881461">
        <w:rPr>
          <w:rFonts w:ascii="Verdana" w:hAnsi="Verdana"/>
          <w:b/>
          <w:color w:val="000000" w:themeColor="text1"/>
          <w:sz w:val="20"/>
          <w:lang w:val="en-GB"/>
        </w:rPr>
        <w:t>AVE collections</w:t>
      </w:r>
      <w:r w:rsidRPr="00881461">
        <w:rPr>
          <w:rFonts w:ascii="Verdana" w:hAnsi="Verdana"/>
          <w:color w:val="000000" w:themeColor="text1"/>
          <w:sz w:val="20"/>
          <w:lang w:val="en-GB"/>
        </w:rPr>
        <w:t xml:space="preserve"> dedicated to the control of automations and functions integrated within the buildings. Among the proposals </w:t>
      </w:r>
      <w:r w:rsidR="004B5B5A">
        <w:rPr>
          <w:rFonts w:ascii="Verdana" w:hAnsi="Verdana"/>
          <w:color w:val="000000" w:themeColor="text1"/>
          <w:sz w:val="20"/>
          <w:lang w:val="en-GB"/>
        </w:rPr>
        <w:t xml:space="preserve">there </w:t>
      </w:r>
      <w:r w:rsidR="00680E9B">
        <w:rPr>
          <w:rFonts w:ascii="Verdana" w:hAnsi="Verdana"/>
          <w:color w:val="000000" w:themeColor="text1"/>
          <w:sz w:val="20"/>
          <w:lang w:val="en-GB"/>
        </w:rPr>
        <w:t>was</w:t>
      </w:r>
      <w:r w:rsidR="004B5B5A">
        <w:rPr>
          <w:rFonts w:ascii="Verdana" w:hAnsi="Verdana"/>
          <w:color w:val="000000" w:themeColor="text1"/>
          <w:sz w:val="20"/>
          <w:lang w:val="en-GB"/>
        </w:rPr>
        <w:t xml:space="preserve"> </w:t>
      </w:r>
      <w:r w:rsidRPr="00881461">
        <w:rPr>
          <w:rFonts w:ascii="Verdana" w:hAnsi="Verdana"/>
          <w:color w:val="000000" w:themeColor="text1"/>
          <w:sz w:val="20"/>
          <w:lang w:val="en-GB"/>
        </w:rPr>
        <w:t xml:space="preserve">the innovative </w:t>
      </w:r>
      <w:r w:rsidRPr="00881461">
        <w:rPr>
          <w:rFonts w:ascii="Verdana" w:hAnsi="Verdana"/>
          <w:b/>
          <w:color w:val="000000" w:themeColor="text1"/>
          <w:sz w:val="20"/>
          <w:lang w:val="en-GB"/>
        </w:rPr>
        <w:t>Ave</w:t>
      </w:r>
      <w:r>
        <w:rPr>
          <w:rFonts w:ascii="Verdana" w:hAnsi="Verdana"/>
          <w:color w:val="000000" w:themeColor="text1"/>
          <w:sz w:val="20"/>
          <w:lang w:val="en-GB"/>
        </w:rPr>
        <w:t xml:space="preserve"> </w:t>
      </w:r>
      <w:r>
        <w:rPr>
          <w:rFonts w:ascii="Verdana" w:hAnsi="Verdana"/>
          <w:b/>
          <w:color w:val="000000" w:themeColor="text1"/>
          <w:sz w:val="20"/>
          <w:lang w:val="en-GB"/>
        </w:rPr>
        <w:t>T</w:t>
      </w:r>
      <w:r w:rsidRPr="00881461">
        <w:rPr>
          <w:rFonts w:ascii="Verdana" w:hAnsi="Verdana"/>
          <w:b/>
          <w:color w:val="000000" w:themeColor="text1"/>
          <w:sz w:val="20"/>
          <w:lang w:val="en-GB"/>
        </w:rPr>
        <w:t>ouch system</w:t>
      </w:r>
      <w:r w:rsidRPr="00881461">
        <w:rPr>
          <w:rFonts w:ascii="Verdana" w:hAnsi="Verdana"/>
          <w:color w:val="000000" w:themeColor="text1"/>
          <w:sz w:val="20"/>
          <w:lang w:val="en-GB"/>
        </w:rPr>
        <w:t xml:space="preserve">, which hides advanced actuators behind elegant glass, </w:t>
      </w:r>
      <w:r w:rsidRPr="00E711BF">
        <w:rPr>
          <w:rFonts w:ascii="Verdana" w:hAnsi="Verdana"/>
          <w:color w:val="000000" w:themeColor="text1"/>
          <w:sz w:val="20"/>
          <w:lang w:val="en-GB"/>
        </w:rPr>
        <w:t>aluminium or moulded front plates. In this case,</w:t>
      </w:r>
      <w:r w:rsidR="00E16D66" w:rsidRPr="00E16D66">
        <w:rPr>
          <w:rFonts w:ascii="Verdana" w:hAnsi="Verdana"/>
          <w:color w:val="000000" w:themeColor="text1"/>
          <w:sz w:val="20"/>
          <w:lang w:val="en-GB"/>
        </w:rPr>
        <w:t xml:space="preserve"> </w:t>
      </w:r>
      <w:r w:rsidR="00E16D66" w:rsidRPr="00E711BF">
        <w:rPr>
          <w:rFonts w:ascii="Verdana" w:hAnsi="Verdana"/>
          <w:color w:val="000000" w:themeColor="text1"/>
          <w:sz w:val="20"/>
          <w:lang w:val="en-GB"/>
        </w:rPr>
        <w:t>simply</w:t>
      </w:r>
      <w:r w:rsidR="00E16D66">
        <w:rPr>
          <w:rFonts w:ascii="Verdana" w:hAnsi="Verdana"/>
          <w:color w:val="000000" w:themeColor="text1"/>
          <w:sz w:val="20"/>
          <w:lang w:val="en-GB"/>
        </w:rPr>
        <w:t xml:space="preserve"> by</w:t>
      </w:r>
      <w:r w:rsidRPr="00E711BF">
        <w:rPr>
          <w:rFonts w:ascii="Verdana" w:hAnsi="Verdana"/>
          <w:color w:val="000000" w:themeColor="text1"/>
          <w:sz w:val="20"/>
          <w:lang w:val="en-GB"/>
        </w:rPr>
        <w:t xml:space="preserve"> </w:t>
      </w:r>
      <w:r w:rsidR="004B5B5A" w:rsidRPr="00E711BF">
        <w:rPr>
          <w:rFonts w:ascii="Verdana" w:hAnsi="Verdana"/>
          <w:color w:val="000000" w:themeColor="text1"/>
          <w:sz w:val="20"/>
          <w:lang w:val="en-GB"/>
        </w:rPr>
        <w:t xml:space="preserve">touching a surface guest can set lights or </w:t>
      </w:r>
      <w:r w:rsidR="00E711BF" w:rsidRPr="00E711BF">
        <w:rPr>
          <w:rFonts w:ascii="Verdana" w:hAnsi="Verdana"/>
          <w:color w:val="000000" w:themeColor="text1"/>
          <w:sz w:val="20"/>
          <w:lang w:val="en-GB"/>
        </w:rPr>
        <w:t>activate automations</w:t>
      </w:r>
      <w:r w:rsidR="00E16D66">
        <w:rPr>
          <w:rFonts w:ascii="Verdana" w:hAnsi="Verdana"/>
          <w:color w:val="000000" w:themeColor="text1"/>
          <w:sz w:val="20"/>
          <w:lang w:val="en-GB"/>
        </w:rPr>
        <w:t>, while</w:t>
      </w:r>
      <w:r w:rsidR="004B5B5A" w:rsidRPr="00E711BF">
        <w:rPr>
          <w:rFonts w:ascii="Verdana" w:hAnsi="Verdana"/>
          <w:color w:val="000000" w:themeColor="text1"/>
          <w:sz w:val="20"/>
          <w:lang w:val="en-GB"/>
        </w:rPr>
        <w:t xml:space="preserve"> </w:t>
      </w:r>
      <w:r w:rsidR="00E711BF" w:rsidRPr="00E711BF">
        <w:rPr>
          <w:rFonts w:ascii="Verdana" w:hAnsi="Verdana"/>
          <w:color w:val="000000" w:themeColor="text1"/>
          <w:sz w:val="20"/>
          <w:lang w:val="en-GB"/>
        </w:rPr>
        <w:t xml:space="preserve">by </w:t>
      </w:r>
      <w:r w:rsidR="004B5B5A" w:rsidRPr="00E711BF">
        <w:rPr>
          <w:rFonts w:ascii="Verdana" w:hAnsi="Verdana"/>
          <w:color w:val="000000" w:themeColor="text1"/>
          <w:sz w:val="20"/>
          <w:lang w:val="en-GB"/>
        </w:rPr>
        <w:t xml:space="preserve">placing his card on </w:t>
      </w:r>
      <w:r w:rsidR="00E711BF" w:rsidRPr="00E711BF">
        <w:rPr>
          <w:rFonts w:ascii="Verdana" w:hAnsi="Verdana"/>
          <w:color w:val="000000" w:themeColor="text1"/>
          <w:sz w:val="20"/>
          <w:lang w:val="en-GB"/>
        </w:rPr>
        <w:t>external card</w:t>
      </w:r>
      <w:r w:rsidR="004B5B5A" w:rsidRPr="00E711BF">
        <w:rPr>
          <w:rFonts w:ascii="Verdana" w:hAnsi="Verdana"/>
          <w:color w:val="000000" w:themeColor="text1"/>
          <w:sz w:val="20"/>
          <w:lang w:val="en-GB"/>
        </w:rPr>
        <w:t xml:space="preserve"> readers he can enter into different hotel environments.</w:t>
      </w:r>
    </w:p>
    <w:p w14:paraId="15BCCBFF" w14:textId="77777777" w:rsidR="00F6620F" w:rsidRDefault="00F6620F" w:rsidP="00F6620F">
      <w:pPr>
        <w:pStyle w:val="NormaleWeb"/>
        <w:shd w:val="clear" w:color="auto" w:fill="FFFFFF"/>
        <w:spacing w:before="0" w:after="0"/>
        <w:jc w:val="both"/>
        <w:rPr>
          <w:rFonts w:ascii="Verdana" w:hAnsi="Verdana"/>
          <w:color w:val="000000" w:themeColor="text1"/>
          <w:sz w:val="20"/>
          <w:lang w:val="en-GB"/>
        </w:rPr>
      </w:pPr>
    </w:p>
    <w:p w14:paraId="351A9EDF" w14:textId="77777777" w:rsidR="00E16D66" w:rsidRDefault="00E711BF" w:rsidP="00E16D66">
      <w:pPr>
        <w:pStyle w:val="NormaleWeb"/>
        <w:shd w:val="clear" w:color="auto" w:fill="FFFFFF"/>
        <w:spacing w:before="0" w:after="360"/>
        <w:jc w:val="both"/>
        <w:rPr>
          <w:rFonts w:ascii="Verdana" w:eastAsiaTheme="minorEastAsia" w:hAnsi="Verdana"/>
          <w:color w:val="000000" w:themeColor="text1"/>
          <w:sz w:val="20"/>
          <w:lang w:val="en-GB"/>
        </w:rPr>
      </w:pPr>
      <w:r w:rsidRPr="00E711BF">
        <w:rPr>
          <w:rFonts w:ascii="Verdana" w:hAnsi="Verdana"/>
          <w:color w:val="000000" w:themeColor="text1"/>
          <w:sz w:val="20"/>
          <w:lang w:val="en-GB"/>
        </w:rPr>
        <w:t xml:space="preserve">The </w:t>
      </w:r>
      <w:r w:rsidRPr="000C33FA">
        <w:rPr>
          <w:rFonts w:ascii="Verdana" w:hAnsi="Verdana"/>
          <w:b/>
          <w:color w:val="000000" w:themeColor="text1"/>
          <w:sz w:val="20"/>
          <w:lang w:val="en-GB"/>
        </w:rPr>
        <w:t>great success</w:t>
      </w:r>
      <w:r w:rsidRPr="00E711BF">
        <w:rPr>
          <w:rFonts w:ascii="Verdana" w:hAnsi="Verdana"/>
          <w:color w:val="000000" w:themeColor="text1"/>
          <w:sz w:val="20"/>
          <w:lang w:val="en-GB"/>
        </w:rPr>
        <w:t xml:space="preserve"> achieved at the </w:t>
      </w:r>
      <w:r w:rsidRPr="00E711BF">
        <w:rPr>
          <w:rFonts w:ascii="Verdana" w:hAnsi="Verdana"/>
          <w:b/>
          <w:color w:val="000000" w:themeColor="text1"/>
          <w:sz w:val="20"/>
          <w:lang w:val="en-GB"/>
        </w:rPr>
        <w:t>Dubai fair</w:t>
      </w:r>
      <w:r w:rsidRPr="00E711BF">
        <w:rPr>
          <w:rFonts w:ascii="Verdana" w:hAnsi="Verdana"/>
          <w:color w:val="000000" w:themeColor="text1"/>
          <w:sz w:val="20"/>
          <w:lang w:val="en-GB"/>
        </w:rPr>
        <w:t xml:space="preserve"> has represented a new prestigious goal for AVE, that continues to </w:t>
      </w:r>
      <w:r w:rsidRPr="00E711BF">
        <w:rPr>
          <w:rFonts w:ascii="Verdana" w:eastAsiaTheme="minorEastAsia" w:hAnsi="Verdana"/>
          <w:color w:val="000000" w:themeColor="text1"/>
          <w:sz w:val="20"/>
          <w:lang w:val="en-GB"/>
        </w:rPr>
        <w:t>promote </w:t>
      </w:r>
      <w:r w:rsidRPr="00E711BF">
        <w:rPr>
          <w:rFonts w:ascii="Verdana" w:eastAsiaTheme="minorEastAsia" w:hAnsi="Verdana"/>
          <w:b/>
          <w:bCs/>
          <w:color w:val="000000" w:themeColor="text1"/>
          <w:sz w:val="20"/>
          <w:lang w:val="en-GB"/>
        </w:rPr>
        <w:t xml:space="preserve">technological progress </w:t>
      </w:r>
      <w:r w:rsidRPr="00E711BF">
        <w:rPr>
          <w:rFonts w:ascii="Verdana" w:eastAsiaTheme="minorEastAsia" w:hAnsi="Verdana"/>
          <w:bCs/>
          <w:color w:val="000000" w:themeColor="text1"/>
          <w:sz w:val="20"/>
          <w:lang w:val="en-GB"/>
        </w:rPr>
        <w:t>in order to</w:t>
      </w:r>
      <w:r w:rsidRPr="00E711BF">
        <w:rPr>
          <w:rFonts w:ascii="Verdana" w:eastAsiaTheme="minorEastAsia" w:hAnsi="Verdana"/>
          <w:b/>
          <w:bCs/>
          <w:color w:val="000000" w:themeColor="text1"/>
          <w:sz w:val="20"/>
          <w:lang w:val="en-GB"/>
        </w:rPr>
        <w:t xml:space="preserve"> </w:t>
      </w:r>
      <w:r w:rsidRPr="00E711BF">
        <w:rPr>
          <w:rFonts w:ascii="Verdana" w:eastAsiaTheme="minorEastAsia" w:hAnsi="Verdana"/>
          <w:color w:val="000000" w:themeColor="text1"/>
          <w:sz w:val="20"/>
          <w:lang w:val="en-GB"/>
        </w:rPr>
        <w:t>make hotel</w:t>
      </w:r>
      <w:r w:rsidR="00F6620F">
        <w:rPr>
          <w:rFonts w:ascii="Verdana" w:hAnsi="Verdana"/>
          <w:color w:val="000000" w:themeColor="text1"/>
          <w:sz w:val="20"/>
          <w:lang w:val="en-GB"/>
        </w:rPr>
        <w:t>s</w:t>
      </w:r>
      <w:r w:rsidRPr="00E711BF">
        <w:rPr>
          <w:rFonts w:ascii="Verdana" w:eastAsiaTheme="minorEastAsia" w:hAnsi="Verdana"/>
          <w:color w:val="000000" w:themeColor="text1"/>
          <w:sz w:val="20"/>
          <w:lang w:val="en-GB"/>
        </w:rPr>
        <w:t xml:space="preserve"> a safer, more comfortable and optimized place</w:t>
      </w:r>
      <w:r w:rsidR="00F6620F">
        <w:rPr>
          <w:rFonts w:ascii="Verdana" w:hAnsi="Verdana"/>
          <w:color w:val="000000" w:themeColor="text1"/>
          <w:sz w:val="20"/>
          <w:lang w:val="en-GB"/>
        </w:rPr>
        <w:t>s</w:t>
      </w:r>
      <w:r w:rsidRPr="00E711BF">
        <w:rPr>
          <w:rFonts w:ascii="Verdana" w:eastAsiaTheme="minorEastAsia" w:hAnsi="Verdana"/>
          <w:color w:val="000000" w:themeColor="text1"/>
          <w:sz w:val="20"/>
          <w:lang w:val="en-GB"/>
        </w:rPr>
        <w:t>.</w:t>
      </w:r>
    </w:p>
    <w:p w14:paraId="70B3F369" w14:textId="2A9F4674" w:rsidR="000D3099" w:rsidRPr="00E16D66" w:rsidRDefault="00595DD9" w:rsidP="00E16D66">
      <w:pPr>
        <w:pStyle w:val="NormaleWeb"/>
        <w:shd w:val="clear" w:color="auto" w:fill="FFFFFF"/>
        <w:spacing w:before="0" w:after="360"/>
        <w:jc w:val="both"/>
        <w:rPr>
          <w:rFonts w:ascii="Open Sans" w:eastAsiaTheme="minorEastAsia" w:hAnsi="Open Sans" w:cs="Times New Roman"/>
          <w:color w:val="444444"/>
          <w:sz w:val="21"/>
          <w:szCs w:val="21"/>
          <w:lang w:eastAsia="it-IT"/>
        </w:rPr>
      </w:pPr>
      <w:r>
        <w:rPr>
          <w:rFonts w:ascii="Verdana" w:hAnsi="Verdana"/>
          <w:sz w:val="20"/>
          <w:szCs w:val="20"/>
          <w:lang w:val="en-GB"/>
        </w:rPr>
        <w:t>Rezzato, 21</w:t>
      </w:r>
      <w:bookmarkStart w:id="0" w:name="_GoBack"/>
      <w:bookmarkEnd w:id="0"/>
      <w:r w:rsidR="000C33FA" w:rsidRPr="000C33FA">
        <w:rPr>
          <w:rFonts w:ascii="Verdana" w:hAnsi="Verdana"/>
          <w:sz w:val="20"/>
          <w:szCs w:val="20"/>
          <w:lang w:val="en-GB"/>
        </w:rPr>
        <w:t xml:space="preserve"> September, 2018</w:t>
      </w:r>
    </w:p>
    <w:p w14:paraId="18E916F1" w14:textId="77777777" w:rsidR="00CD7F87" w:rsidRPr="00C424C7" w:rsidRDefault="00CD7F87" w:rsidP="00CD7F87">
      <w:pPr>
        <w:rPr>
          <w:rFonts w:ascii="Verdana" w:hAnsi="Verdana"/>
          <w:b/>
          <w:sz w:val="22"/>
        </w:rPr>
      </w:pPr>
    </w:p>
    <w:p w14:paraId="2B2C51B2" w14:textId="291E2FF7" w:rsidR="00716FA4" w:rsidRPr="000E10DF" w:rsidRDefault="00BE5487" w:rsidP="00FE2896">
      <w:pPr>
        <w:shd w:val="clear" w:color="auto" w:fill="FFFFFF"/>
        <w:spacing w:after="360"/>
        <w:jc w:val="center"/>
        <w:rPr>
          <w:rFonts w:ascii="Verdana" w:hAnsi="Verdana"/>
          <w:b/>
          <w:sz w:val="19"/>
          <w:szCs w:val="19"/>
        </w:rPr>
      </w:pPr>
      <w:r w:rsidRPr="000E10DF">
        <w:rPr>
          <w:rFonts w:ascii="Verdana" w:hAnsi="Verdana"/>
          <w:b/>
          <w:bCs/>
          <w:sz w:val="19"/>
          <w:szCs w:val="19"/>
        </w:rPr>
        <w:br/>
      </w:r>
      <w:hyperlink r:id="rId8" w:history="1">
        <w:r w:rsidR="008B6EC0" w:rsidRPr="000E10DF">
          <w:rPr>
            <w:rStyle w:val="Collegamentoipertestuale"/>
            <w:rFonts w:ascii="Verdana" w:hAnsi="Verdana"/>
            <w:b/>
            <w:color w:val="auto"/>
            <w:sz w:val="19"/>
            <w:szCs w:val="19"/>
            <w:u w:val="none"/>
          </w:rPr>
          <w:t>www.ave.it</w:t>
        </w:r>
      </w:hyperlink>
    </w:p>
    <w:sectPr w:rsidR="00716FA4" w:rsidRPr="000E10DF"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A5D24" w14:textId="77777777" w:rsidR="00ED22F1" w:rsidRDefault="00ED22F1" w:rsidP="00BD1C27">
      <w:r>
        <w:separator/>
      </w:r>
    </w:p>
  </w:endnote>
  <w:endnote w:type="continuationSeparator" w:id="0">
    <w:p w14:paraId="66CD721B" w14:textId="77777777" w:rsidR="00ED22F1" w:rsidRDefault="00ED22F1"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77777777"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E0700" w14:textId="77777777" w:rsidR="00ED22F1" w:rsidRDefault="00ED22F1" w:rsidP="00BD1C27">
      <w:r>
        <w:separator/>
      </w:r>
    </w:p>
  </w:footnote>
  <w:footnote w:type="continuationSeparator" w:id="0">
    <w:p w14:paraId="2A9425BE" w14:textId="77777777" w:rsidR="00ED22F1" w:rsidRDefault="00ED22F1"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8"/>
  </w:num>
  <w:num w:numId="2">
    <w:abstractNumId w:val="3"/>
  </w:num>
  <w:num w:numId="3">
    <w:abstractNumId w:val="5"/>
  </w:num>
  <w:num w:numId="4">
    <w:abstractNumId w:val="12"/>
  </w:num>
  <w:num w:numId="5">
    <w:abstractNumId w:val="9"/>
  </w:num>
  <w:num w:numId="6">
    <w:abstractNumId w:val="2"/>
  </w:num>
  <w:num w:numId="7">
    <w:abstractNumId w:val="6"/>
  </w:num>
  <w:num w:numId="8">
    <w:abstractNumId w:val="1"/>
  </w:num>
  <w:num w:numId="9">
    <w:abstractNumId w:val="4"/>
  </w:num>
  <w:num w:numId="10">
    <w:abstractNumId w:val="10"/>
  </w:num>
  <w:num w:numId="11">
    <w:abstractNumId w:val="13"/>
  </w:num>
  <w:num w:numId="12">
    <w:abstractNumId w:val="0"/>
  </w:num>
  <w:num w:numId="13">
    <w:abstractNumId w:val="11"/>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2EA"/>
    <w:rsid w:val="000029E4"/>
    <w:rsid w:val="00003B9E"/>
    <w:rsid w:val="00005019"/>
    <w:rsid w:val="0000605D"/>
    <w:rsid w:val="00007492"/>
    <w:rsid w:val="0001176B"/>
    <w:rsid w:val="000118B3"/>
    <w:rsid w:val="00011A2F"/>
    <w:rsid w:val="00011AA9"/>
    <w:rsid w:val="00013F08"/>
    <w:rsid w:val="00015F0C"/>
    <w:rsid w:val="0002053B"/>
    <w:rsid w:val="00021084"/>
    <w:rsid w:val="00023A7C"/>
    <w:rsid w:val="00027A27"/>
    <w:rsid w:val="00030D51"/>
    <w:rsid w:val="00031275"/>
    <w:rsid w:val="000315E8"/>
    <w:rsid w:val="00033B4B"/>
    <w:rsid w:val="00036236"/>
    <w:rsid w:val="000365B4"/>
    <w:rsid w:val="00036E87"/>
    <w:rsid w:val="000370AF"/>
    <w:rsid w:val="000424A3"/>
    <w:rsid w:val="00042A43"/>
    <w:rsid w:val="00050B51"/>
    <w:rsid w:val="00052505"/>
    <w:rsid w:val="000527A2"/>
    <w:rsid w:val="00052DA3"/>
    <w:rsid w:val="00053D56"/>
    <w:rsid w:val="00055E12"/>
    <w:rsid w:val="00055E9D"/>
    <w:rsid w:val="00056E9D"/>
    <w:rsid w:val="00057424"/>
    <w:rsid w:val="00057546"/>
    <w:rsid w:val="00057F2D"/>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4B2"/>
    <w:rsid w:val="00074DFE"/>
    <w:rsid w:val="00076113"/>
    <w:rsid w:val="00077D7A"/>
    <w:rsid w:val="00081394"/>
    <w:rsid w:val="00081695"/>
    <w:rsid w:val="0008413D"/>
    <w:rsid w:val="0008414C"/>
    <w:rsid w:val="00084329"/>
    <w:rsid w:val="00085719"/>
    <w:rsid w:val="00085FC0"/>
    <w:rsid w:val="0009048A"/>
    <w:rsid w:val="00090D6A"/>
    <w:rsid w:val="00091A28"/>
    <w:rsid w:val="000939FD"/>
    <w:rsid w:val="0009423B"/>
    <w:rsid w:val="0009459B"/>
    <w:rsid w:val="00095503"/>
    <w:rsid w:val="000A072E"/>
    <w:rsid w:val="000A1B3C"/>
    <w:rsid w:val="000A23DF"/>
    <w:rsid w:val="000A57CD"/>
    <w:rsid w:val="000A5897"/>
    <w:rsid w:val="000B0814"/>
    <w:rsid w:val="000B171C"/>
    <w:rsid w:val="000B345B"/>
    <w:rsid w:val="000B6048"/>
    <w:rsid w:val="000C3039"/>
    <w:rsid w:val="000C33FA"/>
    <w:rsid w:val="000C3E18"/>
    <w:rsid w:val="000C728E"/>
    <w:rsid w:val="000C72FA"/>
    <w:rsid w:val="000D0D2E"/>
    <w:rsid w:val="000D11FA"/>
    <w:rsid w:val="000D1707"/>
    <w:rsid w:val="000D1B1C"/>
    <w:rsid w:val="000D2BF8"/>
    <w:rsid w:val="000D3099"/>
    <w:rsid w:val="000D3D8A"/>
    <w:rsid w:val="000D6019"/>
    <w:rsid w:val="000D60DF"/>
    <w:rsid w:val="000E0876"/>
    <w:rsid w:val="000E10DF"/>
    <w:rsid w:val="000E5447"/>
    <w:rsid w:val="000E6AA8"/>
    <w:rsid w:val="000F01A8"/>
    <w:rsid w:val="000F2320"/>
    <w:rsid w:val="000F3433"/>
    <w:rsid w:val="000F3D70"/>
    <w:rsid w:val="000F5855"/>
    <w:rsid w:val="000F5A83"/>
    <w:rsid w:val="001065D4"/>
    <w:rsid w:val="00107928"/>
    <w:rsid w:val="001104E8"/>
    <w:rsid w:val="00111F06"/>
    <w:rsid w:val="00111FB2"/>
    <w:rsid w:val="001136FC"/>
    <w:rsid w:val="001152BB"/>
    <w:rsid w:val="00115F94"/>
    <w:rsid w:val="001177CF"/>
    <w:rsid w:val="00117F34"/>
    <w:rsid w:val="00121195"/>
    <w:rsid w:val="001224AC"/>
    <w:rsid w:val="00122624"/>
    <w:rsid w:val="00122B7C"/>
    <w:rsid w:val="00124AE6"/>
    <w:rsid w:val="00124FDF"/>
    <w:rsid w:val="001251A5"/>
    <w:rsid w:val="0012772F"/>
    <w:rsid w:val="00127ACF"/>
    <w:rsid w:val="00127D1F"/>
    <w:rsid w:val="00130403"/>
    <w:rsid w:val="00130C49"/>
    <w:rsid w:val="00130F8D"/>
    <w:rsid w:val="001314CA"/>
    <w:rsid w:val="00132D0E"/>
    <w:rsid w:val="0013362C"/>
    <w:rsid w:val="00133922"/>
    <w:rsid w:val="001408EC"/>
    <w:rsid w:val="00143B26"/>
    <w:rsid w:val="0014413A"/>
    <w:rsid w:val="00145524"/>
    <w:rsid w:val="00145608"/>
    <w:rsid w:val="00145683"/>
    <w:rsid w:val="001468D8"/>
    <w:rsid w:val="00147ACE"/>
    <w:rsid w:val="00151715"/>
    <w:rsid w:val="00153CDB"/>
    <w:rsid w:val="001540A8"/>
    <w:rsid w:val="001574A5"/>
    <w:rsid w:val="0016200A"/>
    <w:rsid w:val="00162A93"/>
    <w:rsid w:val="00162CA0"/>
    <w:rsid w:val="00163C05"/>
    <w:rsid w:val="001640EB"/>
    <w:rsid w:val="00164C76"/>
    <w:rsid w:val="0016607F"/>
    <w:rsid w:val="00167C8E"/>
    <w:rsid w:val="00171A72"/>
    <w:rsid w:val="0017281D"/>
    <w:rsid w:val="0017634C"/>
    <w:rsid w:val="001766B1"/>
    <w:rsid w:val="00183B01"/>
    <w:rsid w:val="0018607F"/>
    <w:rsid w:val="001875E7"/>
    <w:rsid w:val="0019006C"/>
    <w:rsid w:val="00190988"/>
    <w:rsid w:val="00191F89"/>
    <w:rsid w:val="00192121"/>
    <w:rsid w:val="001930F9"/>
    <w:rsid w:val="00197B99"/>
    <w:rsid w:val="001A2637"/>
    <w:rsid w:val="001A2756"/>
    <w:rsid w:val="001A33A8"/>
    <w:rsid w:val="001A4371"/>
    <w:rsid w:val="001A5E19"/>
    <w:rsid w:val="001A77E5"/>
    <w:rsid w:val="001B01F4"/>
    <w:rsid w:val="001B20D1"/>
    <w:rsid w:val="001B24F4"/>
    <w:rsid w:val="001B34EC"/>
    <w:rsid w:val="001B39DC"/>
    <w:rsid w:val="001B3D0F"/>
    <w:rsid w:val="001B694E"/>
    <w:rsid w:val="001B7D1D"/>
    <w:rsid w:val="001C17F6"/>
    <w:rsid w:val="001C48DD"/>
    <w:rsid w:val="001C5A45"/>
    <w:rsid w:val="001C7A62"/>
    <w:rsid w:val="001D0A90"/>
    <w:rsid w:val="001D0CF6"/>
    <w:rsid w:val="001D34EB"/>
    <w:rsid w:val="001D4EC5"/>
    <w:rsid w:val="001D5182"/>
    <w:rsid w:val="001D66EA"/>
    <w:rsid w:val="001D6BF5"/>
    <w:rsid w:val="001E0CDA"/>
    <w:rsid w:val="001E20D1"/>
    <w:rsid w:val="001E28FA"/>
    <w:rsid w:val="001E3996"/>
    <w:rsid w:val="001E3A08"/>
    <w:rsid w:val="001E5E8E"/>
    <w:rsid w:val="001E62D9"/>
    <w:rsid w:val="001E7737"/>
    <w:rsid w:val="001E79EE"/>
    <w:rsid w:val="001F0BC9"/>
    <w:rsid w:val="001F0C6F"/>
    <w:rsid w:val="001F1E6B"/>
    <w:rsid w:val="001F23E4"/>
    <w:rsid w:val="001F3896"/>
    <w:rsid w:val="001F3E1A"/>
    <w:rsid w:val="001F5CAF"/>
    <w:rsid w:val="001F6279"/>
    <w:rsid w:val="00202BC0"/>
    <w:rsid w:val="00204C67"/>
    <w:rsid w:val="002065A6"/>
    <w:rsid w:val="0020660A"/>
    <w:rsid w:val="0020710B"/>
    <w:rsid w:val="00214BB2"/>
    <w:rsid w:val="00214F43"/>
    <w:rsid w:val="002152BF"/>
    <w:rsid w:val="00217025"/>
    <w:rsid w:val="00217141"/>
    <w:rsid w:val="0021765E"/>
    <w:rsid w:val="00217F2C"/>
    <w:rsid w:val="0022177A"/>
    <w:rsid w:val="00222E1A"/>
    <w:rsid w:val="0022335C"/>
    <w:rsid w:val="002260F4"/>
    <w:rsid w:val="00230463"/>
    <w:rsid w:val="00231AAA"/>
    <w:rsid w:val="002331CD"/>
    <w:rsid w:val="00233CD3"/>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6778"/>
    <w:rsid w:val="00267E58"/>
    <w:rsid w:val="00271656"/>
    <w:rsid w:val="00272E63"/>
    <w:rsid w:val="00273914"/>
    <w:rsid w:val="0027629B"/>
    <w:rsid w:val="002776D0"/>
    <w:rsid w:val="00283B2F"/>
    <w:rsid w:val="002843F4"/>
    <w:rsid w:val="002849D6"/>
    <w:rsid w:val="002866A2"/>
    <w:rsid w:val="0029004F"/>
    <w:rsid w:val="0029017F"/>
    <w:rsid w:val="002915C2"/>
    <w:rsid w:val="00292268"/>
    <w:rsid w:val="00293248"/>
    <w:rsid w:val="002934F0"/>
    <w:rsid w:val="00294B9C"/>
    <w:rsid w:val="00294E82"/>
    <w:rsid w:val="00295BF7"/>
    <w:rsid w:val="002A0B04"/>
    <w:rsid w:val="002A0CF3"/>
    <w:rsid w:val="002A2EDC"/>
    <w:rsid w:val="002A4D21"/>
    <w:rsid w:val="002A5F3F"/>
    <w:rsid w:val="002A7107"/>
    <w:rsid w:val="002B00A7"/>
    <w:rsid w:val="002B0357"/>
    <w:rsid w:val="002B08D7"/>
    <w:rsid w:val="002B08D9"/>
    <w:rsid w:val="002B0EDD"/>
    <w:rsid w:val="002B169E"/>
    <w:rsid w:val="002B25E0"/>
    <w:rsid w:val="002B4CA3"/>
    <w:rsid w:val="002B5E3C"/>
    <w:rsid w:val="002B7BF3"/>
    <w:rsid w:val="002B7D82"/>
    <w:rsid w:val="002C115D"/>
    <w:rsid w:val="002C21B2"/>
    <w:rsid w:val="002C4485"/>
    <w:rsid w:val="002C72DD"/>
    <w:rsid w:val="002C7926"/>
    <w:rsid w:val="002C7FC8"/>
    <w:rsid w:val="002D0BF5"/>
    <w:rsid w:val="002D0FE5"/>
    <w:rsid w:val="002D2B3C"/>
    <w:rsid w:val="002D4219"/>
    <w:rsid w:val="002D434D"/>
    <w:rsid w:val="002D4CA2"/>
    <w:rsid w:val="002D66B5"/>
    <w:rsid w:val="002D671D"/>
    <w:rsid w:val="002E066C"/>
    <w:rsid w:val="002E0B8B"/>
    <w:rsid w:val="002E1248"/>
    <w:rsid w:val="002E19E3"/>
    <w:rsid w:val="002E20B3"/>
    <w:rsid w:val="002E2E5F"/>
    <w:rsid w:val="002E40E5"/>
    <w:rsid w:val="002F0E79"/>
    <w:rsid w:val="002F113E"/>
    <w:rsid w:val="002F3264"/>
    <w:rsid w:val="002F5CEA"/>
    <w:rsid w:val="00300A39"/>
    <w:rsid w:val="00301E39"/>
    <w:rsid w:val="003023DA"/>
    <w:rsid w:val="003027BB"/>
    <w:rsid w:val="00302C08"/>
    <w:rsid w:val="003035F8"/>
    <w:rsid w:val="00305E18"/>
    <w:rsid w:val="00307D5B"/>
    <w:rsid w:val="003102CB"/>
    <w:rsid w:val="0031463B"/>
    <w:rsid w:val="00315502"/>
    <w:rsid w:val="00315A7F"/>
    <w:rsid w:val="00317C32"/>
    <w:rsid w:val="003220DE"/>
    <w:rsid w:val="00322C85"/>
    <w:rsid w:val="003251CC"/>
    <w:rsid w:val="0032655C"/>
    <w:rsid w:val="003270CB"/>
    <w:rsid w:val="00330B96"/>
    <w:rsid w:val="003321FA"/>
    <w:rsid w:val="003334D0"/>
    <w:rsid w:val="003339DB"/>
    <w:rsid w:val="0033415D"/>
    <w:rsid w:val="003345ED"/>
    <w:rsid w:val="0034000C"/>
    <w:rsid w:val="003403D7"/>
    <w:rsid w:val="00342D5F"/>
    <w:rsid w:val="003435C3"/>
    <w:rsid w:val="00347DD3"/>
    <w:rsid w:val="00350F58"/>
    <w:rsid w:val="0035275F"/>
    <w:rsid w:val="00352DA5"/>
    <w:rsid w:val="0035375F"/>
    <w:rsid w:val="00354A45"/>
    <w:rsid w:val="003564F2"/>
    <w:rsid w:val="0036221B"/>
    <w:rsid w:val="00365C0D"/>
    <w:rsid w:val="0036770A"/>
    <w:rsid w:val="00370155"/>
    <w:rsid w:val="00370390"/>
    <w:rsid w:val="0037172D"/>
    <w:rsid w:val="0037223A"/>
    <w:rsid w:val="0037435B"/>
    <w:rsid w:val="0037522E"/>
    <w:rsid w:val="00375836"/>
    <w:rsid w:val="00376462"/>
    <w:rsid w:val="00377982"/>
    <w:rsid w:val="00377DA6"/>
    <w:rsid w:val="00384463"/>
    <w:rsid w:val="00384839"/>
    <w:rsid w:val="00385DF9"/>
    <w:rsid w:val="00386D12"/>
    <w:rsid w:val="00391A03"/>
    <w:rsid w:val="003923D4"/>
    <w:rsid w:val="00392F0A"/>
    <w:rsid w:val="00395806"/>
    <w:rsid w:val="003A119E"/>
    <w:rsid w:val="003A159A"/>
    <w:rsid w:val="003A1ABF"/>
    <w:rsid w:val="003A58B8"/>
    <w:rsid w:val="003B044B"/>
    <w:rsid w:val="003B1DED"/>
    <w:rsid w:val="003B22AE"/>
    <w:rsid w:val="003B40E5"/>
    <w:rsid w:val="003B507C"/>
    <w:rsid w:val="003B6345"/>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5650"/>
    <w:rsid w:val="003D5CCA"/>
    <w:rsid w:val="003D5F64"/>
    <w:rsid w:val="003D675A"/>
    <w:rsid w:val="003D7079"/>
    <w:rsid w:val="003D7236"/>
    <w:rsid w:val="003D7E2A"/>
    <w:rsid w:val="003E3FEB"/>
    <w:rsid w:val="003E4666"/>
    <w:rsid w:val="003E5705"/>
    <w:rsid w:val="003E576A"/>
    <w:rsid w:val="003E5FC2"/>
    <w:rsid w:val="003E7283"/>
    <w:rsid w:val="003E79AA"/>
    <w:rsid w:val="003F0A0E"/>
    <w:rsid w:val="003F0FE7"/>
    <w:rsid w:val="003F1D32"/>
    <w:rsid w:val="003F75B4"/>
    <w:rsid w:val="003F7AB8"/>
    <w:rsid w:val="00401428"/>
    <w:rsid w:val="004022A5"/>
    <w:rsid w:val="0040303D"/>
    <w:rsid w:val="00405033"/>
    <w:rsid w:val="004059B3"/>
    <w:rsid w:val="00406D6A"/>
    <w:rsid w:val="00406EA9"/>
    <w:rsid w:val="00410DB0"/>
    <w:rsid w:val="00410E3E"/>
    <w:rsid w:val="00411EFC"/>
    <w:rsid w:val="00413197"/>
    <w:rsid w:val="00416FE8"/>
    <w:rsid w:val="0042008A"/>
    <w:rsid w:val="004205FA"/>
    <w:rsid w:val="00420B6A"/>
    <w:rsid w:val="0042465F"/>
    <w:rsid w:val="00431145"/>
    <w:rsid w:val="0043130D"/>
    <w:rsid w:val="00431D99"/>
    <w:rsid w:val="00434CAD"/>
    <w:rsid w:val="004357B7"/>
    <w:rsid w:val="004400BC"/>
    <w:rsid w:val="00441306"/>
    <w:rsid w:val="0044314D"/>
    <w:rsid w:val="00444DBC"/>
    <w:rsid w:val="0045017E"/>
    <w:rsid w:val="004502A5"/>
    <w:rsid w:val="0045108D"/>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3BC9"/>
    <w:rsid w:val="004754BA"/>
    <w:rsid w:val="0047630A"/>
    <w:rsid w:val="004811AC"/>
    <w:rsid w:val="004821B6"/>
    <w:rsid w:val="00482A87"/>
    <w:rsid w:val="00483985"/>
    <w:rsid w:val="004846DC"/>
    <w:rsid w:val="00495989"/>
    <w:rsid w:val="004967F1"/>
    <w:rsid w:val="00496D67"/>
    <w:rsid w:val="0049782A"/>
    <w:rsid w:val="004A0B25"/>
    <w:rsid w:val="004A2F37"/>
    <w:rsid w:val="004A331D"/>
    <w:rsid w:val="004A3380"/>
    <w:rsid w:val="004A56A8"/>
    <w:rsid w:val="004A6580"/>
    <w:rsid w:val="004B020C"/>
    <w:rsid w:val="004B24D0"/>
    <w:rsid w:val="004B2E5E"/>
    <w:rsid w:val="004B3D5D"/>
    <w:rsid w:val="004B5B5A"/>
    <w:rsid w:val="004B6854"/>
    <w:rsid w:val="004C065D"/>
    <w:rsid w:val="004C0A45"/>
    <w:rsid w:val="004C1A9E"/>
    <w:rsid w:val="004C2D60"/>
    <w:rsid w:val="004C441A"/>
    <w:rsid w:val="004C72CB"/>
    <w:rsid w:val="004C7C0C"/>
    <w:rsid w:val="004D219E"/>
    <w:rsid w:val="004D448B"/>
    <w:rsid w:val="004D5FF8"/>
    <w:rsid w:val="004D636F"/>
    <w:rsid w:val="004D6479"/>
    <w:rsid w:val="004D6C07"/>
    <w:rsid w:val="004D71FC"/>
    <w:rsid w:val="004D737B"/>
    <w:rsid w:val="004E4495"/>
    <w:rsid w:val="004E5EE3"/>
    <w:rsid w:val="004F052E"/>
    <w:rsid w:val="004F11AF"/>
    <w:rsid w:val="004F27DB"/>
    <w:rsid w:val="004F4405"/>
    <w:rsid w:val="004F4708"/>
    <w:rsid w:val="004F704B"/>
    <w:rsid w:val="004F7DC8"/>
    <w:rsid w:val="0050014A"/>
    <w:rsid w:val="00500DD1"/>
    <w:rsid w:val="005014E5"/>
    <w:rsid w:val="005068A2"/>
    <w:rsid w:val="00507F29"/>
    <w:rsid w:val="005136DE"/>
    <w:rsid w:val="0051414C"/>
    <w:rsid w:val="0051584B"/>
    <w:rsid w:val="00515F17"/>
    <w:rsid w:val="005222BC"/>
    <w:rsid w:val="00522595"/>
    <w:rsid w:val="00522F6F"/>
    <w:rsid w:val="00525003"/>
    <w:rsid w:val="00526C22"/>
    <w:rsid w:val="005305EA"/>
    <w:rsid w:val="00534D99"/>
    <w:rsid w:val="00534E89"/>
    <w:rsid w:val="005378DC"/>
    <w:rsid w:val="00540B89"/>
    <w:rsid w:val="00543352"/>
    <w:rsid w:val="005446B7"/>
    <w:rsid w:val="005457E4"/>
    <w:rsid w:val="00545943"/>
    <w:rsid w:val="00545A50"/>
    <w:rsid w:val="00545E9A"/>
    <w:rsid w:val="00547731"/>
    <w:rsid w:val="005507F1"/>
    <w:rsid w:val="00550A7E"/>
    <w:rsid w:val="00554149"/>
    <w:rsid w:val="00555589"/>
    <w:rsid w:val="00556961"/>
    <w:rsid w:val="00556B69"/>
    <w:rsid w:val="00563594"/>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9026F"/>
    <w:rsid w:val="00590BE3"/>
    <w:rsid w:val="0059431E"/>
    <w:rsid w:val="005946B9"/>
    <w:rsid w:val="00595ADA"/>
    <w:rsid w:val="00595DD9"/>
    <w:rsid w:val="0059630C"/>
    <w:rsid w:val="00596987"/>
    <w:rsid w:val="0059699A"/>
    <w:rsid w:val="005976FA"/>
    <w:rsid w:val="005A0AB7"/>
    <w:rsid w:val="005A14E2"/>
    <w:rsid w:val="005A2BE3"/>
    <w:rsid w:val="005A4349"/>
    <w:rsid w:val="005A6185"/>
    <w:rsid w:val="005A7290"/>
    <w:rsid w:val="005A755E"/>
    <w:rsid w:val="005B0214"/>
    <w:rsid w:val="005B2AFA"/>
    <w:rsid w:val="005B36A6"/>
    <w:rsid w:val="005B38C6"/>
    <w:rsid w:val="005B4C11"/>
    <w:rsid w:val="005B4E5A"/>
    <w:rsid w:val="005B50B5"/>
    <w:rsid w:val="005B531C"/>
    <w:rsid w:val="005B5BF9"/>
    <w:rsid w:val="005B65AA"/>
    <w:rsid w:val="005B6F0C"/>
    <w:rsid w:val="005B768D"/>
    <w:rsid w:val="005C0BED"/>
    <w:rsid w:val="005C32D5"/>
    <w:rsid w:val="005C4419"/>
    <w:rsid w:val="005C5556"/>
    <w:rsid w:val="005C6A1D"/>
    <w:rsid w:val="005C6FBE"/>
    <w:rsid w:val="005D0143"/>
    <w:rsid w:val="005D0B89"/>
    <w:rsid w:val="005D1949"/>
    <w:rsid w:val="005D1996"/>
    <w:rsid w:val="005D7A55"/>
    <w:rsid w:val="005E301A"/>
    <w:rsid w:val="005E3385"/>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5146"/>
    <w:rsid w:val="0060609B"/>
    <w:rsid w:val="006067D8"/>
    <w:rsid w:val="00610120"/>
    <w:rsid w:val="00610776"/>
    <w:rsid w:val="006109C2"/>
    <w:rsid w:val="00610EE0"/>
    <w:rsid w:val="006110D0"/>
    <w:rsid w:val="006118B5"/>
    <w:rsid w:val="00621715"/>
    <w:rsid w:val="00622835"/>
    <w:rsid w:val="00622E1B"/>
    <w:rsid w:val="00625E44"/>
    <w:rsid w:val="0062674C"/>
    <w:rsid w:val="006267B1"/>
    <w:rsid w:val="00631ADA"/>
    <w:rsid w:val="006336AF"/>
    <w:rsid w:val="00633FB7"/>
    <w:rsid w:val="006349AD"/>
    <w:rsid w:val="0063687F"/>
    <w:rsid w:val="00636F39"/>
    <w:rsid w:val="00640F70"/>
    <w:rsid w:val="006411C7"/>
    <w:rsid w:val="006418D6"/>
    <w:rsid w:val="00642FD8"/>
    <w:rsid w:val="00643AAD"/>
    <w:rsid w:val="00644B76"/>
    <w:rsid w:val="006469C7"/>
    <w:rsid w:val="00647394"/>
    <w:rsid w:val="00650236"/>
    <w:rsid w:val="006517E0"/>
    <w:rsid w:val="006522BA"/>
    <w:rsid w:val="0065651C"/>
    <w:rsid w:val="006639DD"/>
    <w:rsid w:val="00667ACD"/>
    <w:rsid w:val="006720A5"/>
    <w:rsid w:val="00673207"/>
    <w:rsid w:val="00673340"/>
    <w:rsid w:val="006761B6"/>
    <w:rsid w:val="00676CCE"/>
    <w:rsid w:val="00677BD8"/>
    <w:rsid w:val="00680E9B"/>
    <w:rsid w:val="00683AFB"/>
    <w:rsid w:val="00684CAF"/>
    <w:rsid w:val="00684DC7"/>
    <w:rsid w:val="00685FB4"/>
    <w:rsid w:val="006875C6"/>
    <w:rsid w:val="00687C99"/>
    <w:rsid w:val="006907F8"/>
    <w:rsid w:val="00692314"/>
    <w:rsid w:val="00692523"/>
    <w:rsid w:val="0069301D"/>
    <w:rsid w:val="00697C3B"/>
    <w:rsid w:val="006A22EC"/>
    <w:rsid w:val="006A4F23"/>
    <w:rsid w:val="006A575F"/>
    <w:rsid w:val="006A5A8B"/>
    <w:rsid w:val="006A5E5D"/>
    <w:rsid w:val="006A75E9"/>
    <w:rsid w:val="006B29A1"/>
    <w:rsid w:val="006B3440"/>
    <w:rsid w:val="006B348A"/>
    <w:rsid w:val="006B357B"/>
    <w:rsid w:val="006B38DF"/>
    <w:rsid w:val="006B3BCF"/>
    <w:rsid w:val="006B3F29"/>
    <w:rsid w:val="006B7EF0"/>
    <w:rsid w:val="006C1B63"/>
    <w:rsid w:val="006C2A43"/>
    <w:rsid w:val="006C558B"/>
    <w:rsid w:val="006C6E77"/>
    <w:rsid w:val="006C6FCA"/>
    <w:rsid w:val="006C78CE"/>
    <w:rsid w:val="006D0DE4"/>
    <w:rsid w:val="006D2135"/>
    <w:rsid w:val="006D29B9"/>
    <w:rsid w:val="006D325F"/>
    <w:rsid w:val="006D4583"/>
    <w:rsid w:val="006D4855"/>
    <w:rsid w:val="006D4CAB"/>
    <w:rsid w:val="006D5DA8"/>
    <w:rsid w:val="006D676E"/>
    <w:rsid w:val="006D6E7F"/>
    <w:rsid w:val="006E26C7"/>
    <w:rsid w:val="006E280D"/>
    <w:rsid w:val="006E2B27"/>
    <w:rsid w:val="006E48FA"/>
    <w:rsid w:val="006E5462"/>
    <w:rsid w:val="006E698D"/>
    <w:rsid w:val="006F01E1"/>
    <w:rsid w:val="006F0AEB"/>
    <w:rsid w:val="006F0B85"/>
    <w:rsid w:val="006F0C12"/>
    <w:rsid w:val="006F25E9"/>
    <w:rsid w:val="006F303A"/>
    <w:rsid w:val="006F38B8"/>
    <w:rsid w:val="006F4854"/>
    <w:rsid w:val="006F4C34"/>
    <w:rsid w:val="006F6930"/>
    <w:rsid w:val="006F6DEE"/>
    <w:rsid w:val="007027CA"/>
    <w:rsid w:val="00703C80"/>
    <w:rsid w:val="00704ECB"/>
    <w:rsid w:val="0070714E"/>
    <w:rsid w:val="00713280"/>
    <w:rsid w:val="00714CFF"/>
    <w:rsid w:val="00716493"/>
    <w:rsid w:val="00716FA4"/>
    <w:rsid w:val="00717281"/>
    <w:rsid w:val="007204F6"/>
    <w:rsid w:val="00722759"/>
    <w:rsid w:val="00722F51"/>
    <w:rsid w:val="0073003A"/>
    <w:rsid w:val="00732B73"/>
    <w:rsid w:val="00737E98"/>
    <w:rsid w:val="00742470"/>
    <w:rsid w:val="007424F4"/>
    <w:rsid w:val="0074324C"/>
    <w:rsid w:val="00743B49"/>
    <w:rsid w:val="00743B82"/>
    <w:rsid w:val="00745E8C"/>
    <w:rsid w:val="0074757C"/>
    <w:rsid w:val="007504C3"/>
    <w:rsid w:val="00753443"/>
    <w:rsid w:val="007538D1"/>
    <w:rsid w:val="00754FEC"/>
    <w:rsid w:val="00755722"/>
    <w:rsid w:val="00756005"/>
    <w:rsid w:val="007564F0"/>
    <w:rsid w:val="00760DB6"/>
    <w:rsid w:val="00761794"/>
    <w:rsid w:val="00762DB3"/>
    <w:rsid w:val="00763545"/>
    <w:rsid w:val="00766142"/>
    <w:rsid w:val="00766B25"/>
    <w:rsid w:val="00771DBF"/>
    <w:rsid w:val="00771E1F"/>
    <w:rsid w:val="00773B23"/>
    <w:rsid w:val="00773EEB"/>
    <w:rsid w:val="00773F9B"/>
    <w:rsid w:val="00774296"/>
    <w:rsid w:val="00775E33"/>
    <w:rsid w:val="00776CF1"/>
    <w:rsid w:val="00780049"/>
    <w:rsid w:val="00780648"/>
    <w:rsid w:val="007816B0"/>
    <w:rsid w:val="00781726"/>
    <w:rsid w:val="00783B71"/>
    <w:rsid w:val="00784D73"/>
    <w:rsid w:val="00785192"/>
    <w:rsid w:val="00786026"/>
    <w:rsid w:val="0078686C"/>
    <w:rsid w:val="00786B42"/>
    <w:rsid w:val="00790B63"/>
    <w:rsid w:val="00792A12"/>
    <w:rsid w:val="00793C0A"/>
    <w:rsid w:val="00795222"/>
    <w:rsid w:val="00795DD8"/>
    <w:rsid w:val="007A0D9E"/>
    <w:rsid w:val="007A3DE0"/>
    <w:rsid w:val="007A5474"/>
    <w:rsid w:val="007A5CBE"/>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E4653"/>
    <w:rsid w:val="007E46D8"/>
    <w:rsid w:val="007E6D41"/>
    <w:rsid w:val="007F0830"/>
    <w:rsid w:val="007F1195"/>
    <w:rsid w:val="007F1B61"/>
    <w:rsid w:val="007F2371"/>
    <w:rsid w:val="007F4CD0"/>
    <w:rsid w:val="007F5507"/>
    <w:rsid w:val="007F5FA7"/>
    <w:rsid w:val="007F6FFB"/>
    <w:rsid w:val="00800B35"/>
    <w:rsid w:val="00800D8B"/>
    <w:rsid w:val="00805657"/>
    <w:rsid w:val="008062EA"/>
    <w:rsid w:val="008067CB"/>
    <w:rsid w:val="00807140"/>
    <w:rsid w:val="008074C3"/>
    <w:rsid w:val="00810999"/>
    <w:rsid w:val="00810EB6"/>
    <w:rsid w:val="00811E52"/>
    <w:rsid w:val="00813487"/>
    <w:rsid w:val="0081753E"/>
    <w:rsid w:val="0082145F"/>
    <w:rsid w:val="00822742"/>
    <w:rsid w:val="008257DE"/>
    <w:rsid w:val="00826F58"/>
    <w:rsid w:val="00827586"/>
    <w:rsid w:val="0082795A"/>
    <w:rsid w:val="008325A4"/>
    <w:rsid w:val="008328F8"/>
    <w:rsid w:val="00832A2B"/>
    <w:rsid w:val="00835923"/>
    <w:rsid w:val="00835CAA"/>
    <w:rsid w:val="0083642A"/>
    <w:rsid w:val="00836B33"/>
    <w:rsid w:val="008403E2"/>
    <w:rsid w:val="0084213E"/>
    <w:rsid w:val="00843072"/>
    <w:rsid w:val="008445B9"/>
    <w:rsid w:val="00846405"/>
    <w:rsid w:val="00846465"/>
    <w:rsid w:val="008465B3"/>
    <w:rsid w:val="00847AA1"/>
    <w:rsid w:val="00854990"/>
    <w:rsid w:val="00854D56"/>
    <w:rsid w:val="00855772"/>
    <w:rsid w:val="00855A36"/>
    <w:rsid w:val="00856F36"/>
    <w:rsid w:val="008611D1"/>
    <w:rsid w:val="008616BE"/>
    <w:rsid w:val="00864643"/>
    <w:rsid w:val="00864F76"/>
    <w:rsid w:val="0086606D"/>
    <w:rsid w:val="008677C6"/>
    <w:rsid w:val="00870C93"/>
    <w:rsid w:val="008719B6"/>
    <w:rsid w:val="00872BCE"/>
    <w:rsid w:val="00874397"/>
    <w:rsid w:val="00875748"/>
    <w:rsid w:val="0087720D"/>
    <w:rsid w:val="00880F57"/>
    <w:rsid w:val="00881461"/>
    <w:rsid w:val="0088345E"/>
    <w:rsid w:val="00883D86"/>
    <w:rsid w:val="0088655D"/>
    <w:rsid w:val="00892A15"/>
    <w:rsid w:val="008949E2"/>
    <w:rsid w:val="00894F88"/>
    <w:rsid w:val="00896052"/>
    <w:rsid w:val="00896B12"/>
    <w:rsid w:val="00897F89"/>
    <w:rsid w:val="008A09C9"/>
    <w:rsid w:val="008A19CA"/>
    <w:rsid w:val="008A1F54"/>
    <w:rsid w:val="008A2638"/>
    <w:rsid w:val="008A300C"/>
    <w:rsid w:val="008A33FF"/>
    <w:rsid w:val="008A4B28"/>
    <w:rsid w:val="008A58C8"/>
    <w:rsid w:val="008A6BC3"/>
    <w:rsid w:val="008A6C9C"/>
    <w:rsid w:val="008B331B"/>
    <w:rsid w:val="008B345D"/>
    <w:rsid w:val="008B4971"/>
    <w:rsid w:val="008B4F63"/>
    <w:rsid w:val="008B6EC0"/>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6A32"/>
    <w:rsid w:val="008F0153"/>
    <w:rsid w:val="008F1C79"/>
    <w:rsid w:val="008F244F"/>
    <w:rsid w:val="008F2546"/>
    <w:rsid w:val="008F2E66"/>
    <w:rsid w:val="008F305F"/>
    <w:rsid w:val="008F3F57"/>
    <w:rsid w:val="008F60D4"/>
    <w:rsid w:val="0090039E"/>
    <w:rsid w:val="00900963"/>
    <w:rsid w:val="00902841"/>
    <w:rsid w:val="00903066"/>
    <w:rsid w:val="00903FAC"/>
    <w:rsid w:val="0090486B"/>
    <w:rsid w:val="0090529A"/>
    <w:rsid w:val="00907E15"/>
    <w:rsid w:val="00911552"/>
    <w:rsid w:val="009127D2"/>
    <w:rsid w:val="00915F53"/>
    <w:rsid w:val="009212FD"/>
    <w:rsid w:val="0092455D"/>
    <w:rsid w:val="009264BF"/>
    <w:rsid w:val="00926A39"/>
    <w:rsid w:val="00926DF6"/>
    <w:rsid w:val="009278E9"/>
    <w:rsid w:val="00931D90"/>
    <w:rsid w:val="0093347B"/>
    <w:rsid w:val="00935A04"/>
    <w:rsid w:val="009405F4"/>
    <w:rsid w:val="0094072B"/>
    <w:rsid w:val="00942489"/>
    <w:rsid w:val="0094458A"/>
    <w:rsid w:val="00945ABC"/>
    <w:rsid w:val="009500EF"/>
    <w:rsid w:val="00950506"/>
    <w:rsid w:val="00951658"/>
    <w:rsid w:val="00952E70"/>
    <w:rsid w:val="00954CFC"/>
    <w:rsid w:val="00955BE2"/>
    <w:rsid w:val="00955EBB"/>
    <w:rsid w:val="00956574"/>
    <w:rsid w:val="00957545"/>
    <w:rsid w:val="009616B8"/>
    <w:rsid w:val="009636C3"/>
    <w:rsid w:val="009662BD"/>
    <w:rsid w:val="00966F00"/>
    <w:rsid w:val="009672AA"/>
    <w:rsid w:val="00967690"/>
    <w:rsid w:val="00967D88"/>
    <w:rsid w:val="009743AB"/>
    <w:rsid w:val="009747A4"/>
    <w:rsid w:val="00975389"/>
    <w:rsid w:val="00976B20"/>
    <w:rsid w:val="00976E4F"/>
    <w:rsid w:val="00977F5E"/>
    <w:rsid w:val="0098066B"/>
    <w:rsid w:val="00981631"/>
    <w:rsid w:val="009825B1"/>
    <w:rsid w:val="00983B8A"/>
    <w:rsid w:val="00985B1A"/>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46D7"/>
    <w:rsid w:val="009A547A"/>
    <w:rsid w:val="009A6F68"/>
    <w:rsid w:val="009B0E3E"/>
    <w:rsid w:val="009B2B37"/>
    <w:rsid w:val="009B2B84"/>
    <w:rsid w:val="009B6B07"/>
    <w:rsid w:val="009B7713"/>
    <w:rsid w:val="009C04B9"/>
    <w:rsid w:val="009C3B6F"/>
    <w:rsid w:val="009C422F"/>
    <w:rsid w:val="009C49AF"/>
    <w:rsid w:val="009C5A26"/>
    <w:rsid w:val="009D032E"/>
    <w:rsid w:val="009D3A62"/>
    <w:rsid w:val="009D3FE3"/>
    <w:rsid w:val="009D4028"/>
    <w:rsid w:val="009D460A"/>
    <w:rsid w:val="009D564F"/>
    <w:rsid w:val="009D5E9C"/>
    <w:rsid w:val="009D608F"/>
    <w:rsid w:val="009E4FE1"/>
    <w:rsid w:val="009E6D34"/>
    <w:rsid w:val="009E6D8F"/>
    <w:rsid w:val="009E7CBC"/>
    <w:rsid w:val="009F10BA"/>
    <w:rsid w:val="009F127C"/>
    <w:rsid w:val="009F1682"/>
    <w:rsid w:val="009F1A30"/>
    <w:rsid w:val="009F22A0"/>
    <w:rsid w:val="009F2449"/>
    <w:rsid w:val="009F2480"/>
    <w:rsid w:val="009F29A2"/>
    <w:rsid w:val="009F5CED"/>
    <w:rsid w:val="00A00951"/>
    <w:rsid w:val="00A00BEE"/>
    <w:rsid w:val="00A0447A"/>
    <w:rsid w:val="00A0695F"/>
    <w:rsid w:val="00A06FBE"/>
    <w:rsid w:val="00A073FD"/>
    <w:rsid w:val="00A10186"/>
    <w:rsid w:val="00A10403"/>
    <w:rsid w:val="00A1200D"/>
    <w:rsid w:val="00A13B90"/>
    <w:rsid w:val="00A14193"/>
    <w:rsid w:val="00A145B7"/>
    <w:rsid w:val="00A149E9"/>
    <w:rsid w:val="00A15A4C"/>
    <w:rsid w:val="00A165BC"/>
    <w:rsid w:val="00A173DF"/>
    <w:rsid w:val="00A21B9B"/>
    <w:rsid w:val="00A2241E"/>
    <w:rsid w:val="00A253D3"/>
    <w:rsid w:val="00A270FA"/>
    <w:rsid w:val="00A27F9F"/>
    <w:rsid w:val="00A30771"/>
    <w:rsid w:val="00A321FD"/>
    <w:rsid w:val="00A32FC8"/>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2B93"/>
    <w:rsid w:val="00A643D7"/>
    <w:rsid w:val="00A65603"/>
    <w:rsid w:val="00A71D35"/>
    <w:rsid w:val="00A72A7D"/>
    <w:rsid w:val="00A73540"/>
    <w:rsid w:val="00A748D4"/>
    <w:rsid w:val="00A74906"/>
    <w:rsid w:val="00A74AB8"/>
    <w:rsid w:val="00A74CA6"/>
    <w:rsid w:val="00A756B5"/>
    <w:rsid w:val="00A76A43"/>
    <w:rsid w:val="00A77261"/>
    <w:rsid w:val="00A808A9"/>
    <w:rsid w:val="00A81D62"/>
    <w:rsid w:val="00A842CE"/>
    <w:rsid w:val="00A84609"/>
    <w:rsid w:val="00A85A13"/>
    <w:rsid w:val="00A9022B"/>
    <w:rsid w:val="00A90E88"/>
    <w:rsid w:val="00A91A3E"/>
    <w:rsid w:val="00A94586"/>
    <w:rsid w:val="00A94742"/>
    <w:rsid w:val="00A96E23"/>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C059A"/>
    <w:rsid w:val="00AC1658"/>
    <w:rsid w:val="00AC169E"/>
    <w:rsid w:val="00AC267A"/>
    <w:rsid w:val="00AC3322"/>
    <w:rsid w:val="00AC37CF"/>
    <w:rsid w:val="00AC5D16"/>
    <w:rsid w:val="00AD05D2"/>
    <w:rsid w:val="00AD11A4"/>
    <w:rsid w:val="00AD141D"/>
    <w:rsid w:val="00AD201E"/>
    <w:rsid w:val="00AD2562"/>
    <w:rsid w:val="00AD2962"/>
    <w:rsid w:val="00AD3CFC"/>
    <w:rsid w:val="00AD5D32"/>
    <w:rsid w:val="00AD61CD"/>
    <w:rsid w:val="00AD63E0"/>
    <w:rsid w:val="00AD7B21"/>
    <w:rsid w:val="00AE0732"/>
    <w:rsid w:val="00AE2581"/>
    <w:rsid w:val="00AE44F3"/>
    <w:rsid w:val="00AE560F"/>
    <w:rsid w:val="00AE5C7F"/>
    <w:rsid w:val="00AE7E2B"/>
    <w:rsid w:val="00AF058A"/>
    <w:rsid w:val="00AF268C"/>
    <w:rsid w:val="00AF2FE9"/>
    <w:rsid w:val="00AF338E"/>
    <w:rsid w:val="00AF5CAC"/>
    <w:rsid w:val="00AF673C"/>
    <w:rsid w:val="00B01123"/>
    <w:rsid w:val="00B02CD8"/>
    <w:rsid w:val="00B03CD0"/>
    <w:rsid w:val="00B049AF"/>
    <w:rsid w:val="00B07CC9"/>
    <w:rsid w:val="00B1288D"/>
    <w:rsid w:val="00B12E8E"/>
    <w:rsid w:val="00B12EC5"/>
    <w:rsid w:val="00B12F62"/>
    <w:rsid w:val="00B13F88"/>
    <w:rsid w:val="00B21416"/>
    <w:rsid w:val="00B21F38"/>
    <w:rsid w:val="00B236CA"/>
    <w:rsid w:val="00B24006"/>
    <w:rsid w:val="00B242B4"/>
    <w:rsid w:val="00B246E4"/>
    <w:rsid w:val="00B25D6D"/>
    <w:rsid w:val="00B26D6D"/>
    <w:rsid w:val="00B27316"/>
    <w:rsid w:val="00B3465E"/>
    <w:rsid w:val="00B346BA"/>
    <w:rsid w:val="00B37BF1"/>
    <w:rsid w:val="00B417E5"/>
    <w:rsid w:val="00B41AF3"/>
    <w:rsid w:val="00B41FC0"/>
    <w:rsid w:val="00B43215"/>
    <w:rsid w:val="00B44B9E"/>
    <w:rsid w:val="00B469B5"/>
    <w:rsid w:val="00B47232"/>
    <w:rsid w:val="00B47682"/>
    <w:rsid w:val="00B50694"/>
    <w:rsid w:val="00B52609"/>
    <w:rsid w:val="00B52CE2"/>
    <w:rsid w:val="00B53FD1"/>
    <w:rsid w:val="00B5516F"/>
    <w:rsid w:val="00B55212"/>
    <w:rsid w:val="00B63FE2"/>
    <w:rsid w:val="00B65727"/>
    <w:rsid w:val="00B66088"/>
    <w:rsid w:val="00B6624D"/>
    <w:rsid w:val="00B66ECF"/>
    <w:rsid w:val="00B67C9B"/>
    <w:rsid w:val="00B718AC"/>
    <w:rsid w:val="00B71C2D"/>
    <w:rsid w:val="00B72D9C"/>
    <w:rsid w:val="00B748A1"/>
    <w:rsid w:val="00B74A3A"/>
    <w:rsid w:val="00B80EDB"/>
    <w:rsid w:val="00B819BD"/>
    <w:rsid w:val="00B8286E"/>
    <w:rsid w:val="00B83CFE"/>
    <w:rsid w:val="00B86CA9"/>
    <w:rsid w:val="00B8762C"/>
    <w:rsid w:val="00B87DE1"/>
    <w:rsid w:val="00B92ECD"/>
    <w:rsid w:val="00B93409"/>
    <w:rsid w:val="00B96B19"/>
    <w:rsid w:val="00B97ACE"/>
    <w:rsid w:val="00BA002D"/>
    <w:rsid w:val="00BA10FB"/>
    <w:rsid w:val="00BA174B"/>
    <w:rsid w:val="00BA218C"/>
    <w:rsid w:val="00BA3197"/>
    <w:rsid w:val="00BA3E7A"/>
    <w:rsid w:val="00BA76E5"/>
    <w:rsid w:val="00BB031C"/>
    <w:rsid w:val="00BB166B"/>
    <w:rsid w:val="00BB2A4A"/>
    <w:rsid w:val="00BB7463"/>
    <w:rsid w:val="00BC144F"/>
    <w:rsid w:val="00BC2341"/>
    <w:rsid w:val="00BC27DE"/>
    <w:rsid w:val="00BC2E39"/>
    <w:rsid w:val="00BC3C7F"/>
    <w:rsid w:val="00BC659A"/>
    <w:rsid w:val="00BC67AB"/>
    <w:rsid w:val="00BD1C27"/>
    <w:rsid w:val="00BD1F27"/>
    <w:rsid w:val="00BD3FB5"/>
    <w:rsid w:val="00BD4A19"/>
    <w:rsid w:val="00BD50CF"/>
    <w:rsid w:val="00BD7EE2"/>
    <w:rsid w:val="00BE1878"/>
    <w:rsid w:val="00BE1E36"/>
    <w:rsid w:val="00BE224D"/>
    <w:rsid w:val="00BE244D"/>
    <w:rsid w:val="00BE38D9"/>
    <w:rsid w:val="00BE4891"/>
    <w:rsid w:val="00BE5487"/>
    <w:rsid w:val="00BE575B"/>
    <w:rsid w:val="00BE64B3"/>
    <w:rsid w:val="00BF0275"/>
    <w:rsid w:val="00BF2351"/>
    <w:rsid w:val="00BF245F"/>
    <w:rsid w:val="00BF43B0"/>
    <w:rsid w:val="00BF4CE0"/>
    <w:rsid w:val="00BF5DE2"/>
    <w:rsid w:val="00C00332"/>
    <w:rsid w:val="00C01B12"/>
    <w:rsid w:val="00C01E91"/>
    <w:rsid w:val="00C06AE4"/>
    <w:rsid w:val="00C073EE"/>
    <w:rsid w:val="00C0743C"/>
    <w:rsid w:val="00C10BC1"/>
    <w:rsid w:val="00C110E8"/>
    <w:rsid w:val="00C11833"/>
    <w:rsid w:val="00C13A71"/>
    <w:rsid w:val="00C163DA"/>
    <w:rsid w:val="00C17352"/>
    <w:rsid w:val="00C17767"/>
    <w:rsid w:val="00C20673"/>
    <w:rsid w:val="00C20CD8"/>
    <w:rsid w:val="00C20DD2"/>
    <w:rsid w:val="00C2532F"/>
    <w:rsid w:val="00C25F5B"/>
    <w:rsid w:val="00C30C56"/>
    <w:rsid w:val="00C318E8"/>
    <w:rsid w:val="00C32F02"/>
    <w:rsid w:val="00C367A5"/>
    <w:rsid w:val="00C37CA3"/>
    <w:rsid w:val="00C42112"/>
    <w:rsid w:val="00C424C7"/>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722F"/>
    <w:rsid w:val="00C73FBB"/>
    <w:rsid w:val="00C7480D"/>
    <w:rsid w:val="00C750AD"/>
    <w:rsid w:val="00C80A3F"/>
    <w:rsid w:val="00C813AA"/>
    <w:rsid w:val="00C84C65"/>
    <w:rsid w:val="00C850A1"/>
    <w:rsid w:val="00C85186"/>
    <w:rsid w:val="00C86DA8"/>
    <w:rsid w:val="00C86F6B"/>
    <w:rsid w:val="00C86F6C"/>
    <w:rsid w:val="00C873B1"/>
    <w:rsid w:val="00C91100"/>
    <w:rsid w:val="00C9421B"/>
    <w:rsid w:val="00C94451"/>
    <w:rsid w:val="00CA042D"/>
    <w:rsid w:val="00CA09A8"/>
    <w:rsid w:val="00CA0C9E"/>
    <w:rsid w:val="00CA0F41"/>
    <w:rsid w:val="00CA19F2"/>
    <w:rsid w:val="00CA4AD6"/>
    <w:rsid w:val="00CA5104"/>
    <w:rsid w:val="00CA58E4"/>
    <w:rsid w:val="00CA60D1"/>
    <w:rsid w:val="00CA7C16"/>
    <w:rsid w:val="00CB09FE"/>
    <w:rsid w:val="00CB11E6"/>
    <w:rsid w:val="00CB1E93"/>
    <w:rsid w:val="00CB3EAA"/>
    <w:rsid w:val="00CB4D17"/>
    <w:rsid w:val="00CB579D"/>
    <w:rsid w:val="00CB7E14"/>
    <w:rsid w:val="00CC0D03"/>
    <w:rsid w:val="00CC2EB8"/>
    <w:rsid w:val="00CC3A95"/>
    <w:rsid w:val="00CC619E"/>
    <w:rsid w:val="00CC69E0"/>
    <w:rsid w:val="00CD037A"/>
    <w:rsid w:val="00CD1774"/>
    <w:rsid w:val="00CD23FE"/>
    <w:rsid w:val="00CD398A"/>
    <w:rsid w:val="00CD661A"/>
    <w:rsid w:val="00CD66E1"/>
    <w:rsid w:val="00CD680C"/>
    <w:rsid w:val="00CD6CF8"/>
    <w:rsid w:val="00CD6E7E"/>
    <w:rsid w:val="00CD7A8B"/>
    <w:rsid w:val="00CD7F87"/>
    <w:rsid w:val="00CE167D"/>
    <w:rsid w:val="00CE167F"/>
    <w:rsid w:val="00CE21C6"/>
    <w:rsid w:val="00CE526C"/>
    <w:rsid w:val="00CF196D"/>
    <w:rsid w:val="00CF263C"/>
    <w:rsid w:val="00CF2960"/>
    <w:rsid w:val="00CF2D61"/>
    <w:rsid w:val="00CF4FD1"/>
    <w:rsid w:val="00CF7669"/>
    <w:rsid w:val="00CF7C66"/>
    <w:rsid w:val="00D0203E"/>
    <w:rsid w:val="00D02DDA"/>
    <w:rsid w:val="00D04FFE"/>
    <w:rsid w:val="00D07492"/>
    <w:rsid w:val="00D07EFB"/>
    <w:rsid w:val="00D112DC"/>
    <w:rsid w:val="00D13937"/>
    <w:rsid w:val="00D17500"/>
    <w:rsid w:val="00D17652"/>
    <w:rsid w:val="00D21128"/>
    <w:rsid w:val="00D211D8"/>
    <w:rsid w:val="00D211E6"/>
    <w:rsid w:val="00D2176C"/>
    <w:rsid w:val="00D21B42"/>
    <w:rsid w:val="00D22BB6"/>
    <w:rsid w:val="00D26820"/>
    <w:rsid w:val="00D26899"/>
    <w:rsid w:val="00D2792B"/>
    <w:rsid w:val="00D314E0"/>
    <w:rsid w:val="00D33E6F"/>
    <w:rsid w:val="00D36C68"/>
    <w:rsid w:val="00D371D5"/>
    <w:rsid w:val="00D3792B"/>
    <w:rsid w:val="00D37F09"/>
    <w:rsid w:val="00D40623"/>
    <w:rsid w:val="00D414BE"/>
    <w:rsid w:val="00D41E1C"/>
    <w:rsid w:val="00D456EF"/>
    <w:rsid w:val="00D45EF7"/>
    <w:rsid w:val="00D46015"/>
    <w:rsid w:val="00D467ED"/>
    <w:rsid w:val="00D47760"/>
    <w:rsid w:val="00D4777F"/>
    <w:rsid w:val="00D50B00"/>
    <w:rsid w:val="00D50FC1"/>
    <w:rsid w:val="00D51FF9"/>
    <w:rsid w:val="00D5353C"/>
    <w:rsid w:val="00D5515A"/>
    <w:rsid w:val="00D557EE"/>
    <w:rsid w:val="00D55AB4"/>
    <w:rsid w:val="00D55C31"/>
    <w:rsid w:val="00D569B7"/>
    <w:rsid w:val="00D61BC4"/>
    <w:rsid w:val="00D62B50"/>
    <w:rsid w:val="00D62D85"/>
    <w:rsid w:val="00D64DDA"/>
    <w:rsid w:val="00D652DD"/>
    <w:rsid w:val="00D6559A"/>
    <w:rsid w:val="00D65858"/>
    <w:rsid w:val="00D65DA9"/>
    <w:rsid w:val="00D66BEA"/>
    <w:rsid w:val="00D707F1"/>
    <w:rsid w:val="00D70A56"/>
    <w:rsid w:val="00D7105F"/>
    <w:rsid w:val="00D753D8"/>
    <w:rsid w:val="00D757DD"/>
    <w:rsid w:val="00D768EF"/>
    <w:rsid w:val="00D80930"/>
    <w:rsid w:val="00D80D17"/>
    <w:rsid w:val="00D8124C"/>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39C1"/>
    <w:rsid w:val="00DA3F56"/>
    <w:rsid w:val="00DA42DC"/>
    <w:rsid w:val="00DA4336"/>
    <w:rsid w:val="00DA4A10"/>
    <w:rsid w:val="00DB0407"/>
    <w:rsid w:val="00DB08E1"/>
    <w:rsid w:val="00DB3739"/>
    <w:rsid w:val="00DB48A2"/>
    <w:rsid w:val="00DB5978"/>
    <w:rsid w:val="00DB5F1C"/>
    <w:rsid w:val="00DB7612"/>
    <w:rsid w:val="00DC25D1"/>
    <w:rsid w:val="00DC35C0"/>
    <w:rsid w:val="00DC4397"/>
    <w:rsid w:val="00DD0EF0"/>
    <w:rsid w:val="00DD1631"/>
    <w:rsid w:val="00DD1AF8"/>
    <w:rsid w:val="00DD277F"/>
    <w:rsid w:val="00DD29B9"/>
    <w:rsid w:val="00DD6942"/>
    <w:rsid w:val="00DD6A27"/>
    <w:rsid w:val="00DD7E3F"/>
    <w:rsid w:val="00DE02A0"/>
    <w:rsid w:val="00DE2783"/>
    <w:rsid w:val="00DE2BAB"/>
    <w:rsid w:val="00DE3087"/>
    <w:rsid w:val="00DE3D26"/>
    <w:rsid w:val="00DE564E"/>
    <w:rsid w:val="00DE5E07"/>
    <w:rsid w:val="00DE76B4"/>
    <w:rsid w:val="00DF20C2"/>
    <w:rsid w:val="00DF407F"/>
    <w:rsid w:val="00DF4D24"/>
    <w:rsid w:val="00DF5F7E"/>
    <w:rsid w:val="00DF6C91"/>
    <w:rsid w:val="00E02B3D"/>
    <w:rsid w:val="00E03C60"/>
    <w:rsid w:val="00E04530"/>
    <w:rsid w:val="00E055E1"/>
    <w:rsid w:val="00E06269"/>
    <w:rsid w:val="00E12587"/>
    <w:rsid w:val="00E1408D"/>
    <w:rsid w:val="00E154D6"/>
    <w:rsid w:val="00E15A50"/>
    <w:rsid w:val="00E16D66"/>
    <w:rsid w:val="00E205EC"/>
    <w:rsid w:val="00E22133"/>
    <w:rsid w:val="00E2263D"/>
    <w:rsid w:val="00E22C4B"/>
    <w:rsid w:val="00E231A3"/>
    <w:rsid w:val="00E2371F"/>
    <w:rsid w:val="00E30E7B"/>
    <w:rsid w:val="00E30EC3"/>
    <w:rsid w:val="00E32108"/>
    <w:rsid w:val="00E325DF"/>
    <w:rsid w:val="00E32B46"/>
    <w:rsid w:val="00E337E9"/>
    <w:rsid w:val="00E3490E"/>
    <w:rsid w:val="00E35510"/>
    <w:rsid w:val="00E401A2"/>
    <w:rsid w:val="00E407C2"/>
    <w:rsid w:val="00E41E18"/>
    <w:rsid w:val="00E42099"/>
    <w:rsid w:val="00E43ED1"/>
    <w:rsid w:val="00E45A59"/>
    <w:rsid w:val="00E46677"/>
    <w:rsid w:val="00E47711"/>
    <w:rsid w:val="00E50999"/>
    <w:rsid w:val="00E52A25"/>
    <w:rsid w:val="00E53272"/>
    <w:rsid w:val="00E5544A"/>
    <w:rsid w:val="00E5702A"/>
    <w:rsid w:val="00E5723C"/>
    <w:rsid w:val="00E60AEB"/>
    <w:rsid w:val="00E626B4"/>
    <w:rsid w:val="00E6277D"/>
    <w:rsid w:val="00E631EF"/>
    <w:rsid w:val="00E63483"/>
    <w:rsid w:val="00E63DBB"/>
    <w:rsid w:val="00E662FB"/>
    <w:rsid w:val="00E66BA0"/>
    <w:rsid w:val="00E711BF"/>
    <w:rsid w:val="00E77E47"/>
    <w:rsid w:val="00E80440"/>
    <w:rsid w:val="00E846CA"/>
    <w:rsid w:val="00E855AA"/>
    <w:rsid w:val="00E8717E"/>
    <w:rsid w:val="00E87DD0"/>
    <w:rsid w:val="00E9264D"/>
    <w:rsid w:val="00E959FD"/>
    <w:rsid w:val="00EA30AC"/>
    <w:rsid w:val="00EA3EC2"/>
    <w:rsid w:val="00EA41AC"/>
    <w:rsid w:val="00EA6254"/>
    <w:rsid w:val="00EA6EFF"/>
    <w:rsid w:val="00EB1CA9"/>
    <w:rsid w:val="00EB388E"/>
    <w:rsid w:val="00EB5129"/>
    <w:rsid w:val="00EB5EFA"/>
    <w:rsid w:val="00EB6614"/>
    <w:rsid w:val="00EB7B1F"/>
    <w:rsid w:val="00EC18A0"/>
    <w:rsid w:val="00EC2BA8"/>
    <w:rsid w:val="00EC3002"/>
    <w:rsid w:val="00EC51B2"/>
    <w:rsid w:val="00EC6913"/>
    <w:rsid w:val="00EC7AB5"/>
    <w:rsid w:val="00ED1C47"/>
    <w:rsid w:val="00ED1E02"/>
    <w:rsid w:val="00ED22F1"/>
    <w:rsid w:val="00ED7A1D"/>
    <w:rsid w:val="00ED7DD4"/>
    <w:rsid w:val="00EE0363"/>
    <w:rsid w:val="00EE1BD9"/>
    <w:rsid w:val="00EE2B4A"/>
    <w:rsid w:val="00EE2E06"/>
    <w:rsid w:val="00EE3D9E"/>
    <w:rsid w:val="00EE64C6"/>
    <w:rsid w:val="00EE79C0"/>
    <w:rsid w:val="00EF080D"/>
    <w:rsid w:val="00EF0C5E"/>
    <w:rsid w:val="00EF23F4"/>
    <w:rsid w:val="00EF2CDD"/>
    <w:rsid w:val="00EF3104"/>
    <w:rsid w:val="00EF6344"/>
    <w:rsid w:val="00EF66AB"/>
    <w:rsid w:val="00F00FDE"/>
    <w:rsid w:val="00F0100D"/>
    <w:rsid w:val="00F01972"/>
    <w:rsid w:val="00F023B7"/>
    <w:rsid w:val="00F0514E"/>
    <w:rsid w:val="00F05729"/>
    <w:rsid w:val="00F07416"/>
    <w:rsid w:val="00F139FC"/>
    <w:rsid w:val="00F141D2"/>
    <w:rsid w:val="00F148F6"/>
    <w:rsid w:val="00F16E7F"/>
    <w:rsid w:val="00F1796D"/>
    <w:rsid w:val="00F21E03"/>
    <w:rsid w:val="00F21E26"/>
    <w:rsid w:val="00F25C5F"/>
    <w:rsid w:val="00F26848"/>
    <w:rsid w:val="00F2776E"/>
    <w:rsid w:val="00F27EC3"/>
    <w:rsid w:val="00F330FF"/>
    <w:rsid w:val="00F34221"/>
    <w:rsid w:val="00F35645"/>
    <w:rsid w:val="00F36413"/>
    <w:rsid w:val="00F368B7"/>
    <w:rsid w:val="00F36B1C"/>
    <w:rsid w:val="00F4180B"/>
    <w:rsid w:val="00F44314"/>
    <w:rsid w:val="00F452CA"/>
    <w:rsid w:val="00F5145B"/>
    <w:rsid w:val="00F5397B"/>
    <w:rsid w:val="00F55767"/>
    <w:rsid w:val="00F561A8"/>
    <w:rsid w:val="00F60974"/>
    <w:rsid w:val="00F62663"/>
    <w:rsid w:val="00F63A92"/>
    <w:rsid w:val="00F6417E"/>
    <w:rsid w:val="00F645ED"/>
    <w:rsid w:val="00F646F6"/>
    <w:rsid w:val="00F64716"/>
    <w:rsid w:val="00F64E16"/>
    <w:rsid w:val="00F65004"/>
    <w:rsid w:val="00F6620F"/>
    <w:rsid w:val="00F66EE7"/>
    <w:rsid w:val="00F67F11"/>
    <w:rsid w:val="00F7220A"/>
    <w:rsid w:val="00F7262D"/>
    <w:rsid w:val="00F7417E"/>
    <w:rsid w:val="00F75CCA"/>
    <w:rsid w:val="00F81338"/>
    <w:rsid w:val="00F8196A"/>
    <w:rsid w:val="00F81A3B"/>
    <w:rsid w:val="00F8554F"/>
    <w:rsid w:val="00F857B7"/>
    <w:rsid w:val="00F90881"/>
    <w:rsid w:val="00F9103C"/>
    <w:rsid w:val="00F91754"/>
    <w:rsid w:val="00F923CB"/>
    <w:rsid w:val="00F94BB1"/>
    <w:rsid w:val="00F94BD6"/>
    <w:rsid w:val="00F96A14"/>
    <w:rsid w:val="00FA17AB"/>
    <w:rsid w:val="00FA2194"/>
    <w:rsid w:val="00FA338D"/>
    <w:rsid w:val="00FA386F"/>
    <w:rsid w:val="00FA4D8A"/>
    <w:rsid w:val="00FA55A8"/>
    <w:rsid w:val="00FA5E10"/>
    <w:rsid w:val="00FA66A0"/>
    <w:rsid w:val="00FB088A"/>
    <w:rsid w:val="00FB0EDC"/>
    <w:rsid w:val="00FB21AD"/>
    <w:rsid w:val="00FB2201"/>
    <w:rsid w:val="00FB25BA"/>
    <w:rsid w:val="00FB39BD"/>
    <w:rsid w:val="00FB3DF3"/>
    <w:rsid w:val="00FB3EFF"/>
    <w:rsid w:val="00FC085A"/>
    <w:rsid w:val="00FC0BBA"/>
    <w:rsid w:val="00FC4412"/>
    <w:rsid w:val="00FC45F6"/>
    <w:rsid w:val="00FC6188"/>
    <w:rsid w:val="00FC784D"/>
    <w:rsid w:val="00FD489A"/>
    <w:rsid w:val="00FD5409"/>
    <w:rsid w:val="00FD5667"/>
    <w:rsid w:val="00FD792B"/>
    <w:rsid w:val="00FD79E0"/>
    <w:rsid w:val="00FD7E3E"/>
    <w:rsid w:val="00FE02C6"/>
    <w:rsid w:val="00FE2551"/>
    <w:rsid w:val="00FE2896"/>
    <w:rsid w:val="00FE2B28"/>
    <w:rsid w:val="00FE4217"/>
    <w:rsid w:val="00FE4DB9"/>
    <w:rsid w:val="00FE6DAD"/>
    <w:rsid w:val="00FF026C"/>
    <w:rsid w:val="00FF06D2"/>
    <w:rsid w:val="00FF0CB4"/>
    <w:rsid w:val="00FF2B52"/>
    <w:rsid w:val="00FF3FDA"/>
    <w:rsid w:val="00FF68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6FA"/>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34608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3372595">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741248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5415661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1B77-AA2D-354E-AC33-2C2B6A1F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354</Words>
  <Characters>2018</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2018-09-20T12:55:00Z</dcterms:created>
  <dcterms:modified xsi:type="dcterms:W3CDTF">2018-09-20T12:55:00Z</dcterms:modified>
  <cp:category/>
</cp:coreProperties>
</file>