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A41A1" w14:textId="77777777" w:rsidR="005366B4" w:rsidRDefault="005366B4">
      <w:pPr>
        <w:rPr>
          <w:rFonts w:ascii="Verdana" w:hAnsi="Verdana"/>
        </w:rPr>
      </w:pPr>
      <w:bookmarkStart w:id="0" w:name="_GoBack"/>
      <w:bookmarkEnd w:id="0"/>
    </w:p>
    <w:p w14:paraId="7DB49D5B" w14:textId="77777777" w:rsidR="005366B4" w:rsidRDefault="005366B4">
      <w:pPr>
        <w:rPr>
          <w:rFonts w:ascii="Verdana" w:hAnsi="Verdana"/>
        </w:rPr>
      </w:pPr>
    </w:p>
    <w:p w14:paraId="5AE79619" w14:textId="0539CC2E" w:rsidR="00617D3E" w:rsidRPr="0058542B" w:rsidRDefault="00617D3E" w:rsidP="005366B4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4"/>
        </w:rPr>
        <w:t xml:space="preserve">AVE </w:t>
      </w:r>
      <w:r w:rsidRPr="00530E43">
        <w:rPr>
          <w:rFonts w:ascii="Verdana" w:hAnsi="Verdana"/>
          <w:b/>
          <w:sz w:val="28"/>
          <w:szCs w:val="24"/>
        </w:rPr>
        <w:t xml:space="preserve">PRESENTA </w:t>
      </w:r>
      <w:r w:rsidRPr="00530E43">
        <w:rPr>
          <w:rFonts w:ascii="Verdana" w:hAnsi="Verdana"/>
          <w:b/>
          <w:sz w:val="28"/>
          <w:szCs w:val="28"/>
        </w:rPr>
        <w:t>LA VMC DECENTRALIZZATA</w:t>
      </w:r>
      <w:r w:rsidR="0058542B">
        <w:rPr>
          <w:rFonts w:ascii="Verdana" w:hAnsi="Verdana"/>
          <w:b/>
          <w:sz w:val="28"/>
          <w:szCs w:val="28"/>
        </w:rPr>
        <w:t xml:space="preserve"> A SINGOLO FLUSSO</w:t>
      </w:r>
      <w:r w:rsidRPr="00530E43">
        <w:rPr>
          <w:rFonts w:ascii="Verdana" w:hAnsi="Verdana"/>
          <w:b/>
          <w:sz w:val="28"/>
          <w:szCs w:val="28"/>
        </w:rPr>
        <w:t>:</w:t>
      </w:r>
      <w:r w:rsidR="008E0E7E" w:rsidRPr="00530E43">
        <w:rPr>
          <w:rFonts w:ascii="Verdana" w:hAnsi="Verdana"/>
          <w:b/>
          <w:sz w:val="28"/>
          <w:szCs w:val="28"/>
        </w:rPr>
        <w:t xml:space="preserve"> </w:t>
      </w:r>
      <w:r w:rsidR="00FA260C">
        <w:rPr>
          <w:rFonts w:ascii="Verdana" w:hAnsi="Verdana"/>
          <w:b/>
          <w:sz w:val="28"/>
          <w:szCs w:val="28"/>
        </w:rPr>
        <w:t xml:space="preserve">LA </w:t>
      </w:r>
      <w:r w:rsidR="00530E43">
        <w:rPr>
          <w:rFonts w:ascii="Verdana" w:hAnsi="Verdana"/>
          <w:b/>
          <w:sz w:val="28"/>
          <w:szCs w:val="28"/>
        </w:rPr>
        <w:t>QUALITÀ</w:t>
      </w:r>
      <w:r w:rsidR="00FA260C">
        <w:rPr>
          <w:rFonts w:ascii="Verdana" w:hAnsi="Verdana"/>
          <w:b/>
          <w:sz w:val="28"/>
          <w:szCs w:val="28"/>
        </w:rPr>
        <w:t xml:space="preserve"> DELLA TUA </w:t>
      </w:r>
      <w:r w:rsidR="00530E43" w:rsidRPr="00530E43">
        <w:rPr>
          <w:rFonts w:ascii="Verdana" w:hAnsi="Verdana"/>
          <w:b/>
          <w:sz w:val="28"/>
          <w:szCs w:val="28"/>
        </w:rPr>
        <w:t>ARIA</w:t>
      </w:r>
      <w:r w:rsidR="00530E43" w:rsidRPr="00530E43">
        <w:rPr>
          <w:rFonts w:ascii="Verdana" w:hAnsi="Verdana"/>
          <w:b/>
          <w:sz w:val="28"/>
          <w:szCs w:val="24"/>
        </w:rPr>
        <w:t xml:space="preserve"> </w:t>
      </w:r>
      <w:r w:rsidRPr="00530E43">
        <w:rPr>
          <w:rFonts w:ascii="Verdana" w:hAnsi="Verdana"/>
          <w:b/>
          <w:sz w:val="28"/>
          <w:szCs w:val="24"/>
        </w:rPr>
        <w:t xml:space="preserve">A </w:t>
      </w:r>
      <w:r>
        <w:rPr>
          <w:rFonts w:ascii="Verdana" w:hAnsi="Verdana"/>
          <w:b/>
          <w:sz w:val="28"/>
          <w:szCs w:val="24"/>
        </w:rPr>
        <w:t>CONSUMI</w:t>
      </w:r>
      <w:r w:rsidR="00FA260C">
        <w:rPr>
          <w:rFonts w:ascii="Verdana" w:hAnsi="Verdana"/>
          <w:b/>
          <w:sz w:val="28"/>
          <w:szCs w:val="24"/>
        </w:rPr>
        <w:t xml:space="preserve"> RIDOTTI</w:t>
      </w:r>
    </w:p>
    <w:p w14:paraId="0CA1F8CE" w14:textId="77777777" w:rsidR="008E0E7E" w:rsidRDefault="005366B4" w:rsidP="005366B4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rFonts w:ascii="Verdana" w:hAnsi="Verdana"/>
          <w:b/>
          <w:sz w:val="28"/>
          <w:szCs w:val="24"/>
        </w:rPr>
      </w:pPr>
      <w:r w:rsidRPr="00892BCD">
        <w:rPr>
          <w:rFonts w:ascii="Verdana" w:hAnsi="Verdana"/>
          <w:b/>
          <w:sz w:val="28"/>
          <w:szCs w:val="24"/>
        </w:rPr>
        <w:t xml:space="preserve"> </w:t>
      </w:r>
    </w:p>
    <w:p w14:paraId="11E0B509" w14:textId="77777777" w:rsidR="0095379C" w:rsidRDefault="00FA260C" w:rsidP="00A07750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F80B8E">
        <w:rPr>
          <w:rFonts w:ascii="Verdana" w:hAnsi="Verdana"/>
          <w:b/>
          <w:sz w:val="24"/>
          <w:szCs w:val="24"/>
        </w:rPr>
        <w:t xml:space="preserve">Questo </w:t>
      </w:r>
      <w:r w:rsidR="0058542B">
        <w:rPr>
          <w:rFonts w:ascii="Verdana" w:hAnsi="Verdana"/>
          <w:b/>
          <w:sz w:val="24"/>
          <w:szCs w:val="24"/>
        </w:rPr>
        <w:t>nuovo</w:t>
      </w:r>
      <w:r w:rsidR="00F56BEF">
        <w:rPr>
          <w:rFonts w:ascii="Verdana" w:hAnsi="Verdana"/>
          <w:b/>
          <w:sz w:val="24"/>
          <w:szCs w:val="24"/>
        </w:rPr>
        <w:t xml:space="preserve"> disp</w:t>
      </w:r>
      <w:r w:rsidR="0058542B">
        <w:rPr>
          <w:rFonts w:ascii="Verdana" w:hAnsi="Verdana"/>
          <w:b/>
          <w:sz w:val="24"/>
          <w:szCs w:val="24"/>
        </w:rPr>
        <w:t xml:space="preserve">ositivo </w:t>
      </w:r>
      <w:r w:rsidR="0095379C">
        <w:rPr>
          <w:rFonts w:ascii="Verdana" w:hAnsi="Verdana"/>
          <w:b/>
          <w:sz w:val="24"/>
          <w:szCs w:val="24"/>
        </w:rPr>
        <w:t>ha ottenuto</w:t>
      </w:r>
      <w:r w:rsidR="0058542B">
        <w:rPr>
          <w:rFonts w:ascii="Verdana" w:hAnsi="Verdana"/>
          <w:b/>
          <w:sz w:val="24"/>
          <w:szCs w:val="24"/>
        </w:rPr>
        <w:t xml:space="preserve"> il </w:t>
      </w:r>
      <w:r w:rsidR="00A91521">
        <w:rPr>
          <w:rFonts w:ascii="Verdana" w:hAnsi="Verdana"/>
          <w:b/>
          <w:sz w:val="24"/>
          <w:szCs w:val="24"/>
        </w:rPr>
        <w:t>miglio</w:t>
      </w:r>
      <w:r w:rsidR="008E0E7E">
        <w:rPr>
          <w:rFonts w:ascii="Verdana" w:hAnsi="Verdana"/>
          <w:b/>
          <w:sz w:val="24"/>
          <w:szCs w:val="24"/>
        </w:rPr>
        <w:t xml:space="preserve">r </w:t>
      </w:r>
      <w:proofErr w:type="gramStart"/>
      <w:r w:rsidR="008E0E7E">
        <w:rPr>
          <w:rFonts w:ascii="Verdana" w:hAnsi="Verdana"/>
          <w:b/>
          <w:sz w:val="24"/>
          <w:szCs w:val="24"/>
        </w:rPr>
        <w:t>punteggio</w:t>
      </w:r>
      <w:proofErr w:type="gramEnd"/>
      <w:r w:rsidR="008E0E7E">
        <w:rPr>
          <w:rFonts w:ascii="Verdana" w:hAnsi="Verdana"/>
          <w:b/>
          <w:sz w:val="24"/>
          <w:szCs w:val="24"/>
        </w:rPr>
        <w:t xml:space="preserve"> </w:t>
      </w:r>
    </w:p>
    <w:p w14:paraId="140CA78D" w14:textId="748DE39F" w:rsidR="0096449E" w:rsidRPr="00F56BEF" w:rsidRDefault="008E0E7E" w:rsidP="00A07750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hAnsi="Verdana"/>
          <w:b/>
          <w:sz w:val="24"/>
          <w:szCs w:val="24"/>
        </w:rPr>
        <w:t>della</w:t>
      </w:r>
      <w:proofErr w:type="gramEnd"/>
      <w:r>
        <w:rPr>
          <w:rFonts w:ascii="Verdana" w:hAnsi="Verdana"/>
          <w:b/>
          <w:sz w:val="24"/>
          <w:szCs w:val="24"/>
        </w:rPr>
        <w:t xml:space="preserve"> sua categoria </w:t>
      </w:r>
      <w:r w:rsidR="007E3535">
        <w:rPr>
          <w:rFonts w:ascii="Verdana" w:hAnsi="Verdana"/>
          <w:b/>
          <w:sz w:val="24"/>
          <w:szCs w:val="24"/>
        </w:rPr>
        <w:t xml:space="preserve">in termini </w:t>
      </w:r>
      <w:r w:rsidR="00F56BEF">
        <w:rPr>
          <w:rFonts w:ascii="Verdana" w:hAnsi="Verdana"/>
          <w:b/>
          <w:sz w:val="24"/>
          <w:szCs w:val="24"/>
        </w:rPr>
        <w:t>di efficienza energetica</w:t>
      </w:r>
    </w:p>
    <w:p w14:paraId="448479B4" w14:textId="77777777" w:rsidR="0096449E" w:rsidRDefault="0096449E" w:rsidP="00617D3E">
      <w:pPr>
        <w:jc w:val="both"/>
        <w:rPr>
          <w:rFonts w:ascii="Verdana" w:hAnsi="Verdana"/>
        </w:rPr>
      </w:pPr>
    </w:p>
    <w:p w14:paraId="5EA6FAEC" w14:textId="6DD9926F" w:rsidR="005D5D91" w:rsidRDefault="005D5D91" w:rsidP="0058542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Nasce dalla continua attività di ricerca e sviluppo la nuova VMC decentralizzata a singolo flusso di AVE. Quest'unità, progettata per </w:t>
      </w:r>
      <w:r w:rsidRPr="00D44385">
        <w:rPr>
          <w:rFonts w:ascii="Verdana" w:hAnsi="Verdana"/>
          <w:b/>
        </w:rPr>
        <w:t>estrarre l'aria da ambienti confinati</w:t>
      </w:r>
      <w:r>
        <w:rPr>
          <w:rFonts w:ascii="Verdana" w:hAnsi="Verdana"/>
        </w:rPr>
        <w:t xml:space="preserve">, grazie agli accorgimenti adottati, riesce a garantire consumi elettrici ridottissimi e tali da </w:t>
      </w:r>
      <w:r w:rsidRPr="00D44385">
        <w:rPr>
          <w:rFonts w:ascii="Verdana" w:hAnsi="Verdana"/>
          <w:b/>
        </w:rPr>
        <w:t>ottene</w:t>
      </w:r>
      <w:r>
        <w:rPr>
          <w:rFonts w:ascii="Verdana" w:hAnsi="Verdana"/>
          <w:b/>
        </w:rPr>
        <w:t>re</w:t>
      </w:r>
      <w:r w:rsidRPr="00D44385">
        <w:rPr>
          <w:rFonts w:ascii="Verdana" w:hAnsi="Verdana"/>
          <w:b/>
        </w:rPr>
        <w:t xml:space="preserve"> il</w:t>
      </w:r>
      <w:r>
        <w:rPr>
          <w:rFonts w:ascii="Verdana" w:hAnsi="Verdana"/>
        </w:rPr>
        <w:t xml:space="preserve"> </w:t>
      </w:r>
      <w:r w:rsidRPr="00D44385">
        <w:rPr>
          <w:rFonts w:ascii="Verdana" w:hAnsi="Verdana"/>
          <w:b/>
        </w:rPr>
        <w:t>miglior rendimento sul mercato</w:t>
      </w:r>
      <w:r>
        <w:rPr>
          <w:rFonts w:ascii="Verdana" w:hAnsi="Verdana"/>
        </w:rPr>
        <w:t xml:space="preserve">. </w:t>
      </w:r>
    </w:p>
    <w:p w14:paraId="46F51470" w14:textId="77777777" w:rsidR="005D5D91" w:rsidRDefault="005D5D91" w:rsidP="0058542B">
      <w:pPr>
        <w:jc w:val="both"/>
        <w:rPr>
          <w:rFonts w:ascii="Verdana" w:hAnsi="Verdana"/>
        </w:rPr>
      </w:pPr>
    </w:p>
    <w:p w14:paraId="142DF644" w14:textId="4BC75842" w:rsidR="00A07750" w:rsidRDefault="00A07750" w:rsidP="0058542B">
      <w:pPr>
        <w:jc w:val="both"/>
        <w:rPr>
          <w:rFonts w:ascii="Verdana" w:hAnsi="Verdana"/>
        </w:rPr>
      </w:pPr>
      <w:r>
        <w:rPr>
          <w:rFonts w:ascii="Verdana" w:hAnsi="Verdana"/>
        </w:rPr>
        <w:t>I benefici che un'adeguata ventilazione degli spazi chi</w:t>
      </w:r>
      <w:r w:rsidR="00536FF0">
        <w:rPr>
          <w:rFonts w:ascii="Verdana" w:hAnsi="Verdana"/>
        </w:rPr>
        <w:t>usi può offrire sono molteplici. O</w:t>
      </w:r>
      <w:r>
        <w:rPr>
          <w:rFonts w:ascii="Verdana" w:hAnsi="Verdana"/>
        </w:rPr>
        <w:t xml:space="preserve">ltre </w:t>
      </w:r>
      <w:r w:rsidR="00552963">
        <w:rPr>
          <w:rFonts w:ascii="Verdana" w:hAnsi="Verdana"/>
        </w:rPr>
        <w:t>a</w:t>
      </w:r>
      <w:r>
        <w:rPr>
          <w:rFonts w:ascii="Verdana" w:hAnsi="Verdana"/>
        </w:rPr>
        <w:t xml:space="preserve"> </w:t>
      </w:r>
      <w:r w:rsidR="00E558E1">
        <w:rPr>
          <w:rFonts w:ascii="Verdana" w:hAnsi="Verdana"/>
        </w:rPr>
        <w:t xml:space="preserve">proteggere l'integrità degli edifici </w:t>
      </w:r>
      <w:r w:rsidR="00E558E1">
        <w:rPr>
          <w:rFonts w:ascii="Verdana" w:hAnsi="Verdana"/>
          <w:b/>
        </w:rPr>
        <w:t>prevenendo</w:t>
      </w:r>
      <w:r w:rsidRPr="00A07750">
        <w:rPr>
          <w:rFonts w:ascii="Verdana" w:hAnsi="Verdana"/>
          <w:b/>
        </w:rPr>
        <w:t xml:space="preserve"> la creazione di muffe, condensa ed eccessiva temperatura</w:t>
      </w:r>
      <w:r>
        <w:rPr>
          <w:rFonts w:ascii="Verdana" w:hAnsi="Verdana"/>
        </w:rPr>
        <w:t xml:space="preserve">, può essere utile per </w:t>
      </w:r>
      <w:r w:rsidRPr="00A07750">
        <w:rPr>
          <w:rFonts w:ascii="Verdana" w:hAnsi="Verdana"/>
          <w:b/>
        </w:rPr>
        <w:t>salvaguardare la salute</w:t>
      </w:r>
      <w:r w:rsidR="00E558E1">
        <w:rPr>
          <w:rFonts w:ascii="Verdana" w:hAnsi="Verdana"/>
          <w:b/>
        </w:rPr>
        <w:t xml:space="preserve"> </w:t>
      </w:r>
      <w:r w:rsidR="00E558E1" w:rsidRPr="00E558E1">
        <w:rPr>
          <w:rFonts w:ascii="Verdana" w:hAnsi="Verdana"/>
        </w:rPr>
        <w:t>(a</w:t>
      </w:r>
      <w:r w:rsidR="00E558E1">
        <w:rPr>
          <w:rFonts w:ascii="Verdana" w:hAnsi="Verdana"/>
        </w:rPr>
        <w:t>llergie, asma</w:t>
      </w:r>
      <w:proofErr w:type="gramStart"/>
      <w:r w:rsidR="00E558E1">
        <w:rPr>
          <w:rFonts w:ascii="Verdana" w:hAnsi="Verdana"/>
        </w:rPr>
        <w:t>,</w:t>
      </w:r>
      <w:proofErr w:type="gramEnd"/>
      <w:r w:rsidR="00E558E1">
        <w:rPr>
          <w:rFonts w:ascii="Verdana" w:hAnsi="Verdana"/>
        </w:rPr>
        <w:t xml:space="preserve"> </w:t>
      </w:r>
      <w:proofErr w:type="gramStart"/>
      <w:r w:rsidR="00E558E1">
        <w:rPr>
          <w:rFonts w:ascii="Verdana" w:hAnsi="Verdana"/>
        </w:rPr>
        <w:t>cefalee</w:t>
      </w:r>
      <w:proofErr w:type="gramEnd"/>
      <w:r w:rsidR="00E558E1">
        <w:rPr>
          <w:rFonts w:ascii="Verdana" w:hAnsi="Verdana"/>
        </w:rPr>
        <w:t xml:space="preserve">...) di chi vi abita. </w:t>
      </w:r>
      <w:r w:rsidR="005D5D91">
        <w:rPr>
          <w:rFonts w:ascii="Verdana" w:hAnsi="Verdana"/>
        </w:rPr>
        <w:t xml:space="preserve">Ave, prestando attenzione a queste problematiche, ha introdotto sul mercato </w:t>
      </w:r>
      <w:r w:rsidR="005D5D91" w:rsidRPr="005D5D91">
        <w:rPr>
          <w:rFonts w:ascii="Verdana" w:hAnsi="Verdana"/>
          <w:b/>
        </w:rPr>
        <w:t>l'unità VND100ECP</w:t>
      </w:r>
      <w:r w:rsidR="005D5D91">
        <w:rPr>
          <w:rFonts w:ascii="Verdana" w:hAnsi="Verdana"/>
          <w:b/>
        </w:rPr>
        <w:t xml:space="preserve">: </w:t>
      </w:r>
      <w:r w:rsidR="005D5D91" w:rsidRPr="005D5D91">
        <w:rPr>
          <w:rFonts w:ascii="Verdana" w:hAnsi="Verdana"/>
          <w:b/>
        </w:rPr>
        <w:t xml:space="preserve">un prodotto </w:t>
      </w:r>
      <w:r w:rsidR="001961B4">
        <w:rPr>
          <w:rFonts w:ascii="Verdana" w:hAnsi="Verdana"/>
          <w:b/>
        </w:rPr>
        <w:t xml:space="preserve">che eccelle </w:t>
      </w:r>
      <w:r w:rsidR="005D5D91" w:rsidRPr="005D5D91">
        <w:rPr>
          <w:rFonts w:ascii="Verdana" w:hAnsi="Verdana"/>
          <w:b/>
        </w:rPr>
        <w:t>in termini di efficienza</w:t>
      </w:r>
      <w:r w:rsidR="001961B4">
        <w:rPr>
          <w:rFonts w:ascii="Verdana" w:hAnsi="Verdana"/>
          <w:b/>
        </w:rPr>
        <w:t xml:space="preserve">, </w:t>
      </w:r>
      <w:r w:rsidR="00552963">
        <w:rPr>
          <w:rFonts w:ascii="Verdana" w:hAnsi="Verdana"/>
          <w:b/>
        </w:rPr>
        <w:t>controllabilità e design</w:t>
      </w:r>
      <w:r w:rsidR="001961B4">
        <w:rPr>
          <w:rFonts w:ascii="Verdana" w:hAnsi="Verdana"/>
          <w:b/>
        </w:rPr>
        <w:t xml:space="preserve">. </w:t>
      </w:r>
    </w:p>
    <w:p w14:paraId="7731720F" w14:textId="77777777" w:rsidR="00670122" w:rsidRDefault="00670122" w:rsidP="0058542B">
      <w:pPr>
        <w:jc w:val="both"/>
        <w:rPr>
          <w:rFonts w:ascii="Verdana" w:hAnsi="Verdana"/>
        </w:rPr>
      </w:pPr>
    </w:p>
    <w:p w14:paraId="3991BCC9" w14:textId="7A58DB7F" w:rsidR="00536FF0" w:rsidRDefault="00B75024" w:rsidP="0058542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Se </w:t>
      </w:r>
      <w:r w:rsidR="0003570C">
        <w:rPr>
          <w:rFonts w:ascii="Verdana" w:hAnsi="Verdana"/>
        </w:rPr>
        <w:t xml:space="preserve">esteticamente, grazie ai suoi 100 mm di diametro, </w:t>
      </w:r>
      <w:r>
        <w:rPr>
          <w:rFonts w:ascii="Verdana" w:hAnsi="Verdana"/>
        </w:rPr>
        <w:t>può essere accostata</w:t>
      </w:r>
      <w:r w:rsidR="00670122">
        <w:rPr>
          <w:rFonts w:ascii="Verdana" w:hAnsi="Verdana"/>
        </w:rPr>
        <w:t xml:space="preserve"> ai tradizionali </w:t>
      </w:r>
      <w:r w:rsidR="006E73E3">
        <w:rPr>
          <w:rFonts w:ascii="Verdana" w:hAnsi="Verdana"/>
        </w:rPr>
        <w:t xml:space="preserve">piccoli </w:t>
      </w:r>
      <w:r w:rsidR="00670122">
        <w:rPr>
          <w:rFonts w:ascii="Verdana" w:hAnsi="Verdana"/>
        </w:rPr>
        <w:t>aspiratori da bag</w:t>
      </w:r>
      <w:r>
        <w:rPr>
          <w:rFonts w:ascii="Verdana" w:hAnsi="Verdana"/>
        </w:rPr>
        <w:t xml:space="preserve">no, </w:t>
      </w:r>
      <w:r w:rsidR="007A3967">
        <w:rPr>
          <w:rFonts w:ascii="Verdana" w:hAnsi="Verdana"/>
        </w:rPr>
        <w:t xml:space="preserve">la </w:t>
      </w:r>
      <w:r w:rsidR="00E558E1">
        <w:rPr>
          <w:rFonts w:ascii="Verdana" w:hAnsi="Verdana"/>
        </w:rPr>
        <w:t xml:space="preserve">nuova </w:t>
      </w:r>
      <w:r w:rsidR="007A3967">
        <w:rPr>
          <w:rFonts w:ascii="Verdana" w:hAnsi="Verdana"/>
        </w:rPr>
        <w:t xml:space="preserve">VMC decentralizzata </w:t>
      </w:r>
      <w:r>
        <w:rPr>
          <w:rFonts w:ascii="Verdana" w:hAnsi="Verdana"/>
        </w:rPr>
        <w:t xml:space="preserve">si differenzia da essi </w:t>
      </w:r>
      <w:r w:rsidR="008D2B30">
        <w:rPr>
          <w:rFonts w:ascii="Verdana" w:hAnsi="Verdana"/>
        </w:rPr>
        <w:t>radicalmente</w:t>
      </w:r>
      <w:r>
        <w:rPr>
          <w:rFonts w:ascii="Verdana" w:hAnsi="Verdana"/>
        </w:rPr>
        <w:t xml:space="preserve">. </w:t>
      </w:r>
      <w:r w:rsidR="007A3967">
        <w:rPr>
          <w:rFonts w:ascii="Verdana" w:hAnsi="Verdana"/>
        </w:rPr>
        <w:t xml:space="preserve">Equipaggiando un motore "EC </w:t>
      </w:r>
      <w:proofErr w:type="spellStart"/>
      <w:r w:rsidR="007A3967">
        <w:rPr>
          <w:rFonts w:ascii="Verdana" w:hAnsi="Verdana"/>
        </w:rPr>
        <w:t>brushless</w:t>
      </w:r>
      <w:proofErr w:type="spellEnd"/>
      <w:r w:rsidR="007A3967">
        <w:rPr>
          <w:rFonts w:ascii="Verdana" w:hAnsi="Verdana"/>
        </w:rPr>
        <w:t xml:space="preserve">" ad alto rendimento montato su cuscinetti a sfera "long-life", </w:t>
      </w:r>
      <w:r w:rsidR="007A3967">
        <w:rPr>
          <w:rFonts w:ascii="Verdana" w:hAnsi="Verdana"/>
          <w:b/>
        </w:rPr>
        <w:t>l'unità VND100ECP</w:t>
      </w:r>
      <w:r w:rsidR="006E73E3" w:rsidRPr="00D44385">
        <w:rPr>
          <w:rFonts w:ascii="Verdana" w:hAnsi="Verdana"/>
          <w:b/>
        </w:rPr>
        <w:t xml:space="preserve"> è</w:t>
      </w:r>
      <w:r w:rsidRPr="00D44385">
        <w:rPr>
          <w:rFonts w:ascii="Verdana" w:hAnsi="Verdana"/>
          <w:b/>
        </w:rPr>
        <w:t xml:space="preserve"> </w:t>
      </w:r>
      <w:r w:rsidR="006E73E3" w:rsidRPr="00D44385">
        <w:rPr>
          <w:rFonts w:ascii="Verdana" w:hAnsi="Verdana"/>
          <w:b/>
        </w:rPr>
        <w:t xml:space="preserve">stata concepita per </w:t>
      </w:r>
      <w:r w:rsidRPr="00D44385">
        <w:rPr>
          <w:rFonts w:ascii="Verdana" w:hAnsi="Verdana"/>
          <w:b/>
        </w:rPr>
        <w:t>operare</w:t>
      </w:r>
      <w:r w:rsidR="006E73E3" w:rsidRPr="00D44385">
        <w:rPr>
          <w:rFonts w:ascii="Verdana" w:hAnsi="Verdana"/>
          <w:b/>
        </w:rPr>
        <w:t xml:space="preserve"> </w:t>
      </w:r>
      <w:r w:rsidR="000F0C19">
        <w:rPr>
          <w:rFonts w:ascii="Verdana" w:hAnsi="Verdana"/>
          <w:b/>
        </w:rPr>
        <w:t>in modo continuo e</w:t>
      </w:r>
      <w:r w:rsidRPr="00D44385">
        <w:rPr>
          <w:rFonts w:ascii="Verdana" w:hAnsi="Verdana"/>
          <w:b/>
        </w:rPr>
        <w:t xml:space="preserve"> senza interruzione</w:t>
      </w:r>
      <w:r w:rsidR="00DE6F26">
        <w:rPr>
          <w:rFonts w:ascii="Verdana" w:hAnsi="Verdana"/>
        </w:rPr>
        <w:t xml:space="preserve">. </w:t>
      </w:r>
      <w:r w:rsidR="00CE79A8">
        <w:rPr>
          <w:rFonts w:ascii="Verdana" w:hAnsi="Verdana"/>
        </w:rPr>
        <w:t>I</w:t>
      </w:r>
      <w:r>
        <w:rPr>
          <w:rFonts w:ascii="Verdana" w:hAnsi="Verdana"/>
        </w:rPr>
        <w:t xml:space="preserve">n fase </w:t>
      </w:r>
      <w:r w:rsidR="006E73E3">
        <w:rPr>
          <w:rFonts w:ascii="Verdana" w:hAnsi="Verdana"/>
        </w:rPr>
        <w:t>d</w:t>
      </w:r>
      <w:r w:rsidR="00DE6F26">
        <w:rPr>
          <w:rFonts w:ascii="Verdana" w:hAnsi="Verdana"/>
        </w:rPr>
        <w:t xml:space="preserve">i progettazione è stata prestata particolare attenzione </w:t>
      </w:r>
      <w:r>
        <w:rPr>
          <w:rFonts w:ascii="Verdana" w:hAnsi="Verdana"/>
        </w:rPr>
        <w:t xml:space="preserve">per offrire un prodotto che, oltre ad essere </w:t>
      </w:r>
      <w:r w:rsidRPr="00A91521">
        <w:rPr>
          <w:rFonts w:ascii="Verdana" w:hAnsi="Verdana"/>
          <w:b/>
        </w:rPr>
        <w:t xml:space="preserve">affidabile ed </w:t>
      </w:r>
      <w:proofErr w:type="gramStart"/>
      <w:r w:rsidRPr="00A91521">
        <w:rPr>
          <w:rFonts w:ascii="Verdana" w:hAnsi="Verdana"/>
          <w:b/>
        </w:rPr>
        <w:t>estremamente</w:t>
      </w:r>
      <w:proofErr w:type="gramEnd"/>
      <w:r w:rsidRPr="00A91521">
        <w:rPr>
          <w:rFonts w:ascii="Verdana" w:hAnsi="Verdana"/>
          <w:b/>
        </w:rPr>
        <w:t xml:space="preserve"> silenzioso</w:t>
      </w:r>
      <w:r>
        <w:rPr>
          <w:rFonts w:ascii="Verdana" w:hAnsi="Verdana"/>
        </w:rPr>
        <w:t>,</w:t>
      </w:r>
      <w:r w:rsidR="006E73E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potesse al contempo garantire </w:t>
      </w:r>
      <w:r w:rsidRPr="000F0C19">
        <w:rPr>
          <w:rFonts w:ascii="Verdana" w:hAnsi="Verdana"/>
          <w:b/>
        </w:rPr>
        <w:t>bassissimi consumi elettrici</w:t>
      </w:r>
      <w:r>
        <w:rPr>
          <w:rFonts w:ascii="Verdana" w:hAnsi="Verdana"/>
        </w:rPr>
        <w:t xml:space="preserve">. </w:t>
      </w:r>
    </w:p>
    <w:p w14:paraId="1066E4A4" w14:textId="41BF506C" w:rsidR="0003570C" w:rsidRDefault="0003570C" w:rsidP="0058542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Per valutare i consumi </w:t>
      </w:r>
      <w:r w:rsidR="007E3535">
        <w:rPr>
          <w:rFonts w:ascii="Verdana" w:hAnsi="Verdana"/>
        </w:rPr>
        <w:t xml:space="preserve">di questa tipologia di dispositivi </w:t>
      </w:r>
      <w:r>
        <w:rPr>
          <w:rFonts w:ascii="Verdana" w:hAnsi="Verdana"/>
        </w:rPr>
        <w:t>ci si confronta con la misurazione dell'</w:t>
      </w:r>
      <w:r w:rsidRPr="00DE6F26">
        <w:rPr>
          <w:rFonts w:ascii="Verdana" w:hAnsi="Verdana"/>
          <w:b/>
        </w:rPr>
        <w:t xml:space="preserve">efficienza </w:t>
      </w:r>
      <w:proofErr w:type="spellStart"/>
      <w:r w:rsidRPr="00DE6F26">
        <w:rPr>
          <w:rFonts w:ascii="Verdana" w:hAnsi="Verdana"/>
          <w:b/>
        </w:rPr>
        <w:t>aeraulica</w:t>
      </w:r>
      <w:proofErr w:type="spellEnd"/>
      <w:r w:rsidRPr="00DE6F26">
        <w:rPr>
          <w:rFonts w:ascii="Verdana" w:hAnsi="Verdana"/>
          <w:b/>
        </w:rPr>
        <w:t xml:space="preserve">, </w:t>
      </w:r>
      <w:r>
        <w:rPr>
          <w:rFonts w:ascii="Verdana" w:hAnsi="Verdana"/>
        </w:rPr>
        <w:t>definita in termini di SFP (</w:t>
      </w:r>
      <w:proofErr w:type="spellStart"/>
      <w:r>
        <w:rPr>
          <w:rFonts w:ascii="Verdana" w:hAnsi="Verdana"/>
        </w:rPr>
        <w:t>Specific</w:t>
      </w:r>
      <w:proofErr w:type="spellEnd"/>
      <w:r>
        <w:rPr>
          <w:rFonts w:ascii="Verdana" w:hAnsi="Verdana"/>
        </w:rPr>
        <w:t xml:space="preserve"> Fan </w:t>
      </w:r>
      <w:proofErr w:type="spellStart"/>
      <w:r>
        <w:rPr>
          <w:rFonts w:ascii="Verdana" w:hAnsi="Verdana"/>
        </w:rPr>
        <w:t>Power</w:t>
      </w:r>
      <w:proofErr w:type="spellEnd"/>
      <w:r>
        <w:rPr>
          <w:rFonts w:ascii="Verdana" w:hAnsi="Verdana"/>
        </w:rPr>
        <w:t>)</w:t>
      </w:r>
      <w:r w:rsidR="007E3535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ovvero</w:t>
      </w:r>
      <w:proofErr w:type="gramEnd"/>
      <w:r>
        <w:rPr>
          <w:rFonts w:ascii="Verdana" w:hAnsi="Verdana"/>
        </w:rPr>
        <w:t xml:space="preserve"> del consumo elettrico per quantità di aria estratta</w:t>
      </w:r>
      <w:r w:rsidR="007E3535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="00DE6F26">
        <w:rPr>
          <w:rFonts w:ascii="Verdana" w:hAnsi="Verdana"/>
        </w:rPr>
        <w:t>I</w:t>
      </w:r>
      <w:r>
        <w:rPr>
          <w:rFonts w:ascii="Verdana" w:hAnsi="Verdana"/>
        </w:rPr>
        <w:t xml:space="preserve"> test eseguiti dal laboratorio inglese indipendente BRE sono la conferma</w:t>
      </w:r>
      <w:r w:rsidR="00DE6F26">
        <w:rPr>
          <w:rFonts w:ascii="Verdana" w:hAnsi="Verdana"/>
        </w:rPr>
        <w:t xml:space="preserve"> del lavoro svolto</w:t>
      </w:r>
      <w:r w:rsidR="007E3535">
        <w:rPr>
          <w:rFonts w:ascii="Verdana" w:hAnsi="Verdana"/>
        </w:rPr>
        <w:t xml:space="preserve"> da AVE</w:t>
      </w:r>
      <w:r>
        <w:rPr>
          <w:rFonts w:ascii="Verdana" w:hAnsi="Verdana"/>
        </w:rPr>
        <w:t xml:space="preserve">: </w:t>
      </w:r>
      <w:r w:rsidRPr="00DE6F26">
        <w:rPr>
          <w:rFonts w:ascii="Verdana" w:hAnsi="Verdana"/>
          <w:b/>
        </w:rPr>
        <w:t>l'unità VND100ECP ha</w:t>
      </w:r>
      <w:proofErr w:type="gramStart"/>
      <w:r w:rsidRPr="00DE6F26">
        <w:rPr>
          <w:rFonts w:ascii="Verdana" w:hAnsi="Verdana"/>
          <w:b/>
        </w:rPr>
        <w:t xml:space="preserve"> infatti</w:t>
      </w:r>
      <w:proofErr w:type="gramEnd"/>
      <w:r w:rsidRPr="00DE6F26">
        <w:rPr>
          <w:rFonts w:ascii="Verdana" w:hAnsi="Verdana"/>
          <w:b/>
        </w:rPr>
        <w:t xml:space="preserve"> ottenuto il</w:t>
      </w:r>
      <w:r>
        <w:rPr>
          <w:rFonts w:ascii="Verdana" w:hAnsi="Verdana"/>
        </w:rPr>
        <w:t xml:space="preserve"> </w:t>
      </w:r>
      <w:r w:rsidRPr="00A91521">
        <w:rPr>
          <w:rFonts w:ascii="Verdana" w:hAnsi="Verdana"/>
          <w:b/>
        </w:rPr>
        <w:t>miglior punteggio della sua categoria</w:t>
      </w:r>
      <w:r>
        <w:rPr>
          <w:rFonts w:ascii="Verdana" w:hAnsi="Verdana"/>
        </w:rPr>
        <w:t xml:space="preserve">, registrando un SFP pari a 0,09 W/l/s. </w:t>
      </w:r>
    </w:p>
    <w:p w14:paraId="661DA6F9" w14:textId="0262444D" w:rsidR="009F7421" w:rsidRDefault="0095379C" w:rsidP="0058542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4722A3E5" w14:textId="42DEB31E" w:rsidR="00B5687E" w:rsidRDefault="00055C99" w:rsidP="0058542B">
      <w:pPr>
        <w:jc w:val="both"/>
        <w:rPr>
          <w:rFonts w:ascii="Verdana" w:hAnsi="Verdana"/>
        </w:rPr>
      </w:pPr>
      <w:r w:rsidRPr="00055C99">
        <w:rPr>
          <w:rFonts w:ascii="Verdana" w:hAnsi="Verdana"/>
          <w:b/>
        </w:rPr>
        <w:t xml:space="preserve">La VMC decentralizzata </w:t>
      </w:r>
      <w:r w:rsidR="00FA260C">
        <w:rPr>
          <w:rFonts w:ascii="Verdana" w:hAnsi="Verdana"/>
          <w:b/>
        </w:rPr>
        <w:t xml:space="preserve">a singolo flusso </w:t>
      </w:r>
      <w:r w:rsidRPr="00055C99">
        <w:rPr>
          <w:rFonts w:ascii="Verdana" w:hAnsi="Verdana"/>
          <w:b/>
        </w:rPr>
        <w:t>è un prodotto che si adatta alle necessità dell'utente.</w:t>
      </w:r>
      <w:r w:rsidR="00B5687E">
        <w:rPr>
          <w:rFonts w:ascii="Verdana" w:hAnsi="Verdana"/>
        </w:rPr>
        <w:t xml:space="preserve"> L</w:t>
      </w:r>
      <w:r>
        <w:rPr>
          <w:rFonts w:ascii="Verdana" w:hAnsi="Verdana"/>
        </w:rPr>
        <w:t xml:space="preserve">a velocità di funzionamento può essere impostata </w:t>
      </w:r>
      <w:r w:rsidR="009F7421">
        <w:rPr>
          <w:rFonts w:ascii="Verdana" w:hAnsi="Verdana"/>
        </w:rPr>
        <w:t>in bas</w:t>
      </w:r>
      <w:r>
        <w:rPr>
          <w:rFonts w:ascii="Verdana" w:hAnsi="Verdana"/>
        </w:rPr>
        <w:t>e alle esigenze di ventilazione</w:t>
      </w:r>
      <w:r w:rsidR="00B5687E">
        <w:rPr>
          <w:rFonts w:ascii="Verdana" w:hAnsi="Verdana"/>
        </w:rPr>
        <w:t xml:space="preserve">. </w:t>
      </w:r>
      <w:r w:rsidR="004C500B">
        <w:rPr>
          <w:rFonts w:ascii="Verdana" w:hAnsi="Verdana"/>
        </w:rPr>
        <w:t>M</w:t>
      </w:r>
      <w:r w:rsidR="009F7421">
        <w:rPr>
          <w:rFonts w:ascii="Verdana" w:hAnsi="Verdana"/>
        </w:rPr>
        <w:t xml:space="preserve">ediante un sensore umidità montato a </w:t>
      </w:r>
      <w:proofErr w:type="gramStart"/>
      <w:r w:rsidR="009F7421">
        <w:rPr>
          <w:rFonts w:ascii="Verdana" w:hAnsi="Verdana"/>
        </w:rPr>
        <w:t>bordo</w:t>
      </w:r>
      <w:proofErr w:type="gramEnd"/>
      <w:r w:rsidR="009F7421">
        <w:rPr>
          <w:rFonts w:ascii="Verdana" w:hAnsi="Verdana"/>
        </w:rPr>
        <w:t xml:space="preserve"> macchina</w:t>
      </w:r>
      <w:r w:rsidR="00B5687E">
        <w:rPr>
          <w:rFonts w:ascii="Verdana" w:hAnsi="Verdana"/>
        </w:rPr>
        <w:t xml:space="preserve">, </w:t>
      </w:r>
      <w:r w:rsidR="004C500B">
        <w:rPr>
          <w:rFonts w:ascii="Verdana" w:hAnsi="Verdana"/>
        </w:rPr>
        <w:t xml:space="preserve">c'è anche la possibilità di far attivare </w:t>
      </w:r>
      <w:r w:rsidR="00B5687E">
        <w:rPr>
          <w:rFonts w:ascii="Verdana" w:hAnsi="Verdana"/>
        </w:rPr>
        <w:t>automaticamente</w:t>
      </w:r>
      <w:r w:rsidR="004C500B">
        <w:rPr>
          <w:rFonts w:ascii="Verdana" w:hAnsi="Verdana"/>
        </w:rPr>
        <w:t xml:space="preserve">, quando l'umidità relativa </w:t>
      </w:r>
      <w:r w:rsidR="00B5687E">
        <w:rPr>
          <w:rFonts w:ascii="Verdana" w:hAnsi="Verdana"/>
        </w:rPr>
        <w:t xml:space="preserve"> </w:t>
      </w:r>
      <w:r w:rsidR="004C500B">
        <w:rPr>
          <w:rFonts w:ascii="Verdana" w:hAnsi="Verdana"/>
        </w:rPr>
        <w:t xml:space="preserve">presente nell'ambiente supera la soglia precedentemente impostata, </w:t>
      </w:r>
      <w:r w:rsidR="00B5687E">
        <w:rPr>
          <w:rFonts w:ascii="Verdana" w:hAnsi="Verdana"/>
        </w:rPr>
        <w:t>una velocità superiore</w:t>
      </w:r>
      <w:r w:rsidR="004C500B">
        <w:rPr>
          <w:rFonts w:ascii="Verdana" w:hAnsi="Verdana"/>
        </w:rPr>
        <w:t xml:space="preserve"> garantendo, di conseguenza, un maggiore ricambio d'aria. </w:t>
      </w:r>
    </w:p>
    <w:p w14:paraId="22AD15AD" w14:textId="77777777" w:rsidR="00552963" w:rsidRDefault="00552963" w:rsidP="0058542B">
      <w:pPr>
        <w:jc w:val="both"/>
        <w:rPr>
          <w:rFonts w:ascii="Verdana" w:hAnsi="Verdana"/>
        </w:rPr>
      </w:pPr>
    </w:p>
    <w:p w14:paraId="173AAE1F" w14:textId="020D2BDA" w:rsidR="00A718E5" w:rsidRDefault="00FA260C" w:rsidP="0058542B">
      <w:pPr>
        <w:jc w:val="both"/>
        <w:rPr>
          <w:rFonts w:ascii="Verdana" w:hAnsi="Verdana"/>
        </w:rPr>
      </w:pPr>
      <w:r>
        <w:rPr>
          <w:rFonts w:ascii="Verdana" w:hAnsi="Verdana"/>
        </w:rPr>
        <w:t>Attraverso</w:t>
      </w:r>
      <w:r w:rsidR="00A718E5">
        <w:rPr>
          <w:rFonts w:ascii="Verdana" w:hAnsi="Verdana"/>
        </w:rPr>
        <w:t xml:space="preserve"> il sistema </w:t>
      </w:r>
      <w:proofErr w:type="spellStart"/>
      <w:r w:rsidR="00A718E5">
        <w:rPr>
          <w:rFonts w:ascii="Verdana" w:hAnsi="Verdana"/>
        </w:rPr>
        <w:t>domotico</w:t>
      </w:r>
      <w:proofErr w:type="spellEnd"/>
      <w:r w:rsidR="00A718E5">
        <w:rPr>
          <w:rFonts w:ascii="Verdana" w:hAnsi="Verdana"/>
        </w:rPr>
        <w:t xml:space="preserve"> </w:t>
      </w:r>
      <w:proofErr w:type="spellStart"/>
      <w:r w:rsidR="00A718E5">
        <w:rPr>
          <w:rFonts w:ascii="Verdana" w:hAnsi="Verdana"/>
        </w:rPr>
        <w:t>D</w:t>
      </w:r>
      <w:r w:rsidR="008D4D97">
        <w:rPr>
          <w:rFonts w:ascii="Verdana" w:hAnsi="Verdana"/>
        </w:rPr>
        <w:t>OMINA</w:t>
      </w:r>
      <w:r w:rsidR="00A718E5">
        <w:rPr>
          <w:rFonts w:ascii="Verdana" w:hAnsi="Verdana"/>
        </w:rPr>
        <w:t>plus</w:t>
      </w:r>
      <w:proofErr w:type="spellEnd"/>
      <w:r w:rsidR="008D4D97">
        <w:rPr>
          <w:rFonts w:ascii="Verdana" w:hAnsi="Verdana"/>
        </w:rPr>
        <w:t>,</w:t>
      </w:r>
      <w:r w:rsidR="00A718E5">
        <w:rPr>
          <w:rFonts w:ascii="Verdana" w:hAnsi="Verdana"/>
        </w:rPr>
        <w:t xml:space="preserve"> è possibile </w:t>
      </w:r>
      <w:r w:rsidR="00A718E5" w:rsidRPr="00F56BEF">
        <w:rPr>
          <w:rFonts w:ascii="Verdana" w:hAnsi="Verdana"/>
          <w:b/>
        </w:rPr>
        <w:t>interagire con la VMC decentralizzata</w:t>
      </w:r>
      <w:r w:rsidR="00A718E5">
        <w:rPr>
          <w:rFonts w:ascii="Verdana" w:hAnsi="Verdana"/>
        </w:rPr>
        <w:t xml:space="preserve"> espandendo il ventaglio </w:t>
      </w:r>
      <w:r w:rsidR="008D4D97">
        <w:rPr>
          <w:rFonts w:ascii="Verdana" w:hAnsi="Verdana"/>
        </w:rPr>
        <w:t>d'uso di quest'unità</w:t>
      </w:r>
      <w:r w:rsidR="00A718E5">
        <w:rPr>
          <w:rFonts w:ascii="Verdana" w:hAnsi="Verdana"/>
        </w:rPr>
        <w:t>. Oltre a permettere una gestione automatica del riciclo dell'aria, tramite la funzione scena</w:t>
      </w:r>
      <w:r w:rsidR="008D4D97">
        <w:rPr>
          <w:rFonts w:ascii="Verdana" w:hAnsi="Verdana"/>
        </w:rPr>
        <w:t xml:space="preserve">ri si possono ricreare </w:t>
      </w:r>
      <w:proofErr w:type="gramStart"/>
      <w:r w:rsidR="008D4D97">
        <w:rPr>
          <w:rFonts w:ascii="Verdana" w:hAnsi="Verdana"/>
        </w:rPr>
        <w:t>ambienti secondo</w:t>
      </w:r>
      <w:proofErr w:type="gramEnd"/>
      <w:r w:rsidR="008D4D97">
        <w:rPr>
          <w:rFonts w:ascii="Verdana" w:hAnsi="Verdana"/>
        </w:rPr>
        <w:t xml:space="preserve">  diverse esigenze e </w:t>
      </w:r>
      <w:r w:rsidR="00A718E5">
        <w:rPr>
          <w:rFonts w:ascii="Verdana" w:hAnsi="Verdana"/>
        </w:rPr>
        <w:t>occasioni. Grazie alla domotica</w:t>
      </w:r>
      <w:r w:rsidR="008D4D97">
        <w:rPr>
          <w:rFonts w:ascii="Verdana" w:hAnsi="Verdana"/>
        </w:rPr>
        <w:t xml:space="preserve"> di AVE</w:t>
      </w:r>
      <w:r w:rsidR="00A718E5">
        <w:rPr>
          <w:rFonts w:ascii="Verdana" w:hAnsi="Verdana"/>
        </w:rPr>
        <w:t xml:space="preserve"> </w:t>
      </w:r>
      <w:r w:rsidR="007F32CE" w:rsidRPr="00F56BEF">
        <w:rPr>
          <w:rFonts w:ascii="Verdana" w:hAnsi="Verdana"/>
          <w:b/>
        </w:rPr>
        <w:t xml:space="preserve">la VMC decentralizzata a singolo flusso </w:t>
      </w:r>
      <w:r w:rsidR="00A718E5" w:rsidRPr="00F56BEF">
        <w:rPr>
          <w:rFonts w:ascii="Verdana" w:hAnsi="Verdana"/>
          <w:b/>
        </w:rPr>
        <w:t>è facilmente controllabile</w:t>
      </w:r>
      <w:r w:rsidR="008D4D97">
        <w:rPr>
          <w:rFonts w:ascii="Verdana" w:hAnsi="Verdana"/>
        </w:rPr>
        <w:t xml:space="preserve">: </w:t>
      </w:r>
      <w:r w:rsidR="007F32CE">
        <w:rPr>
          <w:rFonts w:ascii="Verdana" w:hAnsi="Verdana"/>
        </w:rPr>
        <w:t>sorvegliand</w:t>
      </w:r>
      <w:r w:rsidR="00A718E5">
        <w:rPr>
          <w:rFonts w:ascii="Verdana" w:hAnsi="Verdana"/>
        </w:rPr>
        <w:t>o</w:t>
      </w:r>
      <w:r w:rsidR="007F32CE">
        <w:rPr>
          <w:rFonts w:ascii="Verdana" w:hAnsi="Verdana"/>
        </w:rPr>
        <w:t>ne</w:t>
      </w:r>
      <w:r w:rsidR="00A718E5">
        <w:rPr>
          <w:rFonts w:ascii="Verdana" w:hAnsi="Verdana"/>
        </w:rPr>
        <w:t xml:space="preserve"> </w:t>
      </w:r>
      <w:r w:rsidR="00311CD1">
        <w:rPr>
          <w:rFonts w:ascii="Verdana" w:hAnsi="Verdana"/>
        </w:rPr>
        <w:t>l'efficienza e</w:t>
      </w:r>
      <w:r w:rsidR="008D4D97">
        <w:rPr>
          <w:rFonts w:ascii="Verdana" w:hAnsi="Verdana"/>
        </w:rPr>
        <w:t xml:space="preserve"> ricevendo</w:t>
      </w:r>
      <w:r w:rsidR="00A718E5">
        <w:rPr>
          <w:rFonts w:ascii="Verdana" w:hAnsi="Verdana"/>
        </w:rPr>
        <w:t xml:space="preserve"> segnalazioni sulla neces</w:t>
      </w:r>
      <w:r w:rsidR="00311CD1">
        <w:rPr>
          <w:rFonts w:ascii="Verdana" w:hAnsi="Verdana"/>
        </w:rPr>
        <w:t>sità di sostituzione dei filtri</w:t>
      </w:r>
      <w:r w:rsidR="00A718E5">
        <w:rPr>
          <w:rFonts w:ascii="Verdana" w:hAnsi="Verdana"/>
        </w:rPr>
        <w:t xml:space="preserve"> o avvisi </w:t>
      </w:r>
      <w:proofErr w:type="gramStart"/>
      <w:r w:rsidR="00A718E5">
        <w:rPr>
          <w:rFonts w:ascii="Verdana" w:hAnsi="Verdana"/>
        </w:rPr>
        <w:t>relativi a</w:t>
      </w:r>
      <w:proofErr w:type="gramEnd"/>
      <w:r w:rsidR="00A718E5">
        <w:rPr>
          <w:rFonts w:ascii="Verdana" w:hAnsi="Verdana"/>
        </w:rPr>
        <w:t xml:space="preserve"> possibili rischi di rottura. </w:t>
      </w:r>
    </w:p>
    <w:p w14:paraId="681C9727" w14:textId="77777777" w:rsidR="00A718E5" w:rsidRDefault="00A718E5" w:rsidP="0058542B">
      <w:pPr>
        <w:jc w:val="both"/>
        <w:rPr>
          <w:rFonts w:ascii="Verdana" w:hAnsi="Verdana"/>
        </w:rPr>
      </w:pPr>
    </w:p>
    <w:p w14:paraId="3BD7B7A4" w14:textId="55FBDBF5" w:rsidR="008D2B30" w:rsidRDefault="00CA45C8" w:rsidP="0058542B">
      <w:pPr>
        <w:jc w:val="both"/>
        <w:rPr>
          <w:rFonts w:ascii="Verdana" w:hAnsi="Verdana"/>
        </w:rPr>
      </w:pPr>
      <w:r>
        <w:rPr>
          <w:rFonts w:ascii="Verdana" w:hAnsi="Verdana"/>
        </w:rPr>
        <w:t>C</w:t>
      </w:r>
      <w:r w:rsidR="008D2B30">
        <w:rPr>
          <w:rFonts w:ascii="Verdana" w:hAnsi="Verdana"/>
        </w:rPr>
        <w:t xml:space="preserve">on le sue linee morbide </w:t>
      </w:r>
      <w:r>
        <w:rPr>
          <w:rFonts w:ascii="Verdana" w:hAnsi="Verdana"/>
        </w:rPr>
        <w:t xml:space="preserve">e sinuose, questo prodotto non rinuncia a un </w:t>
      </w:r>
      <w:r w:rsidRPr="00CA45C8">
        <w:rPr>
          <w:rFonts w:ascii="Verdana" w:hAnsi="Verdana"/>
          <w:b/>
        </w:rPr>
        <w:t>design dal volto</w:t>
      </w:r>
      <w:r w:rsidR="004C500B">
        <w:rPr>
          <w:rFonts w:ascii="Verdana" w:hAnsi="Verdana"/>
          <w:b/>
        </w:rPr>
        <w:t xml:space="preserve"> </w:t>
      </w:r>
      <w:r w:rsidRPr="00CA45C8">
        <w:rPr>
          <w:rFonts w:ascii="Verdana" w:hAnsi="Verdana"/>
          <w:b/>
        </w:rPr>
        <w:t>minimalista</w:t>
      </w:r>
      <w:r w:rsidR="004C500B">
        <w:rPr>
          <w:rFonts w:ascii="Verdana" w:hAnsi="Verdana"/>
          <w:b/>
        </w:rPr>
        <w:t xml:space="preserve"> e</w:t>
      </w:r>
      <w:r w:rsidR="004C500B" w:rsidRPr="004C500B">
        <w:rPr>
          <w:rFonts w:ascii="Verdana" w:hAnsi="Verdana"/>
          <w:b/>
        </w:rPr>
        <w:t xml:space="preserve"> </w:t>
      </w:r>
      <w:r w:rsidR="004C500B" w:rsidRPr="00CA45C8">
        <w:rPr>
          <w:rFonts w:ascii="Verdana" w:hAnsi="Verdana"/>
          <w:b/>
        </w:rPr>
        <w:t>contemporaneo</w:t>
      </w:r>
      <w:r w:rsidRPr="00CA45C8">
        <w:rPr>
          <w:rFonts w:ascii="Verdana" w:hAnsi="Verdana"/>
          <w:b/>
        </w:rPr>
        <w:t xml:space="preserve"> che </w:t>
      </w:r>
      <w:r w:rsidR="00D44385" w:rsidRPr="00CA45C8">
        <w:rPr>
          <w:rFonts w:ascii="Verdana" w:hAnsi="Verdana"/>
          <w:b/>
        </w:rPr>
        <w:t>è in grado di adattar</w:t>
      </w:r>
      <w:r w:rsidR="008D2B30" w:rsidRPr="00CA45C8">
        <w:rPr>
          <w:rFonts w:ascii="Verdana" w:hAnsi="Verdana"/>
          <w:b/>
        </w:rPr>
        <w:t>si alle più moderne soluzioni d'arredo</w:t>
      </w:r>
      <w:r w:rsidR="008D2B30">
        <w:rPr>
          <w:rFonts w:ascii="Verdana" w:hAnsi="Verdana"/>
        </w:rPr>
        <w:t xml:space="preserve">. </w:t>
      </w:r>
      <w:r>
        <w:rPr>
          <w:rFonts w:ascii="Verdana" w:hAnsi="Verdana"/>
        </w:rPr>
        <w:t>Le</w:t>
      </w:r>
      <w:r w:rsidR="00D44385">
        <w:rPr>
          <w:rFonts w:ascii="Verdana" w:hAnsi="Verdana"/>
        </w:rPr>
        <w:t xml:space="preserve"> scelte estetiche del frontale, </w:t>
      </w:r>
      <w:r w:rsidR="008D2B30">
        <w:rPr>
          <w:rFonts w:ascii="Verdana" w:hAnsi="Verdana"/>
        </w:rPr>
        <w:t xml:space="preserve">stampato in ABS di alta qualità </w:t>
      </w:r>
      <w:r w:rsidR="004C500B">
        <w:rPr>
          <w:rFonts w:ascii="Verdana" w:hAnsi="Verdana"/>
        </w:rPr>
        <w:t>di</w:t>
      </w:r>
      <w:r w:rsidR="008D2B30">
        <w:rPr>
          <w:rFonts w:ascii="Verdana" w:hAnsi="Verdana"/>
        </w:rPr>
        <w:t xml:space="preserve"> colore RAL9010</w:t>
      </w:r>
      <w:r w:rsidR="00D44385">
        <w:rPr>
          <w:rFonts w:ascii="Verdana" w:hAnsi="Verdana"/>
        </w:rPr>
        <w:t xml:space="preserve">, </w:t>
      </w:r>
      <w:r w:rsidR="009F7421">
        <w:rPr>
          <w:rFonts w:ascii="Verdana" w:hAnsi="Verdana"/>
        </w:rPr>
        <w:t xml:space="preserve">sono state studiate nei minimi dettagli </w:t>
      </w:r>
      <w:r w:rsidR="008E0E7E">
        <w:rPr>
          <w:rFonts w:ascii="Verdana" w:hAnsi="Verdana"/>
        </w:rPr>
        <w:t>per non</w:t>
      </w:r>
      <w:r w:rsidR="00D44385">
        <w:rPr>
          <w:rFonts w:ascii="Verdana" w:hAnsi="Verdana"/>
        </w:rPr>
        <w:t xml:space="preserve"> </w:t>
      </w:r>
      <w:r w:rsidR="009F7421">
        <w:rPr>
          <w:rFonts w:ascii="Verdana" w:hAnsi="Verdana"/>
        </w:rPr>
        <w:t xml:space="preserve">pregiudicare </w:t>
      </w:r>
      <w:r w:rsidR="00D44385">
        <w:rPr>
          <w:rFonts w:ascii="Verdana" w:hAnsi="Verdana"/>
        </w:rPr>
        <w:t>in alcun mo</w:t>
      </w:r>
      <w:r>
        <w:rPr>
          <w:rFonts w:ascii="Verdana" w:hAnsi="Verdana"/>
        </w:rPr>
        <w:t>do l'</w:t>
      </w:r>
      <w:r w:rsidR="009F7421">
        <w:rPr>
          <w:rFonts w:ascii="Verdana" w:hAnsi="Verdana"/>
        </w:rPr>
        <w:t xml:space="preserve">uso quotidiano dell'apparecchio. Il frontale, infatti, è stato </w:t>
      </w:r>
      <w:r>
        <w:rPr>
          <w:rFonts w:ascii="Verdana" w:hAnsi="Verdana"/>
        </w:rPr>
        <w:t xml:space="preserve">concepito e realizzato per essere rimosso </w:t>
      </w:r>
      <w:r>
        <w:rPr>
          <w:rFonts w:ascii="Verdana" w:hAnsi="Verdana"/>
        </w:rPr>
        <w:lastRenderedPageBreak/>
        <w:t xml:space="preserve">facilmente senza l'utilizzo di attrezzi, in modo da rendere le operazioni di pulizia </w:t>
      </w:r>
      <w:proofErr w:type="gramStart"/>
      <w:r>
        <w:rPr>
          <w:rFonts w:ascii="Verdana" w:hAnsi="Verdana"/>
        </w:rPr>
        <w:t>estremamente</w:t>
      </w:r>
      <w:proofErr w:type="gramEnd"/>
      <w:r>
        <w:rPr>
          <w:rFonts w:ascii="Verdana" w:hAnsi="Verdana"/>
        </w:rPr>
        <w:t xml:space="preserve"> agevoli e semplici. </w:t>
      </w:r>
    </w:p>
    <w:p w14:paraId="40260861" w14:textId="77777777" w:rsidR="00A07750" w:rsidRDefault="00A07750" w:rsidP="0058542B">
      <w:pPr>
        <w:jc w:val="both"/>
        <w:rPr>
          <w:rFonts w:ascii="Verdana" w:hAnsi="Verdana"/>
        </w:rPr>
      </w:pPr>
    </w:p>
    <w:p w14:paraId="49016ACB" w14:textId="222F8FB4" w:rsidR="00EE2467" w:rsidRPr="00BD1C27" w:rsidRDefault="00530E43" w:rsidP="0058542B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Grazie alla sua silenziosità e al suo design minimalista, </w:t>
      </w:r>
      <w:r w:rsidRPr="00530E43">
        <w:rPr>
          <w:rFonts w:ascii="Verdana" w:hAnsi="Verdana"/>
        </w:rPr>
        <w:t>l'unità VND100ECP</w:t>
      </w:r>
      <w:r>
        <w:rPr>
          <w:rFonts w:ascii="Verdana" w:hAnsi="Verdana"/>
        </w:rPr>
        <w:t xml:space="preserve"> si adatta </w:t>
      </w:r>
      <w:proofErr w:type="gramStart"/>
      <w:r w:rsidR="00FA260C">
        <w:rPr>
          <w:rFonts w:ascii="Verdana" w:hAnsi="Verdana"/>
        </w:rPr>
        <w:t>praticamente</w:t>
      </w:r>
      <w:proofErr w:type="gramEnd"/>
      <w:r>
        <w:rPr>
          <w:rFonts w:ascii="Verdana" w:hAnsi="Verdana"/>
        </w:rPr>
        <w:t xml:space="preserve"> ad ogni tipo</w:t>
      </w:r>
      <w:r w:rsidR="00FA260C">
        <w:rPr>
          <w:rFonts w:ascii="Verdana" w:hAnsi="Verdana"/>
        </w:rPr>
        <w:t>logia</w:t>
      </w:r>
      <w:r>
        <w:rPr>
          <w:rFonts w:ascii="Verdana" w:hAnsi="Verdana"/>
        </w:rPr>
        <w:t xml:space="preserve"> di spazio interno. </w:t>
      </w:r>
      <w:proofErr w:type="gramStart"/>
      <w:r w:rsidR="00FA260C">
        <w:rPr>
          <w:rFonts w:ascii="Verdana" w:hAnsi="Verdana"/>
        </w:rPr>
        <w:t>Altamente</w:t>
      </w:r>
      <w:proofErr w:type="gramEnd"/>
      <w:r>
        <w:rPr>
          <w:rFonts w:ascii="Verdana" w:hAnsi="Verdana"/>
        </w:rPr>
        <w:t xml:space="preserve"> configurabile e controllabile, </w:t>
      </w:r>
      <w:r w:rsidRPr="00530E43">
        <w:rPr>
          <w:rFonts w:ascii="Verdana" w:hAnsi="Verdana"/>
          <w:b/>
        </w:rPr>
        <w:t>la nuova VMV decentralizzata a singolo flusso</w:t>
      </w:r>
      <w:r>
        <w:rPr>
          <w:rFonts w:ascii="Verdana" w:hAnsi="Verdana"/>
        </w:rPr>
        <w:t xml:space="preserve"> </w:t>
      </w:r>
      <w:r w:rsidR="00FA260C" w:rsidRPr="00530E43">
        <w:rPr>
          <w:rFonts w:ascii="Verdana" w:hAnsi="Verdana"/>
          <w:b/>
        </w:rPr>
        <w:t xml:space="preserve">di AVE </w:t>
      </w:r>
      <w:r>
        <w:rPr>
          <w:rFonts w:ascii="Verdana" w:hAnsi="Verdana"/>
        </w:rPr>
        <w:t xml:space="preserve">rispecchia il meglio della propria categoria in termini d'efficienza </w:t>
      </w:r>
      <w:proofErr w:type="spellStart"/>
      <w:r>
        <w:rPr>
          <w:rFonts w:ascii="Verdana" w:hAnsi="Verdana"/>
        </w:rPr>
        <w:t>aeraulica</w:t>
      </w:r>
      <w:proofErr w:type="spellEnd"/>
      <w:r>
        <w:rPr>
          <w:rFonts w:ascii="Verdana" w:hAnsi="Verdana"/>
        </w:rPr>
        <w:t xml:space="preserve">: </w:t>
      </w:r>
      <w:r w:rsidR="00311CD1">
        <w:rPr>
          <w:rFonts w:ascii="Verdana" w:hAnsi="Verdana"/>
          <w:b/>
        </w:rPr>
        <w:t>la qualità della tua aria a consumi ridotti</w:t>
      </w:r>
      <w:r>
        <w:rPr>
          <w:rFonts w:ascii="Verdana" w:hAnsi="Verdana"/>
        </w:rPr>
        <w:t>.</w:t>
      </w:r>
    </w:p>
    <w:sectPr w:rsidR="00EE2467" w:rsidRPr="00BD1C27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30A21" w14:textId="77777777" w:rsidR="0058542B" w:rsidRDefault="0058542B" w:rsidP="00BD1C27">
      <w:r>
        <w:separator/>
      </w:r>
    </w:p>
  </w:endnote>
  <w:endnote w:type="continuationSeparator" w:id="0">
    <w:p w14:paraId="13418BD4" w14:textId="77777777" w:rsidR="0058542B" w:rsidRDefault="0058542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BDDA8" w14:textId="77777777" w:rsidR="0058542B" w:rsidRDefault="0058542B" w:rsidP="00BD1C27">
      <w:r>
        <w:separator/>
      </w:r>
    </w:p>
  </w:footnote>
  <w:footnote w:type="continuationSeparator" w:id="0">
    <w:p w14:paraId="2C6DD28C" w14:textId="77777777" w:rsidR="0058542B" w:rsidRDefault="0058542B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35274" w14:textId="77777777" w:rsidR="0058542B" w:rsidRDefault="0058542B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269C828E" wp14:editId="5D494ED6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0624BFF" wp14:editId="360A50D3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80F1232" w14:textId="77777777" w:rsidR="0058542B" w:rsidRDefault="005854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283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3570C"/>
    <w:rsid w:val="00055C99"/>
    <w:rsid w:val="000F0C19"/>
    <w:rsid w:val="001961B4"/>
    <w:rsid w:val="00285475"/>
    <w:rsid w:val="00311CD1"/>
    <w:rsid w:val="003D43AF"/>
    <w:rsid w:val="00420528"/>
    <w:rsid w:val="004C500B"/>
    <w:rsid w:val="00530E43"/>
    <w:rsid w:val="005366B4"/>
    <w:rsid w:val="00536FF0"/>
    <w:rsid w:val="00552963"/>
    <w:rsid w:val="0058542B"/>
    <w:rsid w:val="005D5D91"/>
    <w:rsid w:val="00602D96"/>
    <w:rsid w:val="00617D3E"/>
    <w:rsid w:val="00670122"/>
    <w:rsid w:val="006E73E3"/>
    <w:rsid w:val="007A3967"/>
    <w:rsid w:val="007E3535"/>
    <w:rsid w:val="007F32CE"/>
    <w:rsid w:val="008D2B30"/>
    <w:rsid w:val="008D4D97"/>
    <w:rsid w:val="008E0E7E"/>
    <w:rsid w:val="0095379C"/>
    <w:rsid w:val="0096449E"/>
    <w:rsid w:val="009F7421"/>
    <w:rsid w:val="00A07750"/>
    <w:rsid w:val="00A718E5"/>
    <w:rsid w:val="00A91521"/>
    <w:rsid w:val="00B5687E"/>
    <w:rsid w:val="00B75024"/>
    <w:rsid w:val="00BD1C27"/>
    <w:rsid w:val="00BE1242"/>
    <w:rsid w:val="00CA45C8"/>
    <w:rsid w:val="00CE79A8"/>
    <w:rsid w:val="00D44385"/>
    <w:rsid w:val="00DE6F26"/>
    <w:rsid w:val="00E154D6"/>
    <w:rsid w:val="00E558E1"/>
    <w:rsid w:val="00EE2467"/>
    <w:rsid w:val="00F56BEF"/>
    <w:rsid w:val="00F80B8E"/>
    <w:rsid w:val="00F81338"/>
    <w:rsid w:val="00FA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F9377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6B4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5366B4"/>
    <w:pPr>
      <w:widowControl w:val="0"/>
      <w:tabs>
        <w:tab w:val="center" w:pos="4819"/>
      </w:tabs>
      <w:autoSpaceDE w:val="0"/>
      <w:jc w:val="both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66B4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5366B4"/>
    <w:pPr>
      <w:widowControl w:val="0"/>
      <w:tabs>
        <w:tab w:val="center" w:pos="4819"/>
      </w:tabs>
      <w:autoSpaceDE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09F691-42B6-4E46-A101-2E7D6AEC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3446</Characters>
  <Application>Microsoft Macintosh Word</Application>
  <DocSecurity>0</DocSecurity>
  <Lines>50</Lines>
  <Paragraphs>32</Paragraphs>
  <ScaleCrop>false</ScaleCrop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2015-08-06T11:39:00Z</dcterms:created>
  <dcterms:modified xsi:type="dcterms:W3CDTF">2015-08-06T11:39:00Z</dcterms:modified>
</cp:coreProperties>
</file>