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8E18" w14:textId="2D2BB042" w:rsidR="00C65204" w:rsidRPr="00E053A7" w:rsidRDefault="007B337D" w:rsidP="00C65204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bookmarkStart w:id="0" w:name="_GoBack"/>
      <w:bookmarkEnd w:id="0"/>
      <w:r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>Axial fans MODEL</w:t>
      </w:r>
      <w:r w:rsidR="00E44995"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 90</w:t>
      </w:r>
      <w:r w:rsidR="00C305D1"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>:</w:t>
      </w:r>
    </w:p>
    <w:p w14:paraId="1766E0AA" w14:textId="5613087C" w:rsidR="006C3CA1" w:rsidRPr="00E053A7" w:rsidRDefault="00DF350B" w:rsidP="006C3CA1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>AVE</w:t>
      </w:r>
      <w:r w:rsidR="00C305D1"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 </w:t>
      </w:r>
      <w:proofErr w:type="spellStart"/>
      <w:r w:rsidR="00C305D1"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>Domus</w:t>
      </w:r>
      <w:r w:rsidR="00C305D1" w:rsidRPr="00E053A7">
        <w:rPr>
          <w:rFonts w:ascii="Verdana" w:hAnsi="Verdana"/>
          <w:b/>
          <w:i/>
          <w:color w:val="000000" w:themeColor="text1"/>
          <w:sz w:val="28"/>
          <w:szCs w:val="20"/>
          <w:lang w:val="en-GB"/>
        </w:rPr>
        <w:t>Air</w:t>
      </w:r>
      <w:proofErr w:type="spellEnd"/>
      <w:r w:rsidR="00C305D1"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 </w:t>
      </w:r>
      <w:r w:rsidRPr="00E053A7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range is still growing </w:t>
      </w:r>
    </w:p>
    <w:p w14:paraId="33396C9E" w14:textId="77777777" w:rsidR="00DF350B" w:rsidRPr="00E053A7" w:rsidRDefault="00DF350B" w:rsidP="006C3CA1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</w:p>
    <w:p w14:paraId="0746570A" w14:textId="1296435D" w:rsidR="00965DCB" w:rsidRPr="00E053A7" w:rsidRDefault="00965DCB" w:rsidP="006C3CA1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sz w:val="20"/>
          <w:szCs w:val="20"/>
          <w:lang w:val="en-GB"/>
        </w:rPr>
      </w:pPr>
      <w:r w:rsidRPr="00E053A7">
        <w:rPr>
          <w:rFonts w:ascii="Verdana" w:hAnsi="Verdana"/>
          <w:b/>
          <w:i/>
          <w:sz w:val="20"/>
          <w:szCs w:val="20"/>
          <w:lang w:val="en-GB"/>
        </w:rPr>
        <w:t xml:space="preserve">With a diameter of only 90mm and thanks to the perfect aesthetic coordination with </w:t>
      </w:r>
      <w:proofErr w:type="spellStart"/>
      <w:r w:rsidRPr="00E053A7">
        <w:rPr>
          <w:rFonts w:ascii="Verdana" w:hAnsi="Verdana"/>
          <w:b/>
          <w:i/>
          <w:sz w:val="20"/>
          <w:szCs w:val="20"/>
          <w:lang w:val="en-GB"/>
        </w:rPr>
        <w:t>Domus</w:t>
      </w:r>
      <w:proofErr w:type="spellEnd"/>
      <w:r w:rsidRPr="00E053A7">
        <w:rPr>
          <w:rFonts w:ascii="Verdana" w:hAnsi="Verdana"/>
          <w:b/>
          <w:i/>
          <w:sz w:val="20"/>
          <w:szCs w:val="20"/>
          <w:lang w:val="en-GB"/>
        </w:rPr>
        <w:t xml:space="preserve"> Touch wiring accessories series, the new axial fans fit nicely in any enviro</w:t>
      </w:r>
      <w:r w:rsidR="009A27D4" w:rsidRPr="00E053A7">
        <w:rPr>
          <w:rFonts w:ascii="Verdana" w:hAnsi="Verdana"/>
          <w:b/>
          <w:i/>
          <w:sz w:val="20"/>
          <w:szCs w:val="20"/>
          <w:lang w:val="en-GB"/>
        </w:rPr>
        <w:t>nment ensuring high performance and</w:t>
      </w:r>
      <w:r w:rsidRPr="00E053A7">
        <w:rPr>
          <w:rFonts w:ascii="Verdana" w:hAnsi="Verdana"/>
          <w:b/>
          <w:i/>
          <w:sz w:val="20"/>
          <w:szCs w:val="20"/>
          <w:lang w:val="en-GB"/>
        </w:rPr>
        <w:t xml:space="preserve"> acoustic comfort </w:t>
      </w:r>
      <w:r w:rsidR="009A27D4" w:rsidRPr="00E053A7">
        <w:rPr>
          <w:rFonts w:ascii="Verdana" w:hAnsi="Verdana"/>
          <w:b/>
          <w:i/>
          <w:sz w:val="20"/>
          <w:szCs w:val="20"/>
          <w:lang w:val="en-GB"/>
        </w:rPr>
        <w:t>at an</w:t>
      </w:r>
      <w:r w:rsidRPr="00E053A7">
        <w:rPr>
          <w:rFonts w:ascii="Verdana" w:hAnsi="Verdana"/>
          <w:b/>
          <w:i/>
          <w:sz w:val="20"/>
          <w:szCs w:val="20"/>
          <w:lang w:val="en-GB"/>
        </w:rPr>
        <w:t xml:space="preserve"> affordable cost.</w:t>
      </w:r>
    </w:p>
    <w:p w14:paraId="6727ACF1" w14:textId="77777777" w:rsidR="00C150A7" w:rsidRPr="00E053A7" w:rsidRDefault="00C150A7" w:rsidP="002D128A">
      <w:pPr>
        <w:rPr>
          <w:rFonts w:ascii="Verdana" w:hAnsi="Verdana"/>
          <w:b/>
          <w:sz w:val="20"/>
          <w:szCs w:val="20"/>
          <w:lang w:val="en-GB"/>
        </w:rPr>
      </w:pPr>
    </w:p>
    <w:p w14:paraId="7CF86058" w14:textId="77777777" w:rsidR="000A4E60" w:rsidRPr="00E053A7" w:rsidRDefault="000A4E60" w:rsidP="002D128A">
      <w:pPr>
        <w:rPr>
          <w:rFonts w:ascii="Verdana" w:hAnsi="Verdana"/>
          <w:b/>
          <w:sz w:val="20"/>
          <w:szCs w:val="20"/>
          <w:lang w:val="en-GB"/>
        </w:rPr>
      </w:pPr>
    </w:p>
    <w:p w14:paraId="1E5086FC" w14:textId="2AEA7B05" w:rsidR="00965DCB" w:rsidRPr="00E053A7" w:rsidRDefault="00965DCB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  <w:r w:rsidRPr="00E053A7">
        <w:rPr>
          <w:szCs w:val="22"/>
          <w:lang w:val="en-GB"/>
        </w:rPr>
        <w:t xml:space="preserve">Designed to provide a </w:t>
      </w:r>
      <w:r w:rsidRPr="00E053A7">
        <w:rPr>
          <w:b/>
          <w:szCs w:val="22"/>
          <w:lang w:val="en-GB"/>
        </w:rPr>
        <w:t xml:space="preserve">perfect air exchange in small and medium environments, the range of AVE </w:t>
      </w:r>
      <w:proofErr w:type="spellStart"/>
      <w:r w:rsidRPr="00E053A7">
        <w:rPr>
          <w:b/>
          <w:szCs w:val="22"/>
          <w:lang w:val="en-GB"/>
        </w:rPr>
        <w:t>Domus</w:t>
      </w:r>
      <w:r w:rsidRPr="00E053A7">
        <w:rPr>
          <w:b/>
          <w:i/>
          <w:szCs w:val="22"/>
          <w:lang w:val="en-GB"/>
        </w:rPr>
        <w:t>Air</w:t>
      </w:r>
      <w:proofErr w:type="spellEnd"/>
      <w:r w:rsidRPr="00E053A7">
        <w:rPr>
          <w:b/>
          <w:szCs w:val="22"/>
          <w:lang w:val="en-GB"/>
        </w:rPr>
        <w:t xml:space="preserve"> axial fans is still growing</w:t>
      </w:r>
      <w:r w:rsidRPr="00E053A7">
        <w:rPr>
          <w:szCs w:val="22"/>
          <w:lang w:val="en-GB"/>
        </w:rPr>
        <w:t xml:space="preserve"> through new models with </w:t>
      </w:r>
      <w:r w:rsidRPr="00E053A7">
        <w:rPr>
          <w:b/>
          <w:szCs w:val="22"/>
          <w:lang w:val="en-GB"/>
        </w:rPr>
        <w:t>90mm diameter</w:t>
      </w:r>
      <w:r w:rsidRPr="00E053A7">
        <w:rPr>
          <w:szCs w:val="22"/>
          <w:lang w:val="en-GB"/>
        </w:rPr>
        <w:t xml:space="preserve">. Thanks to their small diameter and </w:t>
      </w:r>
      <w:r w:rsidRPr="00E053A7">
        <w:rPr>
          <w:b/>
          <w:szCs w:val="22"/>
          <w:lang w:val="en-GB"/>
        </w:rPr>
        <w:t>unique design</w:t>
      </w:r>
      <w:r w:rsidRPr="00E053A7">
        <w:rPr>
          <w:szCs w:val="22"/>
          <w:lang w:val="en-GB"/>
        </w:rPr>
        <w:t xml:space="preserve">, these devices are suitable for both residential and commercial applications, ensuring </w:t>
      </w:r>
      <w:r w:rsidRPr="00E053A7">
        <w:rPr>
          <w:b/>
          <w:szCs w:val="22"/>
          <w:lang w:val="en-GB"/>
        </w:rPr>
        <w:t>high technological performance and maximum acoustic comfort at an affordable price</w:t>
      </w:r>
      <w:r w:rsidRPr="00E053A7">
        <w:rPr>
          <w:szCs w:val="22"/>
          <w:lang w:val="en-GB"/>
        </w:rPr>
        <w:t>.</w:t>
      </w:r>
    </w:p>
    <w:p w14:paraId="575E381D" w14:textId="77777777" w:rsidR="0080422A" w:rsidRPr="00E053A7" w:rsidRDefault="0080422A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</w:p>
    <w:p w14:paraId="007E401E" w14:textId="102C7A60" w:rsidR="00965DCB" w:rsidRPr="00E053A7" w:rsidRDefault="00965DCB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2"/>
          <w:lang w:val="en-GB"/>
        </w:rPr>
      </w:pPr>
      <w:r w:rsidRPr="00E053A7">
        <w:rPr>
          <w:szCs w:val="22"/>
          <w:lang w:val="en-GB"/>
        </w:rPr>
        <w:t xml:space="preserve">New </w:t>
      </w:r>
      <w:r w:rsidR="00840456" w:rsidRPr="00E053A7">
        <w:rPr>
          <w:b/>
          <w:szCs w:val="22"/>
          <w:lang w:val="en-GB"/>
        </w:rPr>
        <w:t>Axial fans MODEL 90</w:t>
      </w:r>
      <w:r w:rsidR="00840456" w:rsidRPr="00E053A7">
        <w:rPr>
          <w:szCs w:val="22"/>
          <w:lang w:val="en-GB"/>
        </w:rPr>
        <w:t xml:space="preserve"> can be installed </w:t>
      </w:r>
      <w:r w:rsidR="000A4E60" w:rsidRPr="00E053A7">
        <w:rPr>
          <w:b/>
          <w:szCs w:val="22"/>
          <w:lang w:val="en-GB"/>
        </w:rPr>
        <w:t>trough</w:t>
      </w:r>
      <w:r w:rsidR="00840456" w:rsidRPr="00E053A7">
        <w:rPr>
          <w:b/>
          <w:szCs w:val="22"/>
          <w:lang w:val="en-GB"/>
        </w:rPr>
        <w:t xml:space="preserve"> wall, ceiling or window </w:t>
      </w:r>
      <w:r w:rsidR="000A4E60" w:rsidRPr="00E053A7">
        <w:rPr>
          <w:b/>
          <w:szCs w:val="22"/>
          <w:lang w:val="en-GB"/>
        </w:rPr>
        <w:t xml:space="preserve">mounting </w:t>
      </w:r>
      <w:r w:rsidR="00840456" w:rsidRPr="00E053A7">
        <w:rPr>
          <w:b/>
          <w:szCs w:val="22"/>
          <w:lang w:val="en-GB"/>
        </w:rPr>
        <w:t>inside ducts with less than 100mm inner diameter.</w:t>
      </w:r>
      <w:r w:rsidR="00840456" w:rsidRPr="00E053A7">
        <w:rPr>
          <w:szCs w:val="22"/>
          <w:lang w:val="en-GB"/>
        </w:rPr>
        <w:t xml:space="preserve"> They are the ideal solution in case of renovation to replace old fans and if the duct has</w:t>
      </w:r>
      <w:r w:rsidR="000A4E60" w:rsidRPr="00E053A7">
        <w:rPr>
          <w:szCs w:val="22"/>
          <w:lang w:val="en-GB"/>
        </w:rPr>
        <w:t xml:space="preserve"> not-</w:t>
      </w:r>
      <w:r w:rsidR="00840456" w:rsidRPr="00E053A7">
        <w:rPr>
          <w:szCs w:val="22"/>
          <w:lang w:val="en-GB"/>
        </w:rPr>
        <w:t>standard internal dimensions. In the pre</w:t>
      </w:r>
      <w:r w:rsidR="000A4E60" w:rsidRPr="00E053A7">
        <w:rPr>
          <w:szCs w:val="22"/>
          <w:lang w:val="en-GB"/>
        </w:rPr>
        <w:t>sence of an already walled pipe -</w:t>
      </w:r>
      <w:r w:rsidR="00840456" w:rsidRPr="00E053A7">
        <w:rPr>
          <w:szCs w:val="22"/>
          <w:lang w:val="en-GB"/>
        </w:rPr>
        <w:t xml:space="preserve"> perha</w:t>
      </w:r>
      <w:r w:rsidR="000A4E60" w:rsidRPr="00E053A7">
        <w:rPr>
          <w:szCs w:val="22"/>
          <w:lang w:val="en-GB"/>
        </w:rPr>
        <w:t>ps not specific for ventilation -</w:t>
      </w:r>
      <w:r w:rsidR="00840456" w:rsidRPr="00E053A7">
        <w:rPr>
          <w:szCs w:val="22"/>
          <w:lang w:val="en-GB"/>
        </w:rPr>
        <w:t xml:space="preserve"> </w:t>
      </w:r>
      <w:r w:rsidR="00840456" w:rsidRPr="00E053A7">
        <w:rPr>
          <w:b/>
          <w:szCs w:val="22"/>
          <w:lang w:val="en-GB"/>
        </w:rPr>
        <w:t>90mm axial fans can become an adequate answer to the installation needs.</w:t>
      </w:r>
    </w:p>
    <w:p w14:paraId="0BC2B8AD" w14:textId="77777777" w:rsidR="00840456" w:rsidRPr="00E053A7" w:rsidRDefault="00840456" w:rsidP="0048577C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</w:p>
    <w:p w14:paraId="483371F4" w14:textId="51B385B6" w:rsidR="00840456" w:rsidRPr="00E053A7" w:rsidRDefault="00840456" w:rsidP="0048577C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  <w:r w:rsidRPr="00E053A7">
        <w:rPr>
          <w:szCs w:val="22"/>
          <w:lang w:val="en-GB"/>
        </w:rPr>
        <w:t xml:space="preserve">Reliable and extremely functional, the MODEL 90 axial fans offer </w:t>
      </w:r>
      <w:r w:rsidRPr="00E053A7">
        <w:rPr>
          <w:b/>
          <w:szCs w:val="22"/>
          <w:lang w:val="en-GB"/>
        </w:rPr>
        <w:t>excellent performance</w:t>
      </w:r>
      <w:r w:rsidRPr="00E053A7">
        <w:rPr>
          <w:szCs w:val="22"/>
          <w:lang w:val="en-GB"/>
        </w:rPr>
        <w:t xml:space="preserve"> in terms of </w:t>
      </w:r>
      <w:r w:rsidRPr="00E053A7">
        <w:rPr>
          <w:b/>
          <w:szCs w:val="22"/>
          <w:lang w:val="en-GB"/>
        </w:rPr>
        <w:t>acoustic comfort and energy consumption</w:t>
      </w:r>
      <w:r w:rsidRPr="00E053A7">
        <w:rPr>
          <w:szCs w:val="22"/>
          <w:lang w:val="en-GB"/>
        </w:rPr>
        <w:t xml:space="preserve">. These devices are designed to eject the spoiled air directly outside or through short linear </w:t>
      </w:r>
      <w:r w:rsidR="007746D7" w:rsidRPr="00E053A7">
        <w:rPr>
          <w:szCs w:val="22"/>
          <w:lang w:val="en-GB"/>
        </w:rPr>
        <w:t>ducts</w:t>
      </w:r>
      <w:r w:rsidRPr="00E053A7">
        <w:rPr>
          <w:szCs w:val="22"/>
          <w:lang w:val="en-GB"/>
        </w:rPr>
        <w:t xml:space="preserve"> (up to 1.5m in length) and can be equipped with a </w:t>
      </w:r>
      <w:r w:rsidRPr="00E053A7">
        <w:rPr>
          <w:b/>
          <w:szCs w:val="22"/>
          <w:lang w:val="en-GB"/>
        </w:rPr>
        <w:t>long life ball bearing motor</w:t>
      </w:r>
      <w:r w:rsidRPr="00E053A7">
        <w:rPr>
          <w:szCs w:val="22"/>
          <w:lang w:val="en-GB"/>
        </w:rPr>
        <w:t xml:space="preserve">, which also allows continuous </w:t>
      </w:r>
      <w:r w:rsidR="007746D7" w:rsidRPr="00E053A7">
        <w:rPr>
          <w:szCs w:val="22"/>
          <w:lang w:val="en-GB"/>
        </w:rPr>
        <w:t>product’s use</w:t>
      </w:r>
      <w:r w:rsidRPr="00E053A7">
        <w:rPr>
          <w:szCs w:val="22"/>
          <w:lang w:val="en-GB"/>
        </w:rPr>
        <w:t xml:space="preserve"> (</w:t>
      </w:r>
      <w:r w:rsidR="007746D7" w:rsidRPr="00E053A7">
        <w:rPr>
          <w:szCs w:val="22"/>
          <w:lang w:val="en-GB"/>
        </w:rPr>
        <w:t>up to 30,000 hours)</w:t>
      </w:r>
      <w:r w:rsidRPr="00E053A7">
        <w:rPr>
          <w:szCs w:val="22"/>
          <w:lang w:val="en-GB"/>
        </w:rPr>
        <w:t xml:space="preserve"> ensuring efficient and </w:t>
      </w:r>
      <w:r w:rsidR="007746D7" w:rsidRPr="00E053A7">
        <w:rPr>
          <w:szCs w:val="22"/>
          <w:lang w:val="en-GB"/>
        </w:rPr>
        <w:t>silent</w:t>
      </w:r>
      <w:r w:rsidRPr="00E053A7">
        <w:rPr>
          <w:szCs w:val="22"/>
          <w:lang w:val="en-GB"/>
        </w:rPr>
        <w:t xml:space="preserve"> </w:t>
      </w:r>
      <w:r w:rsidR="007746D7" w:rsidRPr="00E053A7">
        <w:rPr>
          <w:szCs w:val="22"/>
          <w:lang w:val="en-GB"/>
        </w:rPr>
        <w:t>working</w:t>
      </w:r>
      <w:r w:rsidRPr="00E053A7">
        <w:rPr>
          <w:szCs w:val="22"/>
          <w:lang w:val="en-GB"/>
        </w:rPr>
        <w:t xml:space="preserve"> over time, or </w:t>
      </w:r>
      <w:r w:rsidR="007746D7" w:rsidRPr="00E053A7">
        <w:rPr>
          <w:szCs w:val="22"/>
          <w:lang w:val="en-GB"/>
        </w:rPr>
        <w:t xml:space="preserve">with </w:t>
      </w:r>
      <w:r w:rsidRPr="00E053A7">
        <w:rPr>
          <w:szCs w:val="22"/>
          <w:lang w:val="en-GB"/>
        </w:rPr>
        <w:t xml:space="preserve">a </w:t>
      </w:r>
      <w:r w:rsidRPr="00E053A7">
        <w:rPr>
          <w:b/>
          <w:szCs w:val="22"/>
          <w:lang w:val="en-GB"/>
        </w:rPr>
        <w:t xml:space="preserve">standard self-lubricating </w:t>
      </w:r>
      <w:r w:rsidR="007746D7" w:rsidRPr="00E053A7">
        <w:rPr>
          <w:b/>
          <w:szCs w:val="22"/>
          <w:lang w:val="en-GB"/>
        </w:rPr>
        <w:t>bushings</w:t>
      </w:r>
      <w:r w:rsidRPr="00E053A7">
        <w:rPr>
          <w:b/>
          <w:szCs w:val="22"/>
          <w:lang w:val="en-GB"/>
        </w:rPr>
        <w:t xml:space="preserve"> motor</w:t>
      </w:r>
      <w:r w:rsidRPr="00E053A7">
        <w:rPr>
          <w:szCs w:val="22"/>
          <w:lang w:val="en-GB"/>
        </w:rPr>
        <w:t>.</w:t>
      </w:r>
    </w:p>
    <w:p w14:paraId="6F1D6CE8" w14:textId="77777777" w:rsidR="007746D7" w:rsidRPr="00E053A7" w:rsidRDefault="007746D7" w:rsidP="001E363E">
      <w:pPr>
        <w:pStyle w:val="Corpodeltesto31"/>
        <w:widowControl/>
        <w:tabs>
          <w:tab w:val="clear" w:pos="4819"/>
          <w:tab w:val="left" w:pos="1410"/>
        </w:tabs>
        <w:autoSpaceDE/>
        <w:rPr>
          <w:lang w:val="en-GB"/>
        </w:rPr>
      </w:pPr>
    </w:p>
    <w:p w14:paraId="56E7FFA9" w14:textId="04807C11" w:rsidR="007746D7" w:rsidRPr="00E053A7" w:rsidRDefault="007746D7" w:rsidP="001E363E">
      <w:pPr>
        <w:pStyle w:val="Corpodeltesto31"/>
        <w:widowControl/>
        <w:tabs>
          <w:tab w:val="clear" w:pos="4819"/>
          <w:tab w:val="left" w:pos="1410"/>
        </w:tabs>
        <w:autoSpaceDE/>
        <w:rPr>
          <w:lang w:val="en-GB"/>
        </w:rPr>
      </w:pPr>
      <w:r w:rsidRPr="00E053A7">
        <w:rPr>
          <w:b/>
          <w:lang w:val="en-GB"/>
        </w:rPr>
        <w:t>AVE MODEL 90 Axial fans also exhibit technical features that make them extremely resistant and durable</w:t>
      </w:r>
      <w:r w:rsidRPr="00E053A7">
        <w:rPr>
          <w:lang w:val="en-GB"/>
        </w:rPr>
        <w:t xml:space="preserve">. Made of high-quality recyclable plastic material, the new Ø90mm axial fans offer high resistance to impact and UV rays, which ensures an extremely high </w:t>
      </w:r>
      <w:r w:rsidRPr="00E053A7">
        <w:rPr>
          <w:b/>
          <w:lang w:val="en-GB"/>
        </w:rPr>
        <w:t>durability over time</w:t>
      </w:r>
      <w:r w:rsidRPr="00E053A7">
        <w:rPr>
          <w:lang w:val="en-GB"/>
        </w:rPr>
        <w:t>.</w:t>
      </w:r>
    </w:p>
    <w:p w14:paraId="60827B4B" w14:textId="77777777" w:rsidR="007746D7" w:rsidRPr="00E053A7" w:rsidRDefault="007746D7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</w:p>
    <w:p w14:paraId="08C0E88E" w14:textId="7B31EEF7" w:rsidR="007746D7" w:rsidRPr="00E053A7" w:rsidRDefault="007746D7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  <w:r w:rsidRPr="00E053A7">
        <w:rPr>
          <w:szCs w:val="22"/>
          <w:lang w:val="en-GB"/>
        </w:rPr>
        <w:t xml:space="preserve">Like all Axial aspirators of the </w:t>
      </w:r>
      <w:proofErr w:type="spellStart"/>
      <w:r w:rsidRPr="00E053A7">
        <w:rPr>
          <w:szCs w:val="22"/>
          <w:lang w:val="en-GB"/>
        </w:rPr>
        <w:t>Domus</w:t>
      </w:r>
      <w:r w:rsidRPr="00E053A7">
        <w:rPr>
          <w:i/>
          <w:szCs w:val="22"/>
          <w:lang w:val="en-GB"/>
        </w:rPr>
        <w:t>Air</w:t>
      </w:r>
      <w:proofErr w:type="spellEnd"/>
      <w:r w:rsidRPr="00E053A7">
        <w:rPr>
          <w:szCs w:val="22"/>
          <w:lang w:val="en-GB"/>
        </w:rPr>
        <w:t xml:space="preserve"> range, 90mm diameters </w:t>
      </w:r>
      <w:r w:rsidR="000A4E60" w:rsidRPr="00E053A7">
        <w:rPr>
          <w:szCs w:val="22"/>
          <w:lang w:val="en-GB"/>
        </w:rPr>
        <w:t>show off a</w:t>
      </w:r>
      <w:r w:rsidRPr="00E053A7">
        <w:rPr>
          <w:szCs w:val="22"/>
          <w:lang w:val="en-GB"/>
        </w:rPr>
        <w:t xml:space="preserve"> </w:t>
      </w:r>
      <w:r w:rsidRPr="00E053A7">
        <w:rPr>
          <w:b/>
          <w:szCs w:val="22"/>
          <w:lang w:val="en-GB"/>
        </w:rPr>
        <w:t>perfect aesthetic coordination</w:t>
      </w:r>
      <w:r w:rsidRPr="00E053A7">
        <w:rPr>
          <w:szCs w:val="22"/>
          <w:lang w:val="en-GB"/>
        </w:rPr>
        <w:t xml:space="preserve"> (same lines, same plastic material and same white </w:t>
      </w:r>
      <w:proofErr w:type="spellStart"/>
      <w:r w:rsidRPr="00E053A7">
        <w:rPr>
          <w:szCs w:val="22"/>
          <w:lang w:val="en-GB"/>
        </w:rPr>
        <w:t>color</w:t>
      </w:r>
      <w:proofErr w:type="spellEnd"/>
      <w:r w:rsidRPr="00E053A7">
        <w:rPr>
          <w:szCs w:val="22"/>
          <w:lang w:val="en-GB"/>
        </w:rPr>
        <w:t xml:space="preserve"> RAL9010) with </w:t>
      </w:r>
      <w:proofErr w:type="spellStart"/>
      <w:r w:rsidRPr="00E053A7">
        <w:rPr>
          <w:b/>
          <w:szCs w:val="22"/>
          <w:lang w:val="en-GB"/>
        </w:rPr>
        <w:t>Domus</w:t>
      </w:r>
      <w:proofErr w:type="spellEnd"/>
      <w:r w:rsidRPr="00E053A7">
        <w:rPr>
          <w:b/>
          <w:szCs w:val="22"/>
          <w:lang w:val="en-GB"/>
        </w:rPr>
        <w:t xml:space="preserve"> Touch</w:t>
      </w:r>
      <w:r w:rsidRPr="00E053A7">
        <w:rPr>
          <w:szCs w:val="22"/>
          <w:lang w:val="en-GB"/>
        </w:rPr>
        <w:t xml:space="preserve">, the AVE wiring accessories series designed to facilitate installers’ work and fit into any environment. Workers can choose from </w:t>
      </w:r>
      <w:r w:rsidRPr="00E053A7">
        <w:rPr>
          <w:b/>
          <w:szCs w:val="22"/>
          <w:lang w:val="en-GB"/>
        </w:rPr>
        <w:t>different proposals</w:t>
      </w:r>
      <w:r w:rsidRPr="00E053A7">
        <w:rPr>
          <w:szCs w:val="22"/>
          <w:lang w:val="en-GB"/>
        </w:rPr>
        <w:t xml:space="preserve">: Ø90mm axial fans are available in </w:t>
      </w:r>
      <w:r w:rsidRPr="00E053A7">
        <w:rPr>
          <w:b/>
          <w:szCs w:val="22"/>
          <w:lang w:val="en-GB"/>
        </w:rPr>
        <w:t>ELICAL</w:t>
      </w:r>
      <w:r w:rsidRPr="00E053A7">
        <w:rPr>
          <w:szCs w:val="22"/>
          <w:lang w:val="en-GB"/>
        </w:rPr>
        <w:t xml:space="preserve"> and </w:t>
      </w:r>
      <w:r w:rsidRPr="00E053A7">
        <w:rPr>
          <w:b/>
          <w:szCs w:val="22"/>
          <w:lang w:val="en-GB"/>
        </w:rPr>
        <w:t>ELICAL TOP</w:t>
      </w:r>
      <w:r w:rsidRPr="00E053A7">
        <w:rPr>
          <w:szCs w:val="22"/>
          <w:lang w:val="en-GB"/>
        </w:rPr>
        <w:t xml:space="preserve"> lines with standard front </w:t>
      </w:r>
      <w:r w:rsidR="007612EF" w:rsidRPr="00E053A7">
        <w:rPr>
          <w:szCs w:val="22"/>
          <w:lang w:val="en-GB"/>
        </w:rPr>
        <w:t>cover</w:t>
      </w:r>
      <w:r w:rsidRPr="00E053A7">
        <w:rPr>
          <w:szCs w:val="22"/>
          <w:lang w:val="en-GB"/>
        </w:rPr>
        <w:t xml:space="preserve"> (code VNS...), </w:t>
      </w:r>
      <w:r w:rsidRPr="00E053A7">
        <w:rPr>
          <w:b/>
          <w:szCs w:val="22"/>
          <w:lang w:val="en-GB"/>
        </w:rPr>
        <w:t>AXIAL</w:t>
      </w:r>
      <w:r w:rsidRPr="00E053A7">
        <w:rPr>
          <w:szCs w:val="22"/>
          <w:lang w:val="en-GB"/>
        </w:rPr>
        <w:t xml:space="preserve"> with minimalist aesthetic design (code VND...) and </w:t>
      </w:r>
      <w:r w:rsidRPr="00E053A7">
        <w:rPr>
          <w:b/>
          <w:szCs w:val="22"/>
          <w:lang w:val="en-GB"/>
        </w:rPr>
        <w:t>GRID</w:t>
      </w:r>
      <w:r w:rsidRPr="00E053A7">
        <w:rPr>
          <w:szCs w:val="22"/>
          <w:lang w:val="en-GB"/>
        </w:rPr>
        <w:t xml:space="preserve"> with internal automatic </w:t>
      </w:r>
      <w:r w:rsidR="007612EF" w:rsidRPr="00E053A7">
        <w:rPr>
          <w:szCs w:val="22"/>
          <w:lang w:val="en-GB"/>
        </w:rPr>
        <w:t>shutters</w:t>
      </w:r>
      <w:r w:rsidRPr="00E053A7">
        <w:rPr>
          <w:szCs w:val="22"/>
          <w:lang w:val="en-GB"/>
        </w:rPr>
        <w:t xml:space="preserve"> (code VNA ...), in </w:t>
      </w:r>
      <w:r w:rsidR="007612EF" w:rsidRPr="00E053A7">
        <w:rPr>
          <w:szCs w:val="22"/>
          <w:lang w:val="en-GB"/>
        </w:rPr>
        <w:t xml:space="preserve">basic version or </w:t>
      </w:r>
      <w:r w:rsidRPr="00E053A7">
        <w:rPr>
          <w:szCs w:val="22"/>
          <w:lang w:val="en-GB"/>
        </w:rPr>
        <w:t xml:space="preserve">with built-in timer for </w:t>
      </w:r>
      <w:r w:rsidR="007612EF" w:rsidRPr="00E053A7">
        <w:rPr>
          <w:szCs w:val="22"/>
          <w:lang w:val="en-GB"/>
        </w:rPr>
        <w:t>delayed shutdown</w:t>
      </w:r>
      <w:r w:rsidRPr="00E053A7">
        <w:rPr>
          <w:szCs w:val="22"/>
          <w:lang w:val="en-GB"/>
        </w:rPr>
        <w:t>.</w:t>
      </w:r>
    </w:p>
    <w:p w14:paraId="1D94A6B0" w14:textId="77777777" w:rsidR="007612EF" w:rsidRPr="00E053A7" w:rsidRDefault="007612EF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</w:p>
    <w:p w14:paraId="6ACB61A3" w14:textId="0FE8CC78" w:rsidR="007612EF" w:rsidRPr="00E053A7" w:rsidRDefault="007612EF" w:rsidP="00C150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  <w:lang w:val="en-GB"/>
        </w:rPr>
      </w:pPr>
      <w:r w:rsidRPr="00E053A7">
        <w:rPr>
          <w:szCs w:val="22"/>
          <w:lang w:val="en-GB"/>
        </w:rPr>
        <w:t xml:space="preserve">New </w:t>
      </w:r>
      <w:r w:rsidRPr="00E053A7">
        <w:rPr>
          <w:b/>
          <w:szCs w:val="22"/>
          <w:lang w:val="en-GB"/>
        </w:rPr>
        <w:t>MODEL 90 axial fans</w:t>
      </w:r>
      <w:r w:rsidRPr="00E053A7">
        <w:rPr>
          <w:szCs w:val="22"/>
          <w:lang w:val="en-GB"/>
        </w:rPr>
        <w:t xml:space="preserve"> are able to meet aesthetic requirements of clients and meet the most diverse installation needs, always in full compliance with the regulations of </w:t>
      </w:r>
      <w:r w:rsidRPr="00E053A7">
        <w:rPr>
          <w:b/>
          <w:szCs w:val="22"/>
          <w:lang w:val="en-GB"/>
        </w:rPr>
        <w:t>air quality control</w:t>
      </w:r>
      <w:r w:rsidRPr="00E053A7">
        <w:rPr>
          <w:szCs w:val="22"/>
          <w:lang w:val="en-GB"/>
        </w:rPr>
        <w:t xml:space="preserve"> for people’s health</w:t>
      </w:r>
      <w:r w:rsidR="003640AD" w:rsidRPr="00E053A7">
        <w:rPr>
          <w:szCs w:val="22"/>
          <w:lang w:val="en-GB"/>
        </w:rPr>
        <w:t xml:space="preserve"> protection</w:t>
      </w:r>
      <w:r w:rsidRPr="00E053A7">
        <w:rPr>
          <w:szCs w:val="22"/>
          <w:lang w:val="en-GB"/>
        </w:rPr>
        <w:t xml:space="preserve">, </w:t>
      </w:r>
      <w:r w:rsidR="003640AD" w:rsidRPr="00E053A7">
        <w:rPr>
          <w:szCs w:val="22"/>
          <w:lang w:val="en-GB"/>
        </w:rPr>
        <w:t>building</w:t>
      </w:r>
      <w:r w:rsidRPr="00E053A7">
        <w:rPr>
          <w:szCs w:val="22"/>
          <w:lang w:val="en-GB"/>
        </w:rPr>
        <w:t xml:space="preserve"> preservation and energy consumption optimization.</w:t>
      </w:r>
    </w:p>
    <w:p w14:paraId="37E42A64" w14:textId="77777777" w:rsidR="00C55855" w:rsidRPr="00E053A7" w:rsidRDefault="00C55855" w:rsidP="0044314D">
      <w:pPr>
        <w:autoSpaceDE w:val="0"/>
        <w:jc w:val="both"/>
        <w:rPr>
          <w:rFonts w:ascii="Verdana" w:hAnsi="Verdana"/>
          <w:sz w:val="20"/>
          <w:lang w:val="en-GB"/>
        </w:rPr>
      </w:pPr>
    </w:p>
    <w:p w14:paraId="3EC23653" w14:textId="77777777" w:rsidR="00C55855" w:rsidRPr="00E053A7" w:rsidRDefault="00C55855" w:rsidP="0044314D">
      <w:pPr>
        <w:autoSpaceDE w:val="0"/>
        <w:jc w:val="both"/>
        <w:rPr>
          <w:rFonts w:ascii="Verdana" w:hAnsi="Verdana"/>
          <w:sz w:val="20"/>
          <w:lang w:val="en-GB"/>
        </w:rPr>
      </w:pPr>
    </w:p>
    <w:p w14:paraId="02FC9A30" w14:textId="644C5A7A" w:rsidR="00C55855" w:rsidRPr="00E053A7" w:rsidRDefault="001C5705" w:rsidP="0044314D">
      <w:pPr>
        <w:autoSpaceDE w:val="0"/>
        <w:jc w:val="both"/>
        <w:rPr>
          <w:rFonts w:ascii="Verdana" w:hAnsi="Verdana"/>
          <w:sz w:val="20"/>
          <w:lang w:val="en-GB"/>
        </w:rPr>
      </w:pPr>
      <w:proofErr w:type="spellStart"/>
      <w:r w:rsidRPr="00E053A7">
        <w:rPr>
          <w:rFonts w:ascii="Verdana" w:hAnsi="Verdana"/>
          <w:sz w:val="20"/>
          <w:lang w:val="en-GB"/>
        </w:rPr>
        <w:t>Rezzato</w:t>
      </w:r>
      <w:proofErr w:type="spellEnd"/>
      <w:r w:rsidRPr="00E053A7">
        <w:rPr>
          <w:rFonts w:ascii="Verdana" w:hAnsi="Verdana"/>
          <w:sz w:val="20"/>
          <w:lang w:val="en-GB"/>
        </w:rPr>
        <w:t>, October 31, 2017</w:t>
      </w:r>
    </w:p>
    <w:p w14:paraId="6037E8C3" w14:textId="77777777" w:rsidR="001C5705" w:rsidRPr="00E053A7" w:rsidRDefault="001C5705" w:rsidP="0044314D">
      <w:pPr>
        <w:autoSpaceDE w:val="0"/>
        <w:jc w:val="both"/>
        <w:rPr>
          <w:rFonts w:ascii="Verdana" w:hAnsi="Verdana"/>
          <w:b/>
          <w:sz w:val="20"/>
          <w:lang w:val="en-GB"/>
        </w:rPr>
      </w:pPr>
    </w:p>
    <w:p w14:paraId="16824903" w14:textId="3B2E9E06" w:rsidR="004022A5" w:rsidRPr="00E053A7" w:rsidRDefault="00C55855" w:rsidP="00C55855">
      <w:pPr>
        <w:autoSpaceDE w:val="0"/>
        <w:jc w:val="center"/>
        <w:rPr>
          <w:rFonts w:ascii="Verdana" w:hAnsi="Verdana"/>
          <w:b/>
          <w:sz w:val="20"/>
          <w:lang w:val="en-GB"/>
        </w:rPr>
      </w:pPr>
      <w:r w:rsidRPr="00E053A7">
        <w:rPr>
          <w:rFonts w:ascii="Verdana" w:hAnsi="Verdana"/>
          <w:b/>
          <w:sz w:val="20"/>
          <w:lang w:val="en-GB"/>
        </w:rPr>
        <w:t>www.ave.it</w:t>
      </w:r>
    </w:p>
    <w:sectPr w:rsidR="004022A5" w:rsidRPr="00E053A7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C6B5" w14:textId="77777777" w:rsidR="007B3F2E" w:rsidRDefault="007B3F2E" w:rsidP="00BD1C27">
      <w:r>
        <w:separator/>
      </w:r>
    </w:p>
  </w:endnote>
  <w:endnote w:type="continuationSeparator" w:id="0">
    <w:p w14:paraId="133729A8" w14:textId="77777777" w:rsidR="007B3F2E" w:rsidRDefault="007B3F2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DDB75" w14:textId="77777777" w:rsidR="007B3F2E" w:rsidRDefault="007B3F2E" w:rsidP="00BD1C27">
      <w:r>
        <w:separator/>
      </w:r>
    </w:p>
  </w:footnote>
  <w:footnote w:type="continuationSeparator" w:id="0">
    <w:p w14:paraId="55C8FD66" w14:textId="77777777" w:rsidR="007B3F2E" w:rsidRDefault="007B3F2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4E60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2DD"/>
    <w:rsid w:val="00167C8E"/>
    <w:rsid w:val="0017281D"/>
    <w:rsid w:val="001766B1"/>
    <w:rsid w:val="00183B01"/>
    <w:rsid w:val="00183B7A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705"/>
    <w:rsid w:val="001C5A45"/>
    <w:rsid w:val="001C7A62"/>
    <w:rsid w:val="001D0CF6"/>
    <w:rsid w:val="001D4EC5"/>
    <w:rsid w:val="001D6BF5"/>
    <w:rsid w:val="001E0CDA"/>
    <w:rsid w:val="001E20D1"/>
    <w:rsid w:val="001E28FA"/>
    <w:rsid w:val="001E363E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254A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128A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1D3A"/>
    <w:rsid w:val="002E20B3"/>
    <w:rsid w:val="002E26D8"/>
    <w:rsid w:val="002E40E5"/>
    <w:rsid w:val="002E6583"/>
    <w:rsid w:val="002F0E79"/>
    <w:rsid w:val="002F113E"/>
    <w:rsid w:val="002F5CEA"/>
    <w:rsid w:val="00300A39"/>
    <w:rsid w:val="00301E39"/>
    <w:rsid w:val="003023DA"/>
    <w:rsid w:val="003027BB"/>
    <w:rsid w:val="00302C08"/>
    <w:rsid w:val="003030D7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40AD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1721C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AF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8577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1EA8"/>
    <w:rsid w:val="0059431E"/>
    <w:rsid w:val="0059630C"/>
    <w:rsid w:val="00596987"/>
    <w:rsid w:val="0059699A"/>
    <w:rsid w:val="005A0AB7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3CA1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3F51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5684A"/>
    <w:rsid w:val="00760DB6"/>
    <w:rsid w:val="007612EF"/>
    <w:rsid w:val="00761794"/>
    <w:rsid w:val="00766142"/>
    <w:rsid w:val="00771DBF"/>
    <w:rsid w:val="00771E1F"/>
    <w:rsid w:val="00773EEB"/>
    <w:rsid w:val="00773F9B"/>
    <w:rsid w:val="00774296"/>
    <w:rsid w:val="007746D7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6200"/>
    <w:rsid w:val="007A768D"/>
    <w:rsid w:val="007B0D69"/>
    <w:rsid w:val="007B23C1"/>
    <w:rsid w:val="007B2D7B"/>
    <w:rsid w:val="007B337D"/>
    <w:rsid w:val="007B3F2E"/>
    <w:rsid w:val="007B3F5C"/>
    <w:rsid w:val="007B573E"/>
    <w:rsid w:val="007C0045"/>
    <w:rsid w:val="007C3AE6"/>
    <w:rsid w:val="007C59DF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422A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3D90"/>
    <w:rsid w:val="00835CAA"/>
    <w:rsid w:val="0083642A"/>
    <w:rsid w:val="00836B33"/>
    <w:rsid w:val="00840456"/>
    <w:rsid w:val="0084213E"/>
    <w:rsid w:val="00843072"/>
    <w:rsid w:val="008445B9"/>
    <w:rsid w:val="00846405"/>
    <w:rsid w:val="00846465"/>
    <w:rsid w:val="008465B3"/>
    <w:rsid w:val="008533A6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425F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5DCB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27D4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2E8E"/>
    <w:rsid w:val="009D3A62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04C3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752C8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50A7"/>
    <w:rsid w:val="00C163DA"/>
    <w:rsid w:val="00C17767"/>
    <w:rsid w:val="00C20673"/>
    <w:rsid w:val="00C20CD8"/>
    <w:rsid w:val="00C20DD2"/>
    <w:rsid w:val="00C2532F"/>
    <w:rsid w:val="00C25F5B"/>
    <w:rsid w:val="00C305D1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25F1"/>
    <w:rsid w:val="00C63523"/>
    <w:rsid w:val="00C65204"/>
    <w:rsid w:val="00C6609E"/>
    <w:rsid w:val="00C663C5"/>
    <w:rsid w:val="00C6722F"/>
    <w:rsid w:val="00C7480D"/>
    <w:rsid w:val="00C750AD"/>
    <w:rsid w:val="00C813AA"/>
    <w:rsid w:val="00C83C5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1CFD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76C"/>
    <w:rsid w:val="00D22BB6"/>
    <w:rsid w:val="00D263FC"/>
    <w:rsid w:val="00D26899"/>
    <w:rsid w:val="00D26CEC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A6A98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350B"/>
    <w:rsid w:val="00DF407F"/>
    <w:rsid w:val="00DF4D24"/>
    <w:rsid w:val="00DF5F7E"/>
    <w:rsid w:val="00DF6C91"/>
    <w:rsid w:val="00E02B3D"/>
    <w:rsid w:val="00E03C60"/>
    <w:rsid w:val="00E04530"/>
    <w:rsid w:val="00E053A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4995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0FBE"/>
    <w:rsid w:val="00F330FF"/>
    <w:rsid w:val="00F34221"/>
    <w:rsid w:val="00F35645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96A60"/>
    <w:rsid w:val="00FA17AB"/>
    <w:rsid w:val="00FA2194"/>
    <w:rsid w:val="00FA386F"/>
    <w:rsid w:val="00FA4D8A"/>
    <w:rsid w:val="00FA55A8"/>
    <w:rsid w:val="00FA5E10"/>
    <w:rsid w:val="00FA66A0"/>
    <w:rsid w:val="00FA699F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1396"/>
    <w:rsid w:val="00FC45F6"/>
    <w:rsid w:val="00FC6188"/>
    <w:rsid w:val="00FC784D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0D7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619CB-C378-5445-8E14-57546210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2017-10-31T11:50:00Z</dcterms:created>
  <dcterms:modified xsi:type="dcterms:W3CDTF">2017-10-31T11:50:00Z</dcterms:modified>
  <cp:category/>
</cp:coreProperties>
</file>