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B05AF" w14:textId="77777777" w:rsidR="00273E80" w:rsidRPr="009E06C7" w:rsidRDefault="00273E80" w:rsidP="00273E80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8"/>
          <w:szCs w:val="28"/>
          <w:lang w:val="en-US"/>
        </w:rPr>
      </w:pPr>
      <w:r w:rsidRPr="009E06C7">
        <w:rPr>
          <w:rFonts w:ascii="Verdana" w:hAnsi="Verdana"/>
          <w:b/>
          <w:sz w:val="28"/>
          <w:szCs w:val="24"/>
          <w:lang w:val="en-US"/>
        </w:rPr>
        <w:t xml:space="preserve">AVE PRESENTS DECENTRALISED CONTROLLED MECHANICAL VENTILATION WITH SINGLE FLOW: THE QUALITY OF YOUR AIR </w:t>
      </w:r>
      <w:r w:rsidR="001150DE" w:rsidRPr="009E06C7">
        <w:rPr>
          <w:rFonts w:ascii="Verdana" w:hAnsi="Verdana"/>
          <w:b/>
          <w:sz w:val="28"/>
          <w:szCs w:val="24"/>
          <w:lang w:val="en-US"/>
        </w:rPr>
        <w:t>AT</w:t>
      </w:r>
      <w:r w:rsidRPr="009E06C7">
        <w:rPr>
          <w:rFonts w:ascii="Verdana" w:hAnsi="Verdana"/>
          <w:b/>
          <w:sz w:val="28"/>
          <w:szCs w:val="24"/>
          <w:lang w:val="en-US"/>
        </w:rPr>
        <w:t xml:space="preserve"> LOW </w:t>
      </w:r>
      <w:r w:rsidR="001150DE" w:rsidRPr="009E06C7">
        <w:rPr>
          <w:rFonts w:ascii="Verdana" w:hAnsi="Verdana"/>
          <w:b/>
          <w:sz w:val="28"/>
          <w:szCs w:val="24"/>
          <w:lang w:val="en-US"/>
        </w:rPr>
        <w:t xml:space="preserve">POWER </w:t>
      </w:r>
      <w:r w:rsidRPr="009E06C7">
        <w:rPr>
          <w:rFonts w:ascii="Verdana" w:hAnsi="Verdana"/>
          <w:b/>
          <w:sz w:val="28"/>
          <w:szCs w:val="24"/>
          <w:lang w:val="en-US"/>
        </w:rPr>
        <w:t xml:space="preserve">CONSUMPTION </w:t>
      </w:r>
    </w:p>
    <w:p w14:paraId="4085D8BA" w14:textId="77777777" w:rsidR="00273E80" w:rsidRPr="009E06C7" w:rsidRDefault="00273E80" w:rsidP="00273E80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8"/>
          <w:szCs w:val="24"/>
          <w:lang w:val="en-US"/>
        </w:rPr>
      </w:pPr>
      <w:r w:rsidRPr="009E06C7">
        <w:rPr>
          <w:rFonts w:ascii="Verdana" w:hAnsi="Verdana"/>
          <w:b/>
          <w:sz w:val="28"/>
          <w:szCs w:val="24"/>
          <w:lang w:val="en-US"/>
        </w:rPr>
        <w:t xml:space="preserve"> </w:t>
      </w:r>
    </w:p>
    <w:p w14:paraId="69D81C5A" w14:textId="77777777" w:rsidR="00273E80" w:rsidRPr="009E06C7" w:rsidRDefault="00273E80" w:rsidP="00273E80">
      <w:pPr>
        <w:pStyle w:val="PreformattatoHTML"/>
        <w:shd w:val="clear" w:color="auto" w:fill="FFFFFF"/>
        <w:jc w:val="center"/>
        <w:rPr>
          <w:rFonts w:ascii="Verdana" w:hAnsi="Verdana"/>
          <w:b/>
          <w:color w:val="212121"/>
          <w:lang w:val="en-US"/>
        </w:rPr>
      </w:pPr>
      <w:r w:rsidRPr="00273E80">
        <w:rPr>
          <w:rFonts w:ascii="Verdana" w:hAnsi="Verdana"/>
          <w:b/>
          <w:color w:val="212121"/>
          <w:sz w:val="24"/>
          <w:lang w:val="en"/>
        </w:rPr>
        <w:t>This new device has obtained the best score in its class in terms of energy efficiency</w:t>
      </w:r>
    </w:p>
    <w:p w14:paraId="22C49F29" w14:textId="77777777" w:rsidR="00273E80" w:rsidRPr="009E06C7" w:rsidRDefault="00273E80" w:rsidP="00273E80">
      <w:pPr>
        <w:jc w:val="both"/>
        <w:rPr>
          <w:rFonts w:ascii="Verdana" w:hAnsi="Verdana"/>
          <w:lang w:val="en-US"/>
        </w:rPr>
      </w:pPr>
    </w:p>
    <w:p w14:paraId="6C1AA209" w14:textId="77777777" w:rsidR="00273E80" w:rsidRPr="009E06C7" w:rsidRDefault="00273E80" w:rsidP="00BE03FD">
      <w:pPr>
        <w:pStyle w:val="PreformattatoHTML"/>
        <w:shd w:val="clear" w:color="auto" w:fill="FFFFFF"/>
        <w:jc w:val="both"/>
        <w:rPr>
          <w:rFonts w:ascii="Verdana" w:hAnsi="Verdana"/>
          <w:color w:val="212121"/>
          <w:lang w:val="en-US"/>
        </w:rPr>
      </w:pPr>
      <w:r w:rsidRPr="00273E80">
        <w:rPr>
          <w:rFonts w:ascii="Verdana" w:hAnsi="Verdana"/>
          <w:color w:val="212121"/>
          <w:lang w:val="en"/>
        </w:rPr>
        <w:t>Aris</w:t>
      </w:r>
      <w:r>
        <w:rPr>
          <w:rFonts w:ascii="Verdana" w:hAnsi="Verdana"/>
          <w:color w:val="212121"/>
          <w:lang w:val="en"/>
        </w:rPr>
        <w:t>es</w:t>
      </w:r>
      <w:r w:rsidR="008A4E68">
        <w:rPr>
          <w:rFonts w:ascii="Verdana" w:hAnsi="Verdana"/>
          <w:color w:val="212121"/>
          <w:lang w:val="en"/>
        </w:rPr>
        <w:t xml:space="preserve"> from contin</w:t>
      </w:r>
      <w:r w:rsidR="00D81152">
        <w:rPr>
          <w:rFonts w:ascii="Verdana" w:hAnsi="Verdana"/>
          <w:color w:val="212121"/>
          <w:lang w:val="en"/>
        </w:rPr>
        <w:t>uing research and development</w:t>
      </w:r>
      <w:r w:rsidRPr="00273E80">
        <w:rPr>
          <w:rFonts w:ascii="Verdana" w:hAnsi="Verdana"/>
          <w:color w:val="212121"/>
          <w:lang w:val="en"/>
        </w:rPr>
        <w:t xml:space="preserve"> the new </w:t>
      </w:r>
      <w:r>
        <w:rPr>
          <w:rFonts w:ascii="Verdana" w:hAnsi="Verdana"/>
          <w:color w:val="212121"/>
          <w:lang w:val="en"/>
        </w:rPr>
        <w:t xml:space="preserve">Ave's </w:t>
      </w:r>
      <w:r w:rsidRPr="00273E80">
        <w:rPr>
          <w:rFonts w:ascii="Verdana" w:hAnsi="Verdana"/>
          <w:color w:val="212121"/>
          <w:lang w:val="en"/>
        </w:rPr>
        <w:t>decentralized</w:t>
      </w:r>
      <w:r>
        <w:rPr>
          <w:rFonts w:ascii="Verdana" w:hAnsi="Verdana"/>
          <w:color w:val="212121"/>
          <w:lang w:val="en"/>
        </w:rPr>
        <w:t xml:space="preserve"> </w:t>
      </w:r>
      <w:r w:rsidR="009736BC">
        <w:rPr>
          <w:rFonts w:ascii="Verdana" w:hAnsi="Verdana"/>
          <w:color w:val="212121"/>
          <w:lang w:val="en"/>
        </w:rPr>
        <w:t>CM</w:t>
      </w:r>
      <w:r>
        <w:rPr>
          <w:rFonts w:ascii="Verdana" w:hAnsi="Verdana"/>
          <w:color w:val="212121"/>
          <w:lang w:val="en"/>
        </w:rPr>
        <w:t xml:space="preserve">V </w:t>
      </w:r>
      <w:r w:rsidR="005856A0">
        <w:rPr>
          <w:rFonts w:ascii="Verdana" w:hAnsi="Verdana"/>
          <w:color w:val="212121"/>
          <w:lang w:val="en"/>
        </w:rPr>
        <w:t xml:space="preserve">with </w:t>
      </w:r>
      <w:r>
        <w:rPr>
          <w:rFonts w:ascii="Verdana" w:hAnsi="Verdana"/>
          <w:color w:val="212121"/>
          <w:lang w:val="en"/>
        </w:rPr>
        <w:t>single flow</w:t>
      </w:r>
      <w:r w:rsidR="0056728F">
        <w:rPr>
          <w:rFonts w:ascii="Verdana" w:hAnsi="Verdana"/>
          <w:color w:val="212121"/>
          <w:lang w:val="en"/>
        </w:rPr>
        <w:t>. This unit</w:t>
      </w:r>
      <w:r w:rsidRPr="00273E80">
        <w:rPr>
          <w:rFonts w:ascii="Verdana" w:hAnsi="Verdana"/>
          <w:color w:val="212121"/>
          <w:lang w:val="en"/>
        </w:rPr>
        <w:t xml:space="preserve">, </w:t>
      </w:r>
      <w:r w:rsidRPr="0056728F">
        <w:rPr>
          <w:rFonts w:ascii="Verdana" w:hAnsi="Verdana"/>
          <w:b/>
          <w:color w:val="212121"/>
          <w:lang w:val="en"/>
        </w:rPr>
        <w:t>designed to extract the</w:t>
      </w:r>
      <w:r w:rsidR="0056728F" w:rsidRPr="0056728F">
        <w:rPr>
          <w:rFonts w:ascii="Verdana" w:hAnsi="Verdana"/>
          <w:b/>
          <w:color w:val="212121"/>
          <w:lang w:val="en"/>
        </w:rPr>
        <w:t xml:space="preserve"> air from confined environments</w:t>
      </w:r>
      <w:r w:rsidRPr="00273E80">
        <w:rPr>
          <w:rFonts w:ascii="Verdana" w:hAnsi="Verdana"/>
          <w:color w:val="212121"/>
          <w:lang w:val="en"/>
        </w:rPr>
        <w:t xml:space="preserve">, </w:t>
      </w:r>
      <w:r w:rsidR="0056728F">
        <w:rPr>
          <w:rFonts w:ascii="Verdana" w:hAnsi="Verdana"/>
          <w:color w:val="212121"/>
          <w:lang w:val="en"/>
        </w:rPr>
        <w:t>thanks to the precautions taken,</w:t>
      </w:r>
      <w:r w:rsidRPr="00273E80">
        <w:rPr>
          <w:rFonts w:ascii="Verdana" w:hAnsi="Verdana"/>
          <w:color w:val="212121"/>
          <w:lang w:val="en"/>
        </w:rPr>
        <w:t xml:space="preserve"> is able to guarantee very low electrical consumption and such as </w:t>
      </w:r>
      <w:r w:rsidRPr="0056728F">
        <w:rPr>
          <w:rFonts w:ascii="Verdana" w:hAnsi="Verdana"/>
          <w:b/>
          <w:color w:val="212121"/>
          <w:lang w:val="en"/>
        </w:rPr>
        <w:t>to obtain the best performance on the market</w:t>
      </w:r>
      <w:r w:rsidRPr="00273E80">
        <w:rPr>
          <w:rFonts w:ascii="Verdana" w:hAnsi="Verdana"/>
          <w:color w:val="212121"/>
          <w:lang w:val="en"/>
        </w:rPr>
        <w:t>.</w:t>
      </w:r>
    </w:p>
    <w:p w14:paraId="54C731AC" w14:textId="77777777" w:rsidR="00590C2B" w:rsidRPr="009E06C7" w:rsidRDefault="00590C2B" w:rsidP="00BE03FD">
      <w:pPr>
        <w:jc w:val="both"/>
        <w:rPr>
          <w:rFonts w:ascii="Verdana" w:hAnsi="Verdana"/>
          <w:lang w:val="en-US"/>
        </w:rPr>
      </w:pPr>
    </w:p>
    <w:p w14:paraId="78C97DCE" w14:textId="77777777" w:rsidR="00590C2B" w:rsidRPr="009E06C7" w:rsidRDefault="00590C2B" w:rsidP="00654CEB">
      <w:pPr>
        <w:pStyle w:val="PreformattatoHTML"/>
        <w:shd w:val="clear" w:color="auto" w:fill="FFFFFF"/>
        <w:jc w:val="both"/>
        <w:rPr>
          <w:rFonts w:ascii="inherit" w:hAnsi="inherit" w:hint="eastAsia"/>
          <w:color w:val="212121"/>
          <w:lang w:val="en-GB"/>
        </w:rPr>
      </w:pPr>
      <w:r w:rsidRPr="009E06C7">
        <w:rPr>
          <w:rFonts w:ascii="Verdana" w:hAnsi="Verdana"/>
          <w:lang w:val="en-GB"/>
        </w:rPr>
        <w:t xml:space="preserve">The benefits that an adequate ventilation of enclosed spaces can offer are multiple. </w:t>
      </w:r>
      <w:r w:rsidR="0095598F" w:rsidRPr="009E06C7">
        <w:rPr>
          <w:rFonts w:ascii="Verdana" w:hAnsi="Verdana"/>
          <w:lang w:val="en-GB"/>
        </w:rPr>
        <w:t>Besides</w:t>
      </w:r>
      <w:r w:rsidRPr="009E06C7">
        <w:rPr>
          <w:rFonts w:ascii="Verdana" w:hAnsi="Verdana"/>
          <w:lang w:val="en-GB"/>
        </w:rPr>
        <w:t xml:space="preserve"> protecti</w:t>
      </w:r>
      <w:r w:rsidR="0095598F" w:rsidRPr="009E06C7">
        <w:rPr>
          <w:rFonts w:ascii="Verdana" w:hAnsi="Verdana"/>
          <w:lang w:val="en-GB"/>
        </w:rPr>
        <w:t>ng</w:t>
      </w:r>
      <w:r w:rsidR="00556BC7">
        <w:rPr>
          <w:rFonts w:ascii="Verdana" w:hAnsi="Verdana"/>
          <w:lang w:val="en-GB"/>
        </w:rPr>
        <w:t xml:space="preserve"> </w:t>
      </w:r>
      <w:r w:rsidRPr="009E06C7">
        <w:rPr>
          <w:rFonts w:ascii="Verdana" w:hAnsi="Verdana"/>
          <w:lang w:val="en-GB"/>
        </w:rPr>
        <w:t>the building</w:t>
      </w:r>
      <w:r w:rsidR="00556BC7">
        <w:rPr>
          <w:rFonts w:ascii="Verdana" w:hAnsi="Verdana"/>
          <w:lang w:val="en-GB"/>
        </w:rPr>
        <w:t>'</w:t>
      </w:r>
      <w:r w:rsidRPr="009E06C7">
        <w:rPr>
          <w:rFonts w:ascii="Verdana" w:hAnsi="Verdana"/>
          <w:lang w:val="en-GB"/>
        </w:rPr>
        <w:t xml:space="preserve">s </w:t>
      </w:r>
      <w:r w:rsidR="00556BC7">
        <w:rPr>
          <w:rFonts w:ascii="Verdana" w:hAnsi="Verdana"/>
          <w:lang w:val="en-GB"/>
        </w:rPr>
        <w:t xml:space="preserve">integrity, it </w:t>
      </w:r>
      <w:r w:rsidR="00556BC7">
        <w:rPr>
          <w:rFonts w:ascii="Verdana" w:hAnsi="Verdana"/>
          <w:b/>
          <w:lang w:val="en-GB"/>
        </w:rPr>
        <w:t>prevents</w:t>
      </w:r>
      <w:r w:rsidRPr="009E06C7">
        <w:rPr>
          <w:rFonts w:ascii="Verdana" w:hAnsi="Verdana"/>
          <w:b/>
          <w:lang w:val="en-GB"/>
        </w:rPr>
        <w:t xml:space="preserve"> the creation </w:t>
      </w:r>
      <w:r w:rsidR="004F293A" w:rsidRPr="009E06C7">
        <w:rPr>
          <w:rFonts w:ascii="Verdana" w:hAnsi="Verdana"/>
          <w:b/>
          <w:lang w:val="en-GB"/>
        </w:rPr>
        <w:t xml:space="preserve">of </w:t>
      </w:r>
      <w:proofErr w:type="spellStart"/>
      <w:r w:rsidR="004F293A" w:rsidRPr="009E06C7">
        <w:rPr>
          <w:rFonts w:ascii="Verdana" w:hAnsi="Verdana"/>
          <w:b/>
          <w:lang w:val="en-GB"/>
        </w:rPr>
        <w:t>mold</w:t>
      </w:r>
      <w:proofErr w:type="spellEnd"/>
      <w:r w:rsidR="004F293A" w:rsidRPr="009E06C7">
        <w:rPr>
          <w:rFonts w:ascii="Verdana" w:hAnsi="Verdana"/>
          <w:b/>
          <w:lang w:val="en-GB"/>
        </w:rPr>
        <w:t>,</w:t>
      </w:r>
      <w:r w:rsidR="00556BC7">
        <w:rPr>
          <w:rFonts w:ascii="Verdana" w:hAnsi="Verdana"/>
          <w:bCs/>
          <w:lang w:val="en-GB"/>
        </w:rPr>
        <w:t xml:space="preserve"> </w:t>
      </w:r>
      <w:r w:rsidR="004F293A" w:rsidRPr="009E06C7">
        <w:rPr>
          <w:rFonts w:ascii="Verdana" w:hAnsi="Verdana"/>
          <w:b/>
          <w:lang w:val="en-GB"/>
        </w:rPr>
        <w:t>condensation and excessive temperature</w:t>
      </w:r>
      <w:r w:rsidR="004F293A" w:rsidRPr="009E06C7">
        <w:rPr>
          <w:rFonts w:ascii="Verdana" w:hAnsi="Verdana"/>
          <w:lang w:val="en-GB"/>
        </w:rPr>
        <w:t xml:space="preserve">, it can be useful to </w:t>
      </w:r>
      <w:r w:rsidR="004F293A" w:rsidRPr="009E06C7">
        <w:rPr>
          <w:rFonts w:ascii="Verdana" w:hAnsi="Verdana"/>
          <w:b/>
          <w:lang w:val="en-GB"/>
        </w:rPr>
        <w:t>protect the health</w:t>
      </w:r>
      <w:r w:rsidR="004F293A" w:rsidRPr="009E06C7">
        <w:rPr>
          <w:rFonts w:ascii="Verdana" w:hAnsi="Verdana"/>
          <w:lang w:val="en-GB"/>
        </w:rPr>
        <w:t xml:space="preserve"> (allergies, asthma, headaches</w:t>
      </w:r>
      <w:proofErr w:type="gramStart"/>
      <w:r w:rsidR="004F293A" w:rsidRPr="009E06C7">
        <w:rPr>
          <w:rFonts w:ascii="Verdana" w:hAnsi="Verdana"/>
          <w:lang w:val="en-GB"/>
        </w:rPr>
        <w:t>,...</w:t>
      </w:r>
      <w:proofErr w:type="gramEnd"/>
      <w:r w:rsidR="004F293A" w:rsidRPr="009E06C7">
        <w:rPr>
          <w:rFonts w:ascii="Verdana" w:hAnsi="Verdana"/>
          <w:lang w:val="en-GB"/>
        </w:rPr>
        <w:t xml:space="preserve">) of people who lives there. Ave, paying attention to these issues, has introduced </w:t>
      </w:r>
    </w:p>
    <w:p w14:paraId="64EC3E5F" w14:textId="77777777" w:rsidR="00590C2B" w:rsidRPr="009E06C7" w:rsidRDefault="004F293A" w:rsidP="00BE03FD">
      <w:pPr>
        <w:jc w:val="both"/>
        <w:rPr>
          <w:rFonts w:ascii="Verdana" w:hAnsi="Verdana"/>
          <w:lang w:val="en-GB"/>
        </w:rPr>
      </w:pPr>
      <w:proofErr w:type="gramStart"/>
      <w:r w:rsidRPr="009E06C7">
        <w:rPr>
          <w:rFonts w:ascii="Verdana" w:hAnsi="Verdana"/>
          <w:lang w:val="en-GB"/>
        </w:rPr>
        <w:t>the</w:t>
      </w:r>
      <w:proofErr w:type="gramEnd"/>
      <w:r w:rsidRPr="009E06C7">
        <w:rPr>
          <w:rFonts w:ascii="Verdana" w:hAnsi="Verdana"/>
          <w:lang w:val="en-GB"/>
        </w:rPr>
        <w:t xml:space="preserve"> </w:t>
      </w:r>
      <w:r w:rsidRPr="009E06C7">
        <w:rPr>
          <w:rFonts w:ascii="Verdana" w:hAnsi="Verdana"/>
          <w:b/>
          <w:lang w:val="en-GB"/>
        </w:rPr>
        <w:t>VND100ECP unit: a product that excels in terms of efficiency, controllability and design</w:t>
      </w:r>
      <w:r w:rsidRPr="009E06C7">
        <w:rPr>
          <w:rFonts w:ascii="Verdana" w:hAnsi="Verdana"/>
          <w:lang w:val="en-GB"/>
        </w:rPr>
        <w:t>.</w:t>
      </w:r>
    </w:p>
    <w:p w14:paraId="5621AA23" w14:textId="77777777" w:rsidR="00273E80" w:rsidRDefault="00273E80" w:rsidP="00BE03FD">
      <w:pPr>
        <w:jc w:val="both"/>
        <w:rPr>
          <w:rFonts w:ascii="Verdana" w:hAnsi="Verdana"/>
        </w:rPr>
      </w:pPr>
    </w:p>
    <w:p w14:paraId="6488E292" w14:textId="77777777" w:rsidR="004F293A" w:rsidRPr="009E06C7" w:rsidRDefault="004F293A" w:rsidP="00BE03FD">
      <w:pPr>
        <w:jc w:val="both"/>
        <w:rPr>
          <w:rFonts w:ascii="Verdana" w:hAnsi="Verdana"/>
          <w:lang w:val="en-US"/>
        </w:rPr>
      </w:pPr>
      <w:r w:rsidRPr="009E06C7">
        <w:rPr>
          <w:rFonts w:ascii="Verdana" w:hAnsi="Verdana"/>
          <w:lang w:val="en-US"/>
        </w:rPr>
        <w:t xml:space="preserve">If aesthetically, thanks to its 100 mm in diameter, it can be compared to traditional small bathroom exhaust fans, the new </w:t>
      </w:r>
      <w:r w:rsidR="00106858" w:rsidRPr="009E06C7">
        <w:rPr>
          <w:rFonts w:ascii="Verdana" w:hAnsi="Verdana"/>
          <w:lang w:val="en-US"/>
        </w:rPr>
        <w:t xml:space="preserve">decentralized </w:t>
      </w:r>
      <w:r w:rsidR="009736BC" w:rsidRPr="009E06C7">
        <w:rPr>
          <w:rFonts w:ascii="Verdana" w:hAnsi="Verdana"/>
          <w:lang w:val="en-US"/>
        </w:rPr>
        <w:t>CM</w:t>
      </w:r>
      <w:r w:rsidR="00106858" w:rsidRPr="009E06C7">
        <w:rPr>
          <w:rFonts w:ascii="Verdana" w:hAnsi="Verdana"/>
          <w:lang w:val="en-US"/>
        </w:rPr>
        <w:t xml:space="preserve">V differs radically from them. Equipping </w:t>
      </w:r>
      <w:proofErr w:type="gramStart"/>
      <w:r w:rsidR="00106858" w:rsidRPr="009E06C7">
        <w:rPr>
          <w:rFonts w:ascii="Verdana" w:hAnsi="Verdana"/>
          <w:lang w:val="en-US"/>
        </w:rPr>
        <w:t>an</w:t>
      </w:r>
      <w:proofErr w:type="gramEnd"/>
      <w:r w:rsidR="00106858" w:rsidRPr="009E06C7">
        <w:rPr>
          <w:rFonts w:ascii="Verdana" w:hAnsi="Verdana"/>
          <w:lang w:val="en-US"/>
        </w:rPr>
        <w:t xml:space="preserve"> </w:t>
      </w:r>
      <w:r w:rsidR="009E06C7" w:rsidRPr="00556BC7">
        <w:rPr>
          <w:rFonts w:ascii="Verdana" w:hAnsi="Verdana"/>
          <w:lang w:val="en-US"/>
        </w:rPr>
        <w:t>high</w:t>
      </w:r>
      <w:r w:rsidR="00106858" w:rsidRPr="009E06C7">
        <w:rPr>
          <w:rFonts w:ascii="Verdana" w:hAnsi="Verdana"/>
          <w:lang w:val="en-US"/>
        </w:rPr>
        <w:t xml:space="preserve"> efficiency "EC brushless" engine</w:t>
      </w:r>
      <w:r w:rsidR="0095598F" w:rsidRPr="009E06C7">
        <w:rPr>
          <w:rFonts w:ascii="Verdana" w:hAnsi="Verdana"/>
          <w:lang w:val="en-US"/>
        </w:rPr>
        <w:t xml:space="preserve"> mounted on "long-life" ball be</w:t>
      </w:r>
      <w:r w:rsidR="00106858" w:rsidRPr="009E06C7">
        <w:rPr>
          <w:rFonts w:ascii="Verdana" w:hAnsi="Verdana"/>
          <w:lang w:val="en-US"/>
        </w:rPr>
        <w:t xml:space="preserve">arings, </w:t>
      </w:r>
      <w:r w:rsidR="00106858" w:rsidRPr="009E06C7">
        <w:rPr>
          <w:rFonts w:ascii="Verdana" w:hAnsi="Verdana"/>
          <w:b/>
          <w:lang w:val="en-US"/>
        </w:rPr>
        <w:t>the VND100ECP Unit is designed to operate continuously without interruption</w:t>
      </w:r>
      <w:r w:rsidR="00106858" w:rsidRPr="009E06C7">
        <w:rPr>
          <w:rFonts w:ascii="Verdana" w:hAnsi="Verdana"/>
          <w:lang w:val="en-US"/>
        </w:rPr>
        <w:t>. At the design stage we pay special at</w:t>
      </w:r>
      <w:r w:rsidR="001150DE" w:rsidRPr="009E06C7">
        <w:rPr>
          <w:rFonts w:ascii="Verdana" w:hAnsi="Verdana"/>
          <w:lang w:val="en-US"/>
        </w:rPr>
        <w:t>tention to offer a product that,</w:t>
      </w:r>
      <w:r w:rsidR="00106858" w:rsidRPr="009E06C7">
        <w:rPr>
          <w:rFonts w:ascii="Verdana" w:hAnsi="Verdana"/>
          <w:lang w:val="en-US"/>
        </w:rPr>
        <w:t xml:space="preserve"> </w:t>
      </w:r>
      <w:r w:rsidR="00106858" w:rsidRPr="009E06C7">
        <w:rPr>
          <w:rFonts w:ascii="Verdana" w:hAnsi="Verdana"/>
          <w:b/>
          <w:lang w:val="en-US"/>
        </w:rPr>
        <w:t>in addition to being reliable and extremely quiet</w:t>
      </w:r>
      <w:r w:rsidR="00106858" w:rsidRPr="009E06C7">
        <w:rPr>
          <w:rFonts w:ascii="Verdana" w:hAnsi="Verdana"/>
          <w:lang w:val="en-US"/>
        </w:rPr>
        <w:t xml:space="preserve">, could </w:t>
      </w:r>
      <w:r w:rsidR="00371059" w:rsidRPr="009E06C7">
        <w:rPr>
          <w:rFonts w:ascii="Verdana" w:hAnsi="Verdana"/>
          <w:lang w:val="en-US"/>
        </w:rPr>
        <w:t>guarantee</w:t>
      </w:r>
      <w:r w:rsidR="00106858" w:rsidRPr="009E06C7">
        <w:rPr>
          <w:rFonts w:ascii="Verdana" w:hAnsi="Verdana"/>
          <w:lang w:val="en-US"/>
        </w:rPr>
        <w:t xml:space="preserve"> </w:t>
      </w:r>
      <w:r w:rsidR="001150DE" w:rsidRPr="009E06C7">
        <w:rPr>
          <w:rFonts w:ascii="Verdana" w:hAnsi="Verdana"/>
          <w:lang w:val="en-US"/>
        </w:rPr>
        <w:t xml:space="preserve">at the same time very </w:t>
      </w:r>
      <w:r w:rsidR="001150DE" w:rsidRPr="009E06C7">
        <w:rPr>
          <w:rFonts w:ascii="Verdana" w:hAnsi="Verdana"/>
          <w:b/>
          <w:lang w:val="en-US"/>
        </w:rPr>
        <w:t xml:space="preserve">low power </w:t>
      </w:r>
      <w:r w:rsidR="00556BC7" w:rsidRPr="00556BC7">
        <w:rPr>
          <w:rFonts w:ascii="Verdana" w:hAnsi="Verdana"/>
          <w:b/>
          <w:lang w:val="en-US"/>
        </w:rPr>
        <w:t>consum</w:t>
      </w:r>
      <w:r w:rsidR="009E06C7" w:rsidRPr="00556BC7">
        <w:rPr>
          <w:rFonts w:ascii="Verdana" w:hAnsi="Verdana"/>
          <w:b/>
          <w:lang w:val="en-US"/>
        </w:rPr>
        <w:t>ption</w:t>
      </w:r>
      <w:r w:rsidR="001150DE" w:rsidRPr="009E06C7">
        <w:rPr>
          <w:rFonts w:ascii="Verdana" w:hAnsi="Verdana"/>
          <w:lang w:val="en-US"/>
        </w:rPr>
        <w:t xml:space="preserve">. </w:t>
      </w:r>
      <w:r w:rsidR="009A6533" w:rsidRPr="009E06C7">
        <w:rPr>
          <w:rFonts w:ascii="Verdana" w:hAnsi="Verdana"/>
          <w:lang w:val="en-US"/>
        </w:rPr>
        <w:t>To evaluate the consumption of thi</w:t>
      </w:r>
      <w:r w:rsidR="00E824CE" w:rsidRPr="009E06C7">
        <w:rPr>
          <w:rFonts w:ascii="Verdana" w:hAnsi="Verdana"/>
          <w:lang w:val="en-US"/>
        </w:rPr>
        <w:t>s</w:t>
      </w:r>
      <w:r w:rsidR="009A6533" w:rsidRPr="009E06C7">
        <w:rPr>
          <w:rFonts w:ascii="Verdana" w:hAnsi="Verdana"/>
          <w:lang w:val="en-US"/>
        </w:rPr>
        <w:t xml:space="preserve"> type of devices you are confronted with measuring </w:t>
      </w:r>
      <w:proofErr w:type="spellStart"/>
      <w:r w:rsidR="009A6533" w:rsidRPr="009E06C7">
        <w:rPr>
          <w:rFonts w:ascii="Verdana" w:hAnsi="Verdana"/>
          <w:lang w:val="en-US"/>
        </w:rPr>
        <w:t>aerolics</w:t>
      </w:r>
      <w:proofErr w:type="spellEnd"/>
      <w:r w:rsidR="009A6533" w:rsidRPr="009E06C7">
        <w:rPr>
          <w:rFonts w:ascii="Verdana" w:hAnsi="Verdana"/>
          <w:lang w:val="en-US"/>
        </w:rPr>
        <w:t xml:space="preserve"> energy, defined in terms of SFP</w:t>
      </w:r>
      <w:proofErr w:type="gramStart"/>
      <w:r w:rsidR="009A6533" w:rsidRPr="009E06C7">
        <w:rPr>
          <w:rFonts w:ascii="Verdana" w:hAnsi="Verdana"/>
          <w:lang w:val="en-US"/>
        </w:rPr>
        <w:t>( Specific</w:t>
      </w:r>
      <w:proofErr w:type="gramEnd"/>
      <w:r w:rsidR="009A6533" w:rsidRPr="009E06C7">
        <w:rPr>
          <w:rFonts w:ascii="Verdana" w:hAnsi="Verdana"/>
          <w:lang w:val="en-US"/>
        </w:rPr>
        <w:t xml:space="preserve"> Fan Power)</w:t>
      </w:r>
      <w:r w:rsidR="00E824CE" w:rsidRPr="009E06C7">
        <w:rPr>
          <w:rFonts w:ascii="Verdana" w:hAnsi="Verdana"/>
          <w:lang w:val="en-US"/>
        </w:rPr>
        <w:t xml:space="preserve">, or rather, </w:t>
      </w:r>
      <w:r w:rsidR="009A6533" w:rsidRPr="009E06C7">
        <w:rPr>
          <w:rFonts w:ascii="Verdana" w:hAnsi="Verdana"/>
          <w:lang w:val="en-US"/>
        </w:rPr>
        <w:t xml:space="preserve">the power </w:t>
      </w:r>
      <w:r w:rsidR="009E06C7" w:rsidRPr="009E06C7">
        <w:rPr>
          <w:rFonts w:ascii="Verdana" w:hAnsi="Verdana"/>
          <w:lang w:val="en-US"/>
        </w:rPr>
        <w:t>consumption</w:t>
      </w:r>
      <w:r w:rsidR="009A6533" w:rsidRPr="009E06C7">
        <w:rPr>
          <w:rFonts w:ascii="Verdana" w:hAnsi="Verdana"/>
          <w:lang w:val="en-US"/>
        </w:rPr>
        <w:t xml:space="preserve"> for the amount of extracted air. The tests performed by BRE, an </w:t>
      </w:r>
      <w:r w:rsidR="009E06C7" w:rsidRPr="00132AFB">
        <w:rPr>
          <w:rFonts w:ascii="Verdana" w:hAnsi="Verdana"/>
          <w:lang w:val="en-US"/>
        </w:rPr>
        <w:t>independent</w:t>
      </w:r>
      <w:r w:rsidR="009A6533" w:rsidRPr="009E06C7">
        <w:rPr>
          <w:rFonts w:ascii="Verdana" w:hAnsi="Verdana"/>
          <w:lang w:val="en-US"/>
        </w:rPr>
        <w:t xml:space="preserve"> laboratory in the UK,</w:t>
      </w:r>
      <w:r w:rsidR="00E824CE" w:rsidRPr="009E06C7">
        <w:rPr>
          <w:rFonts w:ascii="Verdana" w:hAnsi="Verdana"/>
          <w:lang w:val="en-US"/>
        </w:rPr>
        <w:t xml:space="preserve"> are proof of the work done by Ave: </w:t>
      </w:r>
      <w:r w:rsidR="00E824CE" w:rsidRPr="009E06C7">
        <w:rPr>
          <w:rFonts w:ascii="Verdana" w:hAnsi="Verdana"/>
          <w:b/>
          <w:lang w:val="en-US"/>
        </w:rPr>
        <w:t>VND10</w:t>
      </w:r>
      <w:r w:rsidR="009E06C7">
        <w:rPr>
          <w:rFonts w:ascii="Verdana" w:hAnsi="Verdana"/>
          <w:b/>
          <w:lang w:val="en-US"/>
        </w:rPr>
        <w:t xml:space="preserve">0ECP Unit has obtained the </w:t>
      </w:r>
      <w:r w:rsidR="009E06C7" w:rsidRPr="00132AFB">
        <w:rPr>
          <w:rFonts w:ascii="Verdana" w:hAnsi="Verdana"/>
          <w:b/>
          <w:lang w:val="en-US"/>
        </w:rPr>
        <w:t>high</w:t>
      </w:r>
      <w:r w:rsidR="00E824CE" w:rsidRPr="00132AFB">
        <w:rPr>
          <w:rFonts w:ascii="Verdana" w:hAnsi="Verdana"/>
          <w:b/>
          <w:lang w:val="en-US"/>
        </w:rPr>
        <w:t>est</w:t>
      </w:r>
      <w:r w:rsidR="00E824CE" w:rsidRPr="009E06C7">
        <w:rPr>
          <w:rFonts w:ascii="Verdana" w:hAnsi="Verdana"/>
          <w:b/>
          <w:lang w:val="en-US"/>
        </w:rPr>
        <w:t xml:space="preserve"> score in its class</w:t>
      </w:r>
      <w:r w:rsidR="00E824CE" w:rsidRPr="009E06C7">
        <w:rPr>
          <w:rFonts w:ascii="Verdana" w:hAnsi="Verdana"/>
          <w:lang w:val="en-US"/>
        </w:rPr>
        <w:t xml:space="preserve">, registering an SFP of 0.09 W/l/s. </w:t>
      </w:r>
    </w:p>
    <w:p w14:paraId="7268DD6B" w14:textId="77777777" w:rsidR="00273E80" w:rsidRPr="009E06C7" w:rsidRDefault="00273E80" w:rsidP="00BE03FD">
      <w:pPr>
        <w:jc w:val="both"/>
        <w:rPr>
          <w:rFonts w:ascii="Verdana" w:hAnsi="Verdana"/>
          <w:lang w:val="en-US"/>
        </w:rPr>
      </w:pPr>
    </w:p>
    <w:p w14:paraId="3C033EAB" w14:textId="77777777" w:rsidR="008A4E68" w:rsidRPr="00185AE2" w:rsidRDefault="008A4E68" w:rsidP="00BE03FD">
      <w:pPr>
        <w:pStyle w:val="PreformattatoHTML"/>
        <w:shd w:val="clear" w:color="auto" w:fill="FFFFFF"/>
        <w:jc w:val="both"/>
        <w:rPr>
          <w:rFonts w:ascii="Verdana" w:hAnsi="Verdana"/>
          <w:color w:val="212121"/>
          <w:lang w:val="en"/>
        </w:rPr>
      </w:pPr>
      <w:r w:rsidRPr="0085126D">
        <w:rPr>
          <w:rFonts w:ascii="Verdana" w:hAnsi="Verdana"/>
          <w:b/>
          <w:color w:val="212121"/>
          <w:lang w:val="en"/>
        </w:rPr>
        <w:t xml:space="preserve">The single flow decentralized </w:t>
      </w:r>
      <w:r w:rsidR="009736BC">
        <w:rPr>
          <w:rFonts w:ascii="Verdana" w:hAnsi="Verdana"/>
          <w:b/>
          <w:color w:val="212121"/>
          <w:lang w:val="en"/>
        </w:rPr>
        <w:t>CM</w:t>
      </w:r>
      <w:r w:rsidRPr="0085126D">
        <w:rPr>
          <w:rFonts w:ascii="Verdana" w:hAnsi="Verdana"/>
          <w:b/>
          <w:color w:val="212121"/>
          <w:lang w:val="en"/>
        </w:rPr>
        <w:t>V is a product that suits the user's needs.</w:t>
      </w:r>
      <w:r w:rsidRPr="0085126D">
        <w:rPr>
          <w:rFonts w:ascii="Verdana" w:hAnsi="Verdana"/>
          <w:color w:val="212121"/>
          <w:lang w:val="en"/>
        </w:rPr>
        <w:t xml:space="preserve"> The working speed can be set according to the </w:t>
      </w:r>
      <w:r w:rsidR="00185AE2" w:rsidRPr="0085126D">
        <w:rPr>
          <w:rFonts w:ascii="Verdana" w:hAnsi="Verdana"/>
          <w:color w:val="212121"/>
          <w:lang w:val="en"/>
        </w:rPr>
        <w:t xml:space="preserve">ventilation </w:t>
      </w:r>
      <w:r w:rsidR="0085126D" w:rsidRPr="0085126D">
        <w:rPr>
          <w:rFonts w:ascii="Verdana" w:hAnsi="Verdana"/>
          <w:color w:val="212121"/>
          <w:lang w:val="en"/>
        </w:rPr>
        <w:t>exigencies</w:t>
      </w:r>
      <w:r w:rsidRPr="0085126D">
        <w:rPr>
          <w:rFonts w:ascii="Verdana" w:hAnsi="Verdana"/>
          <w:color w:val="212121"/>
          <w:lang w:val="en"/>
        </w:rPr>
        <w:t xml:space="preserve">. </w:t>
      </w:r>
      <w:r w:rsidR="005C6680" w:rsidRPr="005C6680">
        <w:rPr>
          <w:rFonts w:ascii="Verdana" w:hAnsi="Verdana"/>
          <w:color w:val="212121"/>
          <w:lang w:val="en"/>
        </w:rPr>
        <w:t>Trough</w:t>
      </w:r>
      <w:r w:rsidRPr="005C6680">
        <w:rPr>
          <w:rFonts w:ascii="Verdana" w:hAnsi="Verdana"/>
          <w:color w:val="212121"/>
          <w:lang w:val="en"/>
        </w:rPr>
        <w:t xml:space="preserve"> of a moistur</w:t>
      </w:r>
      <w:r w:rsidR="005C6680" w:rsidRPr="005C6680">
        <w:rPr>
          <w:rFonts w:ascii="Verdana" w:hAnsi="Verdana"/>
          <w:color w:val="212121"/>
          <w:lang w:val="en"/>
        </w:rPr>
        <w:t>e sensor</w:t>
      </w:r>
      <w:r w:rsidR="00F34EF6">
        <w:rPr>
          <w:rFonts w:ascii="Verdana" w:hAnsi="Verdana"/>
          <w:color w:val="212121"/>
          <w:lang w:val="en"/>
        </w:rPr>
        <w:t>,</w:t>
      </w:r>
      <w:r w:rsidR="005C6680" w:rsidRPr="005C6680">
        <w:rPr>
          <w:rFonts w:ascii="Verdana" w:hAnsi="Verdana"/>
          <w:color w:val="212121"/>
          <w:lang w:val="en"/>
        </w:rPr>
        <w:t xml:space="preserve"> mounted on the machine</w:t>
      </w:r>
      <w:r w:rsidR="00F34EF6">
        <w:rPr>
          <w:rFonts w:ascii="Verdana" w:hAnsi="Verdana"/>
          <w:color w:val="212121"/>
          <w:lang w:val="en"/>
        </w:rPr>
        <w:t>,</w:t>
      </w:r>
      <w:r w:rsidRPr="005C6680">
        <w:rPr>
          <w:rFonts w:ascii="Verdana" w:hAnsi="Verdana"/>
          <w:color w:val="212121"/>
          <w:lang w:val="en"/>
        </w:rPr>
        <w:t xml:space="preserve"> there is also the possibility to activate </w:t>
      </w:r>
      <w:r w:rsidR="00185AE2" w:rsidRPr="005C6680">
        <w:rPr>
          <w:rFonts w:ascii="Verdana" w:hAnsi="Verdana"/>
          <w:color w:val="212121"/>
          <w:lang w:val="en"/>
        </w:rPr>
        <w:t>automatically</w:t>
      </w:r>
      <w:r w:rsidRPr="005C6680">
        <w:rPr>
          <w:rFonts w:ascii="Verdana" w:hAnsi="Verdana"/>
          <w:color w:val="212121"/>
          <w:lang w:val="en"/>
        </w:rPr>
        <w:t xml:space="preserve">, when </w:t>
      </w:r>
      <w:r w:rsidR="005C6680" w:rsidRPr="005C6680">
        <w:rPr>
          <w:rFonts w:ascii="Verdana" w:hAnsi="Verdana"/>
          <w:color w:val="212121"/>
          <w:lang w:val="en"/>
        </w:rPr>
        <w:t xml:space="preserve">environment </w:t>
      </w:r>
      <w:r w:rsidRPr="005C6680">
        <w:rPr>
          <w:rFonts w:ascii="Verdana" w:hAnsi="Verdana"/>
          <w:color w:val="212121"/>
          <w:lang w:val="en"/>
        </w:rPr>
        <w:t xml:space="preserve">relative humidity </w:t>
      </w:r>
      <w:r w:rsidR="005C6680" w:rsidRPr="005C6680">
        <w:rPr>
          <w:rFonts w:ascii="Verdana" w:hAnsi="Verdana"/>
          <w:color w:val="212121"/>
          <w:lang w:val="en"/>
        </w:rPr>
        <w:t>exceeds the threshold sets previously, a higher speed ensuring therefore</w:t>
      </w:r>
      <w:r w:rsidRPr="005C6680">
        <w:rPr>
          <w:rFonts w:ascii="Verdana" w:hAnsi="Verdana"/>
          <w:color w:val="212121"/>
          <w:lang w:val="en"/>
        </w:rPr>
        <w:t xml:space="preserve"> a greater exchange of air .</w:t>
      </w:r>
    </w:p>
    <w:p w14:paraId="6387F611" w14:textId="77777777" w:rsidR="00273E80" w:rsidRPr="009E06C7" w:rsidRDefault="00273E80" w:rsidP="00BE03FD">
      <w:pPr>
        <w:jc w:val="both"/>
        <w:rPr>
          <w:rFonts w:ascii="Verdana" w:hAnsi="Verdana"/>
          <w:lang w:val="en-US"/>
        </w:rPr>
      </w:pPr>
    </w:p>
    <w:p w14:paraId="71F7E31B" w14:textId="77777777" w:rsidR="00E91108" w:rsidRPr="009E06C7" w:rsidRDefault="0085126D" w:rsidP="00BE03FD">
      <w:pPr>
        <w:jc w:val="both"/>
        <w:rPr>
          <w:rFonts w:ascii="Verdana" w:hAnsi="Verdana"/>
          <w:lang w:val="en-US"/>
        </w:rPr>
      </w:pPr>
      <w:r w:rsidRPr="009E06C7">
        <w:rPr>
          <w:rFonts w:ascii="Verdana" w:hAnsi="Verdana"/>
          <w:lang w:val="en-US"/>
        </w:rPr>
        <w:t xml:space="preserve">Through </w:t>
      </w:r>
      <w:proofErr w:type="spellStart"/>
      <w:r w:rsidRPr="009E06C7">
        <w:rPr>
          <w:rFonts w:ascii="Verdana" w:hAnsi="Verdana"/>
          <w:lang w:val="en-US"/>
        </w:rPr>
        <w:t>DOMINAplus</w:t>
      </w:r>
      <w:proofErr w:type="spellEnd"/>
      <w:r w:rsidRPr="009E06C7">
        <w:rPr>
          <w:rFonts w:ascii="Verdana" w:hAnsi="Verdana"/>
          <w:lang w:val="en-US"/>
        </w:rPr>
        <w:t xml:space="preserve"> home automation </w:t>
      </w:r>
      <w:proofErr w:type="gramStart"/>
      <w:r w:rsidRPr="009E06C7">
        <w:rPr>
          <w:rFonts w:ascii="Verdana" w:hAnsi="Verdana"/>
          <w:lang w:val="en-US"/>
        </w:rPr>
        <w:t>system,</w:t>
      </w:r>
      <w:proofErr w:type="gramEnd"/>
      <w:r w:rsidRPr="009E06C7">
        <w:rPr>
          <w:rFonts w:ascii="Verdana" w:hAnsi="Verdana"/>
          <w:lang w:val="en-US"/>
        </w:rPr>
        <w:t xml:space="preserve"> </w:t>
      </w:r>
      <w:r w:rsidRPr="009E06C7">
        <w:rPr>
          <w:rFonts w:ascii="Verdana" w:hAnsi="Verdana"/>
          <w:b/>
          <w:lang w:val="en-US"/>
        </w:rPr>
        <w:t>you can in</w:t>
      </w:r>
      <w:r w:rsidR="00253A2A" w:rsidRPr="009E06C7">
        <w:rPr>
          <w:rFonts w:ascii="Verdana" w:hAnsi="Verdana"/>
          <w:b/>
          <w:lang w:val="en-US"/>
        </w:rPr>
        <w:t xml:space="preserve">teract with the decentralized </w:t>
      </w:r>
      <w:r w:rsidR="009736BC" w:rsidRPr="009E06C7">
        <w:rPr>
          <w:rFonts w:ascii="Verdana" w:hAnsi="Verdana"/>
          <w:b/>
          <w:lang w:val="en-US"/>
        </w:rPr>
        <w:t>CM</w:t>
      </w:r>
      <w:r w:rsidR="00253A2A" w:rsidRPr="009E06C7">
        <w:rPr>
          <w:rFonts w:ascii="Verdana" w:hAnsi="Verdana"/>
          <w:b/>
          <w:lang w:val="en-US"/>
        </w:rPr>
        <w:t>V</w:t>
      </w:r>
      <w:r w:rsidRPr="009E06C7">
        <w:rPr>
          <w:rFonts w:ascii="Verdana" w:hAnsi="Verdana"/>
          <w:lang w:val="en-US"/>
        </w:rPr>
        <w:t xml:space="preserve"> expanding the range of use of this unit. As well as allowing </w:t>
      </w:r>
      <w:proofErr w:type="gramStart"/>
      <w:r w:rsidRPr="009E06C7">
        <w:rPr>
          <w:rFonts w:ascii="Verdana" w:hAnsi="Verdana"/>
          <w:lang w:val="en-US"/>
        </w:rPr>
        <w:t>an automatic control of recycle</w:t>
      </w:r>
      <w:proofErr w:type="gramEnd"/>
      <w:r w:rsidRPr="009E06C7">
        <w:rPr>
          <w:rFonts w:ascii="Verdana" w:hAnsi="Verdana"/>
          <w:lang w:val="en-US"/>
        </w:rPr>
        <w:t xml:space="preserve"> air, trough "scenarios" function you can recreate environments according to different needs and occasions. Thanks to the home automation of Ave, </w:t>
      </w:r>
      <w:r w:rsidRPr="009E06C7">
        <w:rPr>
          <w:rFonts w:ascii="Verdana" w:hAnsi="Verdana"/>
          <w:b/>
          <w:lang w:val="en-US"/>
        </w:rPr>
        <w:t xml:space="preserve">the decentralized </w:t>
      </w:r>
      <w:r w:rsidR="009736BC" w:rsidRPr="009E06C7">
        <w:rPr>
          <w:rFonts w:ascii="Verdana" w:hAnsi="Verdana"/>
          <w:b/>
          <w:lang w:val="en-US"/>
        </w:rPr>
        <w:t>CM</w:t>
      </w:r>
      <w:r w:rsidRPr="009E06C7">
        <w:rPr>
          <w:rFonts w:ascii="Verdana" w:hAnsi="Verdana"/>
          <w:b/>
          <w:lang w:val="en-US"/>
        </w:rPr>
        <w:t>V with single flow is easily controlled</w:t>
      </w:r>
      <w:r w:rsidRPr="009E06C7">
        <w:rPr>
          <w:rFonts w:ascii="Verdana" w:hAnsi="Verdana"/>
          <w:lang w:val="en-US"/>
        </w:rPr>
        <w:t xml:space="preserve">: </w:t>
      </w:r>
      <w:r w:rsidR="00E91108" w:rsidRPr="009E06C7">
        <w:rPr>
          <w:rFonts w:ascii="Verdana" w:hAnsi="Verdana"/>
          <w:lang w:val="en-US"/>
        </w:rPr>
        <w:t xml:space="preserve">the device can oversee the efficiency and receive reports </w:t>
      </w:r>
      <w:r w:rsidR="00253A2A" w:rsidRPr="009E06C7">
        <w:rPr>
          <w:rFonts w:ascii="Verdana" w:hAnsi="Verdana"/>
          <w:lang w:val="en-US"/>
        </w:rPr>
        <w:t>to</w:t>
      </w:r>
      <w:r w:rsidR="00E91108" w:rsidRPr="009E06C7">
        <w:rPr>
          <w:rFonts w:ascii="Verdana" w:hAnsi="Verdana"/>
          <w:lang w:val="en-US"/>
        </w:rPr>
        <w:t xml:space="preserve"> </w:t>
      </w:r>
      <w:r w:rsidR="00253A2A" w:rsidRPr="009E06C7">
        <w:rPr>
          <w:rFonts w:ascii="Verdana" w:hAnsi="Verdana"/>
          <w:lang w:val="en-US"/>
        </w:rPr>
        <w:t>the need</w:t>
      </w:r>
      <w:r w:rsidR="00E91108" w:rsidRPr="009E06C7">
        <w:rPr>
          <w:rFonts w:ascii="Verdana" w:hAnsi="Verdana"/>
          <w:lang w:val="en-US"/>
        </w:rPr>
        <w:t xml:space="preserve"> for filter replacement or warnings about possible risks of rupture. </w:t>
      </w:r>
    </w:p>
    <w:p w14:paraId="4DD08974" w14:textId="77777777" w:rsidR="00E91108" w:rsidRPr="009E06C7" w:rsidRDefault="00E91108" w:rsidP="00BE03FD">
      <w:pPr>
        <w:jc w:val="both"/>
        <w:rPr>
          <w:rFonts w:ascii="Verdana" w:hAnsi="Verdana"/>
          <w:lang w:val="en-US"/>
        </w:rPr>
      </w:pPr>
    </w:p>
    <w:p w14:paraId="543610B7" w14:textId="77777777" w:rsidR="00BE03FD" w:rsidRPr="009E06C7" w:rsidRDefault="00E91108" w:rsidP="00253A2A">
      <w:pPr>
        <w:jc w:val="both"/>
        <w:rPr>
          <w:rFonts w:ascii="Verdana" w:hAnsi="Verdana"/>
          <w:lang w:val="en-US"/>
        </w:rPr>
      </w:pPr>
      <w:r w:rsidRPr="009E06C7">
        <w:rPr>
          <w:rFonts w:ascii="Verdana" w:hAnsi="Verdana"/>
          <w:lang w:val="en-US"/>
        </w:rPr>
        <w:t xml:space="preserve">With its soft and sinuous lines, </w:t>
      </w:r>
      <w:r w:rsidRPr="009E06C7">
        <w:rPr>
          <w:rFonts w:ascii="Verdana" w:hAnsi="Verdana"/>
          <w:b/>
          <w:lang w:val="en-US"/>
        </w:rPr>
        <w:t xml:space="preserve">this product doesn't give up a minimalist contemporary design, </w:t>
      </w:r>
      <w:r w:rsidRPr="00BE03FD">
        <w:rPr>
          <w:rFonts w:ascii="Verdana" w:hAnsi="Verdana"/>
          <w:b/>
          <w:color w:val="212121"/>
          <w:lang w:val="en"/>
        </w:rPr>
        <w:t>which is able to adapt to the most modern furnishing solutions</w:t>
      </w:r>
      <w:r w:rsidRPr="00BE03FD">
        <w:rPr>
          <w:rFonts w:ascii="Verdana" w:hAnsi="Verdana"/>
          <w:color w:val="212121"/>
          <w:lang w:val="en"/>
        </w:rPr>
        <w:t xml:space="preserve">. Aesthetic choices of the front, </w:t>
      </w:r>
      <w:r w:rsidR="00BE03FD">
        <w:rPr>
          <w:rFonts w:ascii="Verdana" w:hAnsi="Verdana"/>
          <w:color w:val="212121"/>
          <w:lang w:val="en"/>
        </w:rPr>
        <w:t>that</w:t>
      </w:r>
      <w:r w:rsidRPr="00BE03FD">
        <w:rPr>
          <w:rFonts w:ascii="Verdana" w:hAnsi="Verdana"/>
          <w:color w:val="212121"/>
          <w:lang w:val="en"/>
        </w:rPr>
        <w:t xml:space="preserve"> is printed in high quality ABS in RAL9010 color, </w:t>
      </w:r>
      <w:r w:rsidR="00C12C03" w:rsidRPr="00BE03FD">
        <w:rPr>
          <w:rFonts w:ascii="Verdana" w:hAnsi="Verdana"/>
          <w:color w:val="212121"/>
          <w:lang w:val="en"/>
        </w:rPr>
        <w:t>have been studied in detail in order to not prejudice in any way the</w:t>
      </w:r>
      <w:r w:rsidR="006453F2" w:rsidRPr="00BE03FD">
        <w:rPr>
          <w:rFonts w:ascii="Verdana" w:hAnsi="Verdana"/>
          <w:color w:val="212121"/>
          <w:lang w:val="en"/>
        </w:rPr>
        <w:t xml:space="preserve"> daily use of the device</w:t>
      </w:r>
      <w:r w:rsidR="00C12C03" w:rsidRPr="00BE03FD">
        <w:rPr>
          <w:rFonts w:ascii="Verdana" w:hAnsi="Verdana"/>
          <w:color w:val="212121"/>
          <w:lang w:val="en"/>
        </w:rPr>
        <w:t>.</w:t>
      </w:r>
      <w:r w:rsidR="00253A2A">
        <w:rPr>
          <w:rFonts w:ascii="Verdana" w:hAnsi="Verdana"/>
          <w:color w:val="212121"/>
          <w:lang w:val="en"/>
        </w:rPr>
        <w:t xml:space="preserve"> The front</w:t>
      </w:r>
      <w:r w:rsidR="006453F2" w:rsidRPr="00BE03FD">
        <w:rPr>
          <w:rFonts w:ascii="Verdana" w:hAnsi="Verdana"/>
          <w:color w:val="212121"/>
          <w:lang w:val="en"/>
        </w:rPr>
        <w:t xml:space="preserve">, in fact , </w:t>
      </w:r>
      <w:r w:rsidR="00BE03FD" w:rsidRPr="00BE03FD">
        <w:rPr>
          <w:rFonts w:ascii="Verdana" w:hAnsi="Verdana"/>
          <w:color w:val="212121"/>
          <w:lang w:val="en"/>
        </w:rPr>
        <w:t>has been conceived and realized to be removed easily without the use of tools, in order to make cleaning opera</w:t>
      </w:r>
      <w:r w:rsidR="00253A2A">
        <w:rPr>
          <w:rFonts w:ascii="Verdana" w:hAnsi="Verdana"/>
          <w:color w:val="212121"/>
          <w:lang w:val="en"/>
        </w:rPr>
        <w:t>tions extremely easy and simple</w:t>
      </w:r>
      <w:r w:rsidR="00BE03FD" w:rsidRPr="00BE03FD">
        <w:rPr>
          <w:rFonts w:ascii="Verdana" w:hAnsi="Verdana"/>
          <w:color w:val="212121"/>
          <w:lang w:val="en"/>
        </w:rPr>
        <w:t>.</w:t>
      </w:r>
    </w:p>
    <w:p w14:paraId="392C13B3" w14:textId="77777777" w:rsidR="00C12C03" w:rsidRDefault="00C12C03" w:rsidP="00BE03FD">
      <w:pPr>
        <w:pStyle w:val="PreformattatoHTML"/>
        <w:shd w:val="clear" w:color="auto" w:fill="FFFFFF"/>
        <w:jc w:val="both"/>
        <w:rPr>
          <w:rFonts w:ascii="Verdana" w:hAnsi="Verdana"/>
          <w:color w:val="212121"/>
          <w:lang w:val="en"/>
        </w:rPr>
      </w:pPr>
    </w:p>
    <w:p w14:paraId="6AFC7DFC" w14:textId="77777777" w:rsidR="00C12C03" w:rsidRPr="009E06C7" w:rsidRDefault="00C12C03" w:rsidP="00BE03FD">
      <w:pPr>
        <w:pStyle w:val="PreformattatoHTML"/>
        <w:shd w:val="clear" w:color="auto" w:fill="FFFFFF"/>
        <w:jc w:val="both"/>
        <w:rPr>
          <w:rFonts w:ascii="Verdana" w:hAnsi="Verdana"/>
          <w:color w:val="212121"/>
          <w:lang w:val="en-US"/>
        </w:rPr>
      </w:pPr>
      <w:r>
        <w:rPr>
          <w:rFonts w:ascii="Verdana" w:hAnsi="Verdana"/>
          <w:color w:val="212121"/>
          <w:lang w:val="en"/>
        </w:rPr>
        <w:t xml:space="preserve">Thanks to its </w:t>
      </w:r>
      <w:r w:rsidR="00B82412">
        <w:rPr>
          <w:rFonts w:ascii="Verdana" w:hAnsi="Verdana"/>
          <w:color w:val="212121"/>
          <w:lang w:val="en"/>
        </w:rPr>
        <w:t>dumbness</w:t>
      </w:r>
      <w:r>
        <w:rPr>
          <w:rFonts w:ascii="Verdana" w:hAnsi="Verdana"/>
          <w:color w:val="212121"/>
          <w:lang w:val="en"/>
        </w:rPr>
        <w:t xml:space="preserve"> and minimalist design, the VND100ECP Unit fits virtually </w:t>
      </w:r>
      <w:r w:rsidR="009C7631">
        <w:rPr>
          <w:rFonts w:ascii="Verdana" w:hAnsi="Verdana"/>
          <w:color w:val="212121"/>
          <w:lang w:val="en"/>
        </w:rPr>
        <w:t>an</w:t>
      </w:r>
      <w:r>
        <w:rPr>
          <w:rFonts w:ascii="Verdana" w:hAnsi="Verdana"/>
          <w:color w:val="212121"/>
          <w:lang w:val="en"/>
        </w:rPr>
        <w:t xml:space="preserve">y type of interior space. Highly configurable and controllable, </w:t>
      </w:r>
      <w:r w:rsidRPr="00C12C03">
        <w:rPr>
          <w:rFonts w:ascii="Verdana" w:hAnsi="Verdana"/>
          <w:b/>
          <w:color w:val="212121"/>
          <w:lang w:val="en"/>
        </w:rPr>
        <w:t xml:space="preserve">the new decentralized </w:t>
      </w:r>
      <w:r w:rsidR="009736BC">
        <w:rPr>
          <w:rFonts w:ascii="Verdana" w:hAnsi="Verdana"/>
          <w:b/>
          <w:color w:val="212121"/>
          <w:lang w:val="en"/>
        </w:rPr>
        <w:t>CM</w:t>
      </w:r>
      <w:r w:rsidRPr="00C12C03">
        <w:rPr>
          <w:rFonts w:ascii="Verdana" w:hAnsi="Verdana"/>
          <w:b/>
          <w:color w:val="212121"/>
          <w:lang w:val="en"/>
        </w:rPr>
        <w:t xml:space="preserve">V with single </w:t>
      </w:r>
      <w:r w:rsidRPr="00C12C03">
        <w:rPr>
          <w:rFonts w:ascii="Verdana" w:hAnsi="Verdana"/>
          <w:b/>
          <w:color w:val="212121"/>
          <w:lang w:val="en"/>
        </w:rPr>
        <w:lastRenderedPageBreak/>
        <w:t xml:space="preserve">flow </w:t>
      </w:r>
      <w:r>
        <w:rPr>
          <w:rFonts w:ascii="Verdana" w:hAnsi="Verdana"/>
          <w:color w:val="212121"/>
          <w:lang w:val="en"/>
        </w:rPr>
        <w:t xml:space="preserve">reflects the best </w:t>
      </w:r>
      <w:r w:rsidR="00B82412">
        <w:rPr>
          <w:rFonts w:ascii="Verdana" w:hAnsi="Verdana"/>
          <w:color w:val="212121"/>
          <w:lang w:val="en"/>
        </w:rPr>
        <w:t>of its category in terms of aerau</w:t>
      </w:r>
      <w:r>
        <w:rPr>
          <w:rFonts w:ascii="Verdana" w:hAnsi="Verdana"/>
          <w:color w:val="212121"/>
          <w:lang w:val="en"/>
        </w:rPr>
        <w:t xml:space="preserve">lic efficiency: </w:t>
      </w:r>
      <w:r w:rsidRPr="00C12C03">
        <w:rPr>
          <w:rFonts w:ascii="Verdana" w:hAnsi="Verdana"/>
          <w:b/>
          <w:color w:val="212121"/>
          <w:lang w:val="en"/>
        </w:rPr>
        <w:t xml:space="preserve">the quality of your air at low power </w:t>
      </w:r>
      <w:r w:rsidR="009E06C7" w:rsidRPr="00132AFB">
        <w:rPr>
          <w:rFonts w:ascii="Verdana" w:hAnsi="Verdana"/>
          <w:b/>
          <w:color w:val="212121"/>
          <w:lang w:val="en"/>
        </w:rPr>
        <w:t>consumptions</w:t>
      </w:r>
      <w:r w:rsidRPr="00C12C03">
        <w:rPr>
          <w:rFonts w:ascii="Verdana" w:hAnsi="Verdana"/>
          <w:b/>
          <w:color w:val="212121"/>
          <w:lang w:val="en"/>
        </w:rPr>
        <w:t>.</w:t>
      </w:r>
    </w:p>
    <w:p w14:paraId="737A2315" w14:textId="77777777" w:rsidR="00E154D6" w:rsidRDefault="00E154D6">
      <w:pPr>
        <w:rPr>
          <w:lang w:val="en-US"/>
        </w:rPr>
      </w:pPr>
    </w:p>
    <w:p w14:paraId="2FA0C442" w14:textId="77777777" w:rsidR="00DD68F1" w:rsidRDefault="00DD68F1">
      <w:pPr>
        <w:rPr>
          <w:lang w:val="en-US"/>
        </w:rPr>
      </w:pPr>
    </w:p>
    <w:p w14:paraId="4595D38B" w14:textId="77777777" w:rsidR="00DD68F1" w:rsidRDefault="00DD68F1">
      <w:pPr>
        <w:rPr>
          <w:lang w:val="en-US"/>
        </w:rPr>
      </w:pPr>
      <w:bookmarkStart w:id="0" w:name="_GoBack"/>
      <w:bookmarkEnd w:id="0"/>
    </w:p>
    <w:p w14:paraId="1FE164D9" w14:textId="77777777" w:rsidR="00DD68F1" w:rsidRPr="00133A75" w:rsidRDefault="00DD68F1" w:rsidP="00DD68F1">
      <w:pPr>
        <w:autoSpaceDE w:val="0"/>
        <w:jc w:val="center"/>
        <w:rPr>
          <w:rFonts w:ascii="Verdana" w:hAnsi="Verdana"/>
          <w:color w:val="595959"/>
        </w:rPr>
      </w:pPr>
      <w:hyperlink r:id="rId7" w:history="1">
        <w:r w:rsidRPr="00133A75">
          <w:rPr>
            <w:rStyle w:val="Collegamentoipertestuale"/>
            <w:rFonts w:ascii="Verdana" w:eastAsia="Univers-CondensedLight" w:hAnsi="Verdana"/>
            <w:color w:val="595959"/>
            <w:lang w:val="en-US"/>
          </w:rPr>
          <w:t>www.ave.it</w:t>
        </w:r>
      </w:hyperlink>
    </w:p>
    <w:p w14:paraId="24E69B25" w14:textId="77777777" w:rsidR="00DD68F1" w:rsidRPr="009E06C7" w:rsidRDefault="00DD68F1">
      <w:pPr>
        <w:rPr>
          <w:lang w:val="en-US"/>
        </w:rPr>
      </w:pPr>
    </w:p>
    <w:sectPr w:rsidR="00DD68F1" w:rsidRPr="009E06C7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F9D9E" w14:textId="77777777" w:rsidR="00F86EA4" w:rsidRDefault="00F86EA4" w:rsidP="00273E80">
      <w:r>
        <w:separator/>
      </w:r>
    </w:p>
  </w:endnote>
  <w:endnote w:type="continuationSeparator" w:id="0">
    <w:p w14:paraId="62C5CFA9" w14:textId="77777777" w:rsidR="00F86EA4" w:rsidRDefault="00F86EA4" w:rsidP="0027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Univers-CondensedLight">
    <w:altName w:val="Arial"/>
    <w:charset w:val="00"/>
    <w:family w:val="swiss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AAAC4" w14:textId="77777777" w:rsidR="00F86EA4" w:rsidRDefault="00F86EA4" w:rsidP="00273E80">
      <w:r>
        <w:separator/>
      </w:r>
    </w:p>
  </w:footnote>
  <w:footnote w:type="continuationSeparator" w:id="0">
    <w:p w14:paraId="126EB94B" w14:textId="77777777" w:rsidR="00F86EA4" w:rsidRDefault="00F86EA4" w:rsidP="00273E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4E562" w14:textId="77777777" w:rsidR="00F86EA4" w:rsidRDefault="00F86EA4" w:rsidP="00273E80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7B633EFE" wp14:editId="29748E16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777BA68C" wp14:editId="5DB150C7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000AB74" w14:textId="77777777" w:rsidR="00F86EA4" w:rsidRDefault="00F86E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80"/>
    <w:rsid w:val="00106858"/>
    <w:rsid w:val="001150DE"/>
    <w:rsid w:val="00132AFB"/>
    <w:rsid w:val="00185AE2"/>
    <w:rsid w:val="00253A2A"/>
    <w:rsid w:val="00273E80"/>
    <w:rsid w:val="002B69BA"/>
    <w:rsid w:val="00371059"/>
    <w:rsid w:val="004F293A"/>
    <w:rsid w:val="00556BC7"/>
    <w:rsid w:val="0056728F"/>
    <w:rsid w:val="005856A0"/>
    <w:rsid w:val="00590C2B"/>
    <w:rsid w:val="005C6680"/>
    <w:rsid w:val="006453F2"/>
    <w:rsid w:val="00654CEB"/>
    <w:rsid w:val="0074367C"/>
    <w:rsid w:val="0085126D"/>
    <w:rsid w:val="008A4E68"/>
    <w:rsid w:val="0095598F"/>
    <w:rsid w:val="009736BC"/>
    <w:rsid w:val="009A6533"/>
    <w:rsid w:val="009C7631"/>
    <w:rsid w:val="009E06C7"/>
    <w:rsid w:val="00A93AE4"/>
    <w:rsid w:val="00B82412"/>
    <w:rsid w:val="00BE03FD"/>
    <w:rsid w:val="00C12C03"/>
    <w:rsid w:val="00D81152"/>
    <w:rsid w:val="00DD68F1"/>
    <w:rsid w:val="00E154D6"/>
    <w:rsid w:val="00E824CE"/>
    <w:rsid w:val="00E91108"/>
    <w:rsid w:val="00F34EF6"/>
    <w:rsid w:val="00F81338"/>
    <w:rsid w:val="00F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4214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E8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3E80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73E80"/>
  </w:style>
  <w:style w:type="paragraph" w:styleId="Pidipagina">
    <w:name w:val="footer"/>
    <w:basedOn w:val="Normale"/>
    <w:link w:val="PidipaginaCarattere"/>
    <w:uiPriority w:val="99"/>
    <w:unhideWhenUsed/>
    <w:rsid w:val="00273E80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73E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E80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73E80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273E80"/>
    <w:pPr>
      <w:widowControl w:val="0"/>
      <w:tabs>
        <w:tab w:val="center" w:pos="4819"/>
      </w:tabs>
      <w:autoSpaceDE w:val="0"/>
      <w:jc w:val="both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273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Theme="minorEastAsia" w:hAnsi="Courier" w:cs="Courier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273E80"/>
    <w:rPr>
      <w:rFonts w:ascii="Courier" w:hAnsi="Courier" w:cs="Courier"/>
      <w:sz w:val="20"/>
      <w:szCs w:val="20"/>
    </w:rPr>
  </w:style>
  <w:style w:type="character" w:styleId="Collegamentoipertestuale">
    <w:name w:val="Hyperlink"/>
    <w:rsid w:val="00DD68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E8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3E80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73E80"/>
  </w:style>
  <w:style w:type="paragraph" w:styleId="Pidipagina">
    <w:name w:val="footer"/>
    <w:basedOn w:val="Normale"/>
    <w:link w:val="PidipaginaCarattere"/>
    <w:uiPriority w:val="99"/>
    <w:unhideWhenUsed/>
    <w:rsid w:val="00273E80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73E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E80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73E80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273E80"/>
    <w:pPr>
      <w:widowControl w:val="0"/>
      <w:tabs>
        <w:tab w:val="center" w:pos="4819"/>
      </w:tabs>
      <w:autoSpaceDE w:val="0"/>
      <w:jc w:val="both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273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Theme="minorEastAsia" w:hAnsi="Courier" w:cs="Courier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273E80"/>
    <w:rPr>
      <w:rFonts w:ascii="Courier" w:hAnsi="Courier" w:cs="Courier"/>
      <w:sz w:val="20"/>
      <w:szCs w:val="20"/>
    </w:rPr>
  </w:style>
  <w:style w:type="character" w:styleId="Collegamentoipertestuale">
    <w:name w:val="Hyperlink"/>
    <w:rsid w:val="00DD6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ve.it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3167</Characters>
  <Application>Microsoft Macintosh Word</Application>
  <DocSecurity>0</DocSecurity>
  <Lines>63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2015-09-01T13:58:00Z</dcterms:created>
  <dcterms:modified xsi:type="dcterms:W3CDTF">2015-09-01T14:00:00Z</dcterms:modified>
</cp:coreProperties>
</file>