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9F73C" w14:textId="5A888360" w:rsidR="00D47564" w:rsidRPr="00DC4397" w:rsidRDefault="00A4594B" w:rsidP="00170349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>Gli i</w:t>
      </w:r>
      <w:r w:rsidR="00FB0401">
        <w:rPr>
          <w:rFonts w:ascii="Verdana" w:hAnsi="Verdana"/>
          <w:b/>
          <w:color w:val="000000" w:themeColor="text1"/>
          <w:sz w:val="28"/>
          <w:szCs w:val="20"/>
        </w:rPr>
        <w:t xml:space="preserve">nterruttori a levetta AVE </w:t>
      </w:r>
      <w:r w:rsidR="00170349">
        <w:rPr>
          <w:rFonts w:ascii="Verdana" w:hAnsi="Verdana"/>
          <w:b/>
          <w:color w:val="000000" w:themeColor="text1"/>
          <w:sz w:val="28"/>
          <w:szCs w:val="20"/>
        </w:rPr>
        <w:t xml:space="preserve">in </w:t>
      </w:r>
      <w:r>
        <w:rPr>
          <w:rFonts w:ascii="Verdana" w:hAnsi="Verdana"/>
          <w:b/>
          <w:color w:val="000000" w:themeColor="text1"/>
          <w:sz w:val="28"/>
          <w:szCs w:val="20"/>
        </w:rPr>
        <w:t>un ricercato</w:t>
      </w:r>
      <w:r w:rsidR="00FB0401">
        <w:rPr>
          <w:rFonts w:ascii="Verdana" w:hAnsi="Verdana"/>
          <w:b/>
          <w:color w:val="000000" w:themeColor="text1"/>
          <w:sz w:val="28"/>
          <w:szCs w:val="20"/>
        </w:rPr>
        <w:t xml:space="preserve"> progetto d’</w:t>
      </w:r>
      <w:proofErr w:type="spellStart"/>
      <w:r w:rsidR="00FB0401">
        <w:rPr>
          <w:rFonts w:ascii="Verdana" w:hAnsi="Verdana"/>
          <w:b/>
          <w:color w:val="000000" w:themeColor="text1"/>
          <w:sz w:val="28"/>
          <w:szCs w:val="20"/>
        </w:rPr>
        <w:t>interior</w:t>
      </w:r>
      <w:proofErr w:type="spellEnd"/>
      <w:r w:rsidR="00FB0401">
        <w:rPr>
          <w:rFonts w:ascii="Verdana" w:hAnsi="Verdana"/>
          <w:b/>
          <w:color w:val="000000" w:themeColor="text1"/>
          <w:sz w:val="28"/>
          <w:szCs w:val="20"/>
        </w:rPr>
        <w:t xml:space="preserve"> design</w:t>
      </w:r>
      <w:r>
        <w:rPr>
          <w:rFonts w:ascii="Verdana" w:hAnsi="Verdana"/>
          <w:b/>
          <w:color w:val="000000" w:themeColor="text1"/>
          <w:sz w:val="28"/>
          <w:szCs w:val="20"/>
        </w:rPr>
        <w:t xml:space="preserve"> a Roma</w:t>
      </w:r>
    </w:p>
    <w:p w14:paraId="32F8C711" w14:textId="77777777" w:rsidR="00D47564" w:rsidRDefault="00D47564" w:rsidP="00D47564">
      <w:pPr>
        <w:jc w:val="both"/>
        <w:rPr>
          <w:rFonts w:ascii="Verdana" w:hAnsi="Verdana"/>
          <w:b/>
          <w:sz w:val="22"/>
          <w:szCs w:val="20"/>
        </w:rPr>
      </w:pPr>
    </w:p>
    <w:p w14:paraId="430ED3A4" w14:textId="3010B314" w:rsidR="00A4594B" w:rsidRPr="00A9397F" w:rsidRDefault="00A4594B" w:rsidP="00122BBA">
      <w:pPr>
        <w:jc w:val="center"/>
        <w:rPr>
          <w:rFonts w:ascii="Verdana" w:hAnsi="Verdana"/>
          <w:b/>
          <w:i/>
          <w:sz w:val="20"/>
          <w:szCs w:val="20"/>
        </w:rPr>
      </w:pPr>
      <w:bookmarkStart w:id="0" w:name="_GoBack"/>
      <w:r w:rsidRPr="00A9397F">
        <w:rPr>
          <w:rFonts w:ascii="Verdana" w:hAnsi="Verdana"/>
          <w:b/>
          <w:i/>
          <w:sz w:val="20"/>
          <w:szCs w:val="20"/>
        </w:rPr>
        <w:t>D</w:t>
      </w:r>
      <w:r w:rsidR="00FB0401" w:rsidRPr="00A9397F">
        <w:rPr>
          <w:rFonts w:ascii="Verdana" w:hAnsi="Verdana"/>
          <w:b/>
          <w:i/>
          <w:sz w:val="20"/>
          <w:szCs w:val="20"/>
        </w:rPr>
        <w:t xml:space="preserve">eclinati nella variante New Style 44 con placca in alluminio, </w:t>
      </w:r>
      <w:r w:rsidRPr="00A9397F">
        <w:rPr>
          <w:rFonts w:ascii="Verdana" w:hAnsi="Verdana"/>
          <w:b/>
          <w:i/>
          <w:sz w:val="20"/>
          <w:szCs w:val="20"/>
        </w:rPr>
        <w:t>gli innovativi interruttori a levetta AVE impreziosiscono</w:t>
      </w:r>
      <w:r w:rsidR="00FB0401" w:rsidRPr="00A9397F">
        <w:rPr>
          <w:rFonts w:ascii="Verdana" w:hAnsi="Verdana"/>
          <w:b/>
          <w:i/>
          <w:sz w:val="20"/>
          <w:szCs w:val="20"/>
        </w:rPr>
        <w:t xml:space="preserve"> l’impianto elettrico </w:t>
      </w:r>
      <w:r w:rsidRPr="00A9397F">
        <w:rPr>
          <w:rFonts w:ascii="Verdana" w:hAnsi="Verdana"/>
          <w:b/>
          <w:i/>
          <w:sz w:val="20"/>
          <w:szCs w:val="20"/>
        </w:rPr>
        <w:t>di un’abitazione privata della Capitale con un tocco di stile sofisticato, moderno ed originale.</w:t>
      </w:r>
    </w:p>
    <w:p w14:paraId="7D248F38" w14:textId="77777777" w:rsidR="00A4594B" w:rsidRPr="00122BBA" w:rsidRDefault="00A4594B" w:rsidP="00391214">
      <w:pPr>
        <w:jc w:val="both"/>
        <w:rPr>
          <w:rFonts w:ascii="Verdana" w:hAnsi="Verdana"/>
          <w:sz w:val="20"/>
          <w:szCs w:val="20"/>
        </w:rPr>
      </w:pPr>
    </w:p>
    <w:p w14:paraId="47B52180" w14:textId="77777777" w:rsidR="00A20783" w:rsidRDefault="00A20783" w:rsidP="00391214">
      <w:pPr>
        <w:jc w:val="both"/>
        <w:rPr>
          <w:rFonts w:ascii="Verdana" w:hAnsi="Verdana"/>
          <w:sz w:val="20"/>
          <w:szCs w:val="20"/>
        </w:rPr>
      </w:pPr>
    </w:p>
    <w:p w14:paraId="2EDBAD51" w14:textId="73AE236D" w:rsidR="0066091B" w:rsidRDefault="00A4594B" w:rsidP="00391214">
      <w:pPr>
        <w:jc w:val="both"/>
        <w:rPr>
          <w:rFonts w:ascii="Verdana" w:hAnsi="Verdana"/>
          <w:sz w:val="20"/>
          <w:szCs w:val="20"/>
        </w:rPr>
      </w:pPr>
      <w:r w:rsidRPr="00122BBA">
        <w:rPr>
          <w:rFonts w:ascii="Verdana" w:hAnsi="Verdana"/>
          <w:sz w:val="20"/>
          <w:szCs w:val="20"/>
        </w:rPr>
        <w:t xml:space="preserve">In questo progetto, curato </w:t>
      </w:r>
      <w:r w:rsidR="005249B7">
        <w:rPr>
          <w:rFonts w:ascii="Verdana" w:hAnsi="Verdana"/>
          <w:sz w:val="20"/>
          <w:szCs w:val="20"/>
        </w:rPr>
        <w:t>nei minimi particolari</w:t>
      </w:r>
      <w:r w:rsidRPr="00122BBA">
        <w:rPr>
          <w:rFonts w:ascii="Verdana" w:hAnsi="Verdana"/>
          <w:sz w:val="20"/>
          <w:szCs w:val="20"/>
        </w:rPr>
        <w:t xml:space="preserve">, sono presenti numerosi </w:t>
      </w:r>
      <w:r w:rsidR="005D5603" w:rsidRPr="00122BBA">
        <w:rPr>
          <w:rFonts w:ascii="Verdana" w:hAnsi="Verdana"/>
          <w:sz w:val="20"/>
          <w:szCs w:val="20"/>
        </w:rPr>
        <w:t xml:space="preserve">elementi </w:t>
      </w:r>
      <w:r w:rsidR="005249B7">
        <w:rPr>
          <w:rFonts w:ascii="Verdana" w:hAnsi="Verdana"/>
          <w:sz w:val="20"/>
          <w:szCs w:val="20"/>
        </w:rPr>
        <w:t xml:space="preserve">che definiscono un </w:t>
      </w:r>
      <w:r w:rsidR="005D5603" w:rsidRPr="00122BBA">
        <w:rPr>
          <w:rFonts w:ascii="Verdana" w:hAnsi="Verdana"/>
          <w:sz w:val="20"/>
          <w:szCs w:val="20"/>
        </w:rPr>
        <w:t>disegno d’insieme</w:t>
      </w:r>
      <w:r w:rsidR="005249B7">
        <w:rPr>
          <w:rFonts w:ascii="Verdana" w:hAnsi="Verdana"/>
          <w:sz w:val="20"/>
          <w:szCs w:val="20"/>
        </w:rPr>
        <w:t xml:space="preserve"> preciso ed ordinato</w:t>
      </w:r>
      <w:r w:rsidR="005D5603" w:rsidRPr="00122BBA">
        <w:rPr>
          <w:rFonts w:ascii="Verdana" w:hAnsi="Verdana"/>
          <w:sz w:val="20"/>
          <w:szCs w:val="20"/>
        </w:rPr>
        <w:t xml:space="preserve">; tra questi: </w:t>
      </w:r>
      <w:r w:rsidR="005D5603" w:rsidRPr="0066091B">
        <w:rPr>
          <w:rFonts w:ascii="Verdana" w:hAnsi="Verdana"/>
          <w:b/>
          <w:sz w:val="20"/>
          <w:szCs w:val="20"/>
        </w:rPr>
        <w:t>gli interruttori a levetta AVE</w:t>
      </w:r>
      <w:r w:rsidR="00D736EB">
        <w:rPr>
          <w:rFonts w:ascii="Verdana" w:hAnsi="Verdana"/>
          <w:sz w:val="20"/>
          <w:szCs w:val="20"/>
        </w:rPr>
        <w:t xml:space="preserve"> </w:t>
      </w:r>
      <w:r w:rsidR="00CB785D">
        <w:rPr>
          <w:rFonts w:ascii="Verdana" w:hAnsi="Verdana"/>
          <w:sz w:val="20"/>
          <w:szCs w:val="20"/>
        </w:rPr>
        <w:t>rappresentano</w:t>
      </w:r>
      <w:r w:rsidR="005D5603" w:rsidRPr="00122BBA">
        <w:rPr>
          <w:rFonts w:ascii="Verdana" w:hAnsi="Verdana"/>
          <w:sz w:val="20"/>
          <w:szCs w:val="20"/>
        </w:rPr>
        <w:t xml:space="preserve"> </w:t>
      </w:r>
      <w:r w:rsidR="00D736EB">
        <w:rPr>
          <w:rFonts w:ascii="Verdana" w:hAnsi="Verdana"/>
          <w:sz w:val="20"/>
          <w:szCs w:val="20"/>
        </w:rPr>
        <w:t>dei veri e propri</w:t>
      </w:r>
      <w:r w:rsidR="005D5603" w:rsidRPr="00122BBA">
        <w:rPr>
          <w:rFonts w:ascii="Verdana" w:hAnsi="Verdana"/>
          <w:sz w:val="20"/>
          <w:szCs w:val="20"/>
        </w:rPr>
        <w:t xml:space="preserve"> </w:t>
      </w:r>
      <w:r w:rsidR="005249B7">
        <w:rPr>
          <w:rFonts w:ascii="Verdana" w:hAnsi="Verdana"/>
          <w:sz w:val="20"/>
          <w:szCs w:val="20"/>
        </w:rPr>
        <w:t>dettagli stilistici</w:t>
      </w:r>
      <w:r w:rsidR="005D5603" w:rsidRPr="00122BBA">
        <w:rPr>
          <w:rFonts w:ascii="Verdana" w:hAnsi="Verdana"/>
          <w:sz w:val="20"/>
          <w:szCs w:val="20"/>
        </w:rPr>
        <w:t xml:space="preserve"> </w:t>
      </w:r>
      <w:r w:rsidR="00E06FB9">
        <w:rPr>
          <w:rFonts w:ascii="Verdana" w:hAnsi="Verdana"/>
          <w:sz w:val="20"/>
          <w:szCs w:val="20"/>
        </w:rPr>
        <w:t>di pregio</w:t>
      </w:r>
      <w:r w:rsidR="005249B7">
        <w:rPr>
          <w:rFonts w:ascii="Verdana" w:hAnsi="Verdana"/>
          <w:sz w:val="20"/>
          <w:szCs w:val="20"/>
        </w:rPr>
        <w:t>.</w:t>
      </w:r>
    </w:p>
    <w:p w14:paraId="31FE8221" w14:textId="77777777" w:rsidR="0066091B" w:rsidRDefault="0066091B" w:rsidP="00391214">
      <w:pPr>
        <w:jc w:val="both"/>
        <w:rPr>
          <w:rFonts w:ascii="Verdana" w:hAnsi="Verdana"/>
          <w:sz w:val="20"/>
          <w:szCs w:val="20"/>
        </w:rPr>
      </w:pPr>
    </w:p>
    <w:p w14:paraId="683AE894" w14:textId="4055D9D3" w:rsidR="0066091B" w:rsidRDefault="004D6FE1" w:rsidP="0066091B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122BBA">
        <w:rPr>
          <w:rFonts w:ascii="Verdana" w:hAnsi="Verdana"/>
          <w:sz w:val="20"/>
          <w:szCs w:val="20"/>
        </w:rPr>
        <w:t xml:space="preserve">La collezione </w:t>
      </w:r>
      <w:r w:rsidR="00170349" w:rsidRPr="00170349">
        <w:rPr>
          <w:rFonts w:ascii="Verdana" w:hAnsi="Verdana"/>
          <w:b/>
          <w:sz w:val="20"/>
          <w:szCs w:val="20"/>
        </w:rPr>
        <w:t xml:space="preserve">AVE </w:t>
      </w:r>
      <w:r w:rsidRPr="00170349">
        <w:rPr>
          <w:rFonts w:ascii="Verdana" w:hAnsi="Verdana"/>
          <w:b/>
          <w:sz w:val="20"/>
          <w:szCs w:val="20"/>
        </w:rPr>
        <w:t>New Style 44</w:t>
      </w:r>
      <w:r w:rsidRPr="00122BBA">
        <w:rPr>
          <w:rFonts w:ascii="Verdana" w:hAnsi="Verdana"/>
          <w:sz w:val="20"/>
          <w:szCs w:val="20"/>
        </w:rPr>
        <w:t xml:space="preserve"> recupera il sistema di accensione e spegnimento a levetta rendendolo di nuovo attuale in una </w:t>
      </w:r>
      <w:r w:rsidRPr="0066091B">
        <w:rPr>
          <w:rFonts w:ascii="Verdana" w:hAnsi="Verdana"/>
          <w:b/>
          <w:sz w:val="20"/>
          <w:szCs w:val="20"/>
        </w:rPr>
        <w:t>sintesi perfetta fra tecnologia e design</w:t>
      </w:r>
      <w:r w:rsidRPr="00122BBA">
        <w:rPr>
          <w:rFonts w:ascii="Verdana" w:hAnsi="Verdana"/>
          <w:sz w:val="20"/>
          <w:szCs w:val="20"/>
        </w:rPr>
        <w:t xml:space="preserve">. Tra le due diverse varianti disponibili </w:t>
      </w:r>
      <w:r w:rsidRPr="00122BBA">
        <w:rPr>
          <w:rFonts w:ascii="Verdana" w:hAnsi="Verdana"/>
          <w:color w:val="000000" w:themeColor="text1"/>
          <w:sz w:val="20"/>
        </w:rPr>
        <w:t xml:space="preserve">con </w:t>
      </w:r>
      <w:r w:rsidRPr="0066091B">
        <w:rPr>
          <w:rFonts w:ascii="Verdana" w:hAnsi="Verdana"/>
          <w:b/>
          <w:color w:val="000000" w:themeColor="text1"/>
          <w:sz w:val="20"/>
        </w:rPr>
        <w:t>placca in alluminio</w:t>
      </w:r>
      <w:r w:rsidR="001477CB">
        <w:rPr>
          <w:rFonts w:ascii="Verdana" w:hAnsi="Verdana"/>
          <w:b/>
          <w:color w:val="000000" w:themeColor="text1"/>
          <w:sz w:val="20"/>
        </w:rPr>
        <w:t xml:space="preserve"> spazzolato</w:t>
      </w:r>
      <w:r w:rsidRPr="00122BBA">
        <w:rPr>
          <w:rFonts w:ascii="Verdana" w:hAnsi="Verdana"/>
          <w:sz w:val="20"/>
          <w:szCs w:val="20"/>
        </w:rPr>
        <w:t xml:space="preserve">, </w:t>
      </w:r>
      <w:r w:rsidR="00A20783">
        <w:rPr>
          <w:rFonts w:ascii="Verdana" w:hAnsi="Verdana"/>
          <w:sz w:val="20"/>
          <w:szCs w:val="20"/>
        </w:rPr>
        <w:t>in</w:t>
      </w:r>
      <w:r w:rsidRPr="00122BBA">
        <w:rPr>
          <w:rFonts w:ascii="Verdana" w:hAnsi="Verdana"/>
          <w:sz w:val="20"/>
          <w:szCs w:val="20"/>
        </w:rPr>
        <w:t xml:space="preserve"> questa </w:t>
      </w:r>
      <w:r w:rsidR="00B73CFF">
        <w:rPr>
          <w:rFonts w:ascii="Verdana" w:hAnsi="Verdana"/>
          <w:sz w:val="20"/>
          <w:szCs w:val="20"/>
        </w:rPr>
        <w:t>abitazione</w:t>
      </w:r>
      <w:r w:rsidRPr="00122BBA">
        <w:rPr>
          <w:rFonts w:ascii="Verdana" w:hAnsi="Verdana"/>
          <w:sz w:val="20"/>
          <w:szCs w:val="20"/>
        </w:rPr>
        <w:t xml:space="preserve"> si è optato per la colorazione </w:t>
      </w:r>
      <w:r w:rsidRPr="00122BBA">
        <w:rPr>
          <w:rFonts w:ascii="Verdana" w:hAnsi="Verdana"/>
          <w:color w:val="000000" w:themeColor="text1"/>
          <w:sz w:val="20"/>
        </w:rPr>
        <w:t>naturale (l’altra è di color antracite)</w:t>
      </w:r>
      <w:r w:rsidRPr="00122BBA">
        <w:rPr>
          <w:rFonts w:ascii="Verdana" w:hAnsi="Verdana"/>
          <w:sz w:val="20"/>
          <w:szCs w:val="20"/>
        </w:rPr>
        <w:t xml:space="preserve"> dove s’innestano i caratteristici </w:t>
      </w:r>
      <w:r w:rsidRPr="0066091B">
        <w:rPr>
          <w:rFonts w:ascii="Verdana" w:hAnsi="Verdana"/>
          <w:b/>
          <w:sz w:val="20"/>
          <w:szCs w:val="20"/>
        </w:rPr>
        <w:t>comandi a levetta color cromo</w:t>
      </w:r>
      <w:r w:rsidRPr="00122BBA">
        <w:rPr>
          <w:rFonts w:ascii="Verdana" w:hAnsi="Verdana"/>
          <w:sz w:val="20"/>
          <w:szCs w:val="20"/>
        </w:rPr>
        <w:t>, con ghiera abbinata</w:t>
      </w:r>
      <w:r w:rsidR="0066091B">
        <w:rPr>
          <w:rFonts w:ascii="Verdana" w:hAnsi="Verdana"/>
          <w:sz w:val="20"/>
          <w:szCs w:val="20"/>
        </w:rPr>
        <w:t xml:space="preserve">, che regalano un nuovo contatto con la luce. Il sistema di accensione a levetta integra infatti il meglio della </w:t>
      </w:r>
      <w:r w:rsidR="0066091B" w:rsidRPr="00387F9E">
        <w:rPr>
          <w:rFonts w:ascii="Verdana" w:hAnsi="Verdana"/>
          <w:b/>
          <w:color w:val="000000" w:themeColor="text1"/>
          <w:sz w:val="20"/>
          <w:szCs w:val="20"/>
        </w:rPr>
        <w:t>tecnologia AVE</w:t>
      </w:r>
      <w:r w:rsidR="0066091B">
        <w:rPr>
          <w:rFonts w:ascii="Verdana" w:hAnsi="Verdana"/>
          <w:color w:val="000000" w:themeColor="text1"/>
          <w:sz w:val="20"/>
          <w:szCs w:val="20"/>
        </w:rPr>
        <w:t>:</w:t>
      </w:r>
      <w:r w:rsidR="0066091B" w:rsidRPr="00D3548A">
        <w:rPr>
          <w:rFonts w:ascii="Verdana" w:hAnsi="Verdana"/>
          <w:color w:val="000000" w:themeColor="text1"/>
          <w:sz w:val="20"/>
          <w:szCs w:val="20"/>
        </w:rPr>
        <w:t xml:space="preserve"> deviatori, commutatori e</w:t>
      </w:r>
      <w:r w:rsidR="0066091B">
        <w:rPr>
          <w:rFonts w:ascii="Verdana" w:hAnsi="Verdana"/>
          <w:color w:val="000000" w:themeColor="text1"/>
          <w:sz w:val="20"/>
          <w:szCs w:val="20"/>
        </w:rPr>
        <w:t>d</w:t>
      </w:r>
      <w:r w:rsidR="0066091B" w:rsidRPr="00D3548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6091B" w:rsidRPr="0066091B">
        <w:rPr>
          <w:rFonts w:ascii="Verdana" w:hAnsi="Verdana"/>
          <w:b/>
          <w:color w:val="000000" w:themeColor="text1"/>
          <w:sz w:val="20"/>
          <w:szCs w:val="20"/>
        </w:rPr>
        <w:t>interruttori illuminabili</w:t>
      </w:r>
      <w:r w:rsidR="0066091B" w:rsidRPr="00D3548A">
        <w:rPr>
          <w:rFonts w:ascii="Verdana" w:hAnsi="Verdana"/>
          <w:color w:val="000000" w:themeColor="text1"/>
          <w:sz w:val="20"/>
          <w:szCs w:val="20"/>
        </w:rPr>
        <w:t xml:space="preserve"> con </w:t>
      </w:r>
      <w:r w:rsidR="00A20783">
        <w:rPr>
          <w:rFonts w:ascii="Verdana" w:hAnsi="Verdana"/>
          <w:color w:val="000000" w:themeColor="text1"/>
          <w:sz w:val="20"/>
          <w:szCs w:val="20"/>
        </w:rPr>
        <w:t xml:space="preserve">relativo feedback di stato. </w:t>
      </w:r>
    </w:p>
    <w:p w14:paraId="12A96681" w14:textId="77777777" w:rsidR="00A20783" w:rsidRDefault="00A20783" w:rsidP="0066091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7C07494" w14:textId="4C18F8BB" w:rsidR="00E06FB9" w:rsidRDefault="005A07B1" w:rsidP="0066091B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Grazie al</w:t>
      </w:r>
      <w:r w:rsidR="00E06FB9">
        <w:rPr>
          <w:rFonts w:ascii="Verdana" w:hAnsi="Verdana"/>
          <w:color w:val="000000" w:themeColor="text1"/>
          <w:sz w:val="20"/>
          <w:szCs w:val="20"/>
        </w:rPr>
        <w:t xml:space="preserve"> su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06FB9" w:rsidRPr="00E06FB9">
        <w:rPr>
          <w:rFonts w:ascii="Verdana" w:hAnsi="Verdana"/>
          <w:color w:val="000000" w:themeColor="text1"/>
          <w:sz w:val="20"/>
          <w:szCs w:val="20"/>
        </w:rPr>
        <w:t>carattere</w:t>
      </w:r>
      <w:r w:rsidRPr="00E06FB9">
        <w:rPr>
          <w:rFonts w:ascii="Verdana" w:hAnsi="Verdana"/>
          <w:color w:val="000000" w:themeColor="text1"/>
          <w:sz w:val="20"/>
          <w:szCs w:val="20"/>
        </w:rPr>
        <w:t xml:space="preserve"> non-convenzionale </w:t>
      </w:r>
      <w:r>
        <w:rPr>
          <w:rFonts w:ascii="Verdana" w:hAnsi="Verdana"/>
          <w:color w:val="000000" w:themeColor="text1"/>
          <w:sz w:val="20"/>
          <w:szCs w:val="20"/>
        </w:rPr>
        <w:t xml:space="preserve">e alla sua </w:t>
      </w:r>
      <w:r w:rsidR="00E06FB9">
        <w:rPr>
          <w:rFonts w:ascii="Verdana" w:hAnsi="Verdana"/>
          <w:color w:val="000000" w:themeColor="text1"/>
          <w:sz w:val="20"/>
          <w:szCs w:val="20"/>
        </w:rPr>
        <w:t>anima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06FB9">
        <w:rPr>
          <w:rFonts w:ascii="Verdana" w:hAnsi="Verdana"/>
          <w:color w:val="000000" w:themeColor="text1"/>
          <w:sz w:val="20"/>
          <w:szCs w:val="20"/>
        </w:rPr>
        <w:t>materica</w:t>
      </w:r>
      <w:r>
        <w:rPr>
          <w:rFonts w:ascii="Verdana" w:hAnsi="Verdana"/>
          <w:color w:val="000000" w:themeColor="text1"/>
          <w:sz w:val="20"/>
          <w:szCs w:val="20"/>
        </w:rPr>
        <w:t>, l</w:t>
      </w:r>
      <w:r w:rsidR="00A20783">
        <w:rPr>
          <w:rFonts w:ascii="Verdana" w:hAnsi="Verdana"/>
          <w:color w:val="000000" w:themeColor="text1"/>
          <w:sz w:val="20"/>
          <w:szCs w:val="20"/>
        </w:rPr>
        <w:t xml:space="preserve">a </w:t>
      </w:r>
      <w:r>
        <w:rPr>
          <w:rFonts w:ascii="Verdana" w:hAnsi="Verdana"/>
          <w:color w:val="000000" w:themeColor="text1"/>
          <w:sz w:val="20"/>
          <w:szCs w:val="20"/>
        </w:rPr>
        <w:t>collezione</w:t>
      </w:r>
      <w:r w:rsidR="00A20783">
        <w:rPr>
          <w:rFonts w:ascii="Verdana" w:hAnsi="Verdana"/>
          <w:color w:val="000000" w:themeColor="text1"/>
          <w:sz w:val="20"/>
          <w:szCs w:val="20"/>
        </w:rPr>
        <w:t xml:space="preserve"> </w:t>
      </w:r>
      <w:hyperlink r:id="rId8" w:history="1">
        <w:r w:rsidR="00A20783" w:rsidRPr="00D52D7D">
          <w:rPr>
            <w:rStyle w:val="Collegamentoipertestuale"/>
            <w:rFonts w:ascii="Verdana" w:hAnsi="Verdana"/>
            <w:b/>
            <w:sz w:val="20"/>
            <w:szCs w:val="20"/>
          </w:rPr>
          <w:t>AVE New Style 44</w:t>
        </w:r>
        <w:r w:rsidRPr="00D52D7D">
          <w:rPr>
            <w:rStyle w:val="Collegamentoipertestuale"/>
            <w:rFonts w:ascii="Verdana" w:hAnsi="Verdana"/>
            <w:b/>
            <w:sz w:val="20"/>
            <w:szCs w:val="20"/>
          </w:rPr>
          <w:t xml:space="preserve"> </w:t>
        </w:r>
        <w:r w:rsidR="00D52D7D" w:rsidRPr="00D52D7D">
          <w:rPr>
            <w:rStyle w:val="Collegamentoipertestuale"/>
            <w:rFonts w:ascii="Verdana" w:hAnsi="Verdana"/>
            <w:b/>
            <w:sz w:val="20"/>
            <w:szCs w:val="20"/>
          </w:rPr>
          <w:t>in alluminio</w:t>
        </w:r>
      </w:hyperlink>
      <w:r w:rsidR="00D52D7D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E06FB9" w:rsidRPr="00E06FB9">
        <w:rPr>
          <w:rFonts w:ascii="Verdana" w:hAnsi="Verdana"/>
          <w:b/>
          <w:color w:val="000000" w:themeColor="text1"/>
          <w:sz w:val="20"/>
          <w:szCs w:val="20"/>
        </w:rPr>
        <w:t xml:space="preserve">esalta </w:t>
      </w:r>
      <w:r w:rsidRPr="00E06FB9">
        <w:rPr>
          <w:rFonts w:ascii="Verdana" w:hAnsi="Verdana"/>
          <w:b/>
          <w:color w:val="000000" w:themeColor="text1"/>
          <w:sz w:val="20"/>
          <w:szCs w:val="20"/>
        </w:rPr>
        <w:t>gli ambienti</w:t>
      </w:r>
      <w:r>
        <w:rPr>
          <w:rFonts w:ascii="Verdana" w:hAnsi="Verdana"/>
          <w:color w:val="000000" w:themeColor="text1"/>
          <w:sz w:val="20"/>
          <w:szCs w:val="20"/>
        </w:rPr>
        <w:t xml:space="preserve"> di </w:t>
      </w:r>
      <w:r w:rsidR="00E07608">
        <w:rPr>
          <w:rFonts w:ascii="Verdana" w:hAnsi="Verdana"/>
          <w:color w:val="000000" w:themeColor="text1"/>
          <w:sz w:val="20"/>
          <w:szCs w:val="20"/>
        </w:rPr>
        <w:t>questa residenza</w:t>
      </w:r>
      <w:r>
        <w:rPr>
          <w:rFonts w:ascii="Verdana" w:hAnsi="Verdana"/>
          <w:color w:val="000000" w:themeColor="text1"/>
          <w:sz w:val="20"/>
          <w:szCs w:val="20"/>
        </w:rPr>
        <w:t xml:space="preserve">: dallo spazioso open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space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della zona giorno fino alla camera da letto, ogni elemento visi</w:t>
      </w:r>
      <w:r w:rsidR="00E07608">
        <w:rPr>
          <w:rFonts w:ascii="Verdana" w:hAnsi="Verdana"/>
          <w:color w:val="000000" w:themeColor="text1"/>
          <w:sz w:val="20"/>
          <w:szCs w:val="20"/>
        </w:rPr>
        <w:t>bile</w:t>
      </w:r>
      <w:r>
        <w:rPr>
          <w:rFonts w:ascii="Verdana" w:hAnsi="Verdana"/>
          <w:color w:val="000000" w:themeColor="text1"/>
          <w:sz w:val="20"/>
          <w:szCs w:val="20"/>
        </w:rPr>
        <w:t xml:space="preserve"> dell’impianto elettrico partecipa nella definizione di uno </w:t>
      </w:r>
      <w:r w:rsidRPr="00E07608">
        <w:rPr>
          <w:rFonts w:ascii="Verdana" w:hAnsi="Verdana"/>
          <w:b/>
          <w:color w:val="000000" w:themeColor="text1"/>
          <w:sz w:val="20"/>
          <w:szCs w:val="20"/>
        </w:rPr>
        <w:t>stile contemporaneo</w:t>
      </w:r>
      <w:r>
        <w:rPr>
          <w:rFonts w:ascii="Verdana" w:hAnsi="Verdana"/>
          <w:color w:val="000000" w:themeColor="text1"/>
          <w:sz w:val="20"/>
          <w:szCs w:val="20"/>
        </w:rPr>
        <w:t xml:space="preserve"> personale ed accogliente. L</w:t>
      </w:r>
      <w:r w:rsidR="00E07608">
        <w:rPr>
          <w:rFonts w:ascii="Verdana" w:hAnsi="Verdana"/>
          <w:color w:val="000000" w:themeColor="text1"/>
          <w:sz w:val="20"/>
          <w:szCs w:val="20"/>
        </w:rPr>
        <w:t>’impianto assume rilevanza e pre</w:t>
      </w:r>
      <w:r w:rsidR="00E06FB9">
        <w:rPr>
          <w:rFonts w:ascii="Verdana" w:hAnsi="Verdana"/>
          <w:color w:val="000000" w:themeColor="text1"/>
          <w:sz w:val="20"/>
          <w:szCs w:val="20"/>
        </w:rPr>
        <w:t>sti</w:t>
      </w:r>
      <w:r w:rsidR="00E07608">
        <w:rPr>
          <w:rFonts w:ascii="Verdana" w:hAnsi="Verdana"/>
          <w:color w:val="000000" w:themeColor="text1"/>
          <w:sz w:val="20"/>
          <w:szCs w:val="20"/>
        </w:rPr>
        <w:t xml:space="preserve">gio, nobilitato </w:t>
      </w:r>
      <w:r w:rsidR="00E06FB9">
        <w:rPr>
          <w:rFonts w:ascii="Verdana" w:hAnsi="Verdana"/>
          <w:color w:val="000000" w:themeColor="text1"/>
          <w:sz w:val="20"/>
          <w:szCs w:val="20"/>
        </w:rPr>
        <w:t xml:space="preserve">dall’amabile </w:t>
      </w:r>
      <w:r w:rsidR="00CD6071">
        <w:rPr>
          <w:rFonts w:ascii="Verdana" w:hAnsi="Verdana"/>
          <w:color w:val="000000" w:themeColor="text1"/>
          <w:sz w:val="20"/>
          <w:szCs w:val="20"/>
        </w:rPr>
        <w:t xml:space="preserve">originalità </w:t>
      </w:r>
      <w:r w:rsidR="00E06FB9">
        <w:rPr>
          <w:rFonts w:ascii="Verdana" w:hAnsi="Verdana"/>
          <w:color w:val="000000" w:themeColor="text1"/>
          <w:sz w:val="20"/>
          <w:szCs w:val="20"/>
        </w:rPr>
        <w:t>degli interruttori a levetta e dal design ultrapiatto e lineare delle placche AVE.</w:t>
      </w:r>
    </w:p>
    <w:p w14:paraId="36F962F0" w14:textId="77777777" w:rsidR="0066091B" w:rsidRDefault="0066091B" w:rsidP="0066091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189215F" w14:textId="00291FE0" w:rsidR="00B73CFF" w:rsidRDefault="002C1DDB" w:rsidP="00B73CFF">
      <w:pPr>
        <w:jc w:val="both"/>
        <w:rPr>
          <w:rFonts w:ascii="Verdana" w:hAnsi="Verdana"/>
          <w:sz w:val="20"/>
          <w:szCs w:val="20"/>
        </w:rPr>
      </w:pPr>
      <w:r w:rsidRPr="00B73CFF">
        <w:rPr>
          <w:rFonts w:ascii="Verdana" w:hAnsi="Verdana"/>
          <w:sz w:val="20"/>
          <w:szCs w:val="20"/>
        </w:rPr>
        <w:t>Per il c</w:t>
      </w:r>
      <w:r w:rsidR="00E06FB9">
        <w:rPr>
          <w:rFonts w:ascii="Verdana" w:hAnsi="Verdana"/>
          <w:sz w:val="20"/>
          <w:szCs w:val="20"/>
        </w:rPr>
        <w:t>ompletamento impianto sono stati</w:t>
      </w:r>
      <w:r w:rsidRPr="00B73CFF">
        <w:rPr>
          <w:rFonts w:ascii="Verdana" w:hAnsi="Verdana"/>
          <w:sz w:val="20"/>
          <w:szCs w:val="20"/>
        </w:rPr>
        <w:t xml:space="preserve"> scelti </w:t>
      </w:r>
      <w:r w:rsidR="00E07608">
        <w:rPr>
          <w:rFonts w:ascii="Verdana" w:hAnsi="Verdana"/>
          <w:sz w:val="20"/>
          <w:szCs w:val="20"/>
        </w:rPr>
        <w:t>i frutti</w:t>
      </w:r>
      <w:r w:rsidRPr="00B73CFF">
        <w:rPr>
          <w:rFonts w:ascii="Verdana" w:hAnsi="Verdana"/>
          <w:sz w:val="20"/>
          <w:szCs w:val="20"/>
        </w:rPr>
        <w:t xml:space="preserve"> della </w:t>
      </w:r>
      <w:r w:rsidRPr="00B73CFF">
        <w:rPr>
          <w:rFonts w:ascii="Verdana" w:hAnsi="Verdana"/>
          <w:b/>
          <w:sz w:val="20"/>
          <w:szCs w:val="20"/>
        </w:rPr>
        <w:t xml:space="preserve">serie civile AVE </w:t>
      </w:r>
      <w:proofErr w:type="spellStart"/>
      <w:r w:rsidRPr="00B73CFF">
        <w:rPr>
          <w:rFonts w:ascii="Verdana" w:hAnsi="Verdana"/>
          <w:b/>
          <w:sz w:val="20"/>
          <w:szCs w:val="20"/>
        </w:rPr>
        <w:t>Allumia</w:t>
      </w:r>
      <w:proofErr w:type="spellEnd"/>
      <w:r w:rsidRPr="00B73CFF">
        <w:rPr>
          <w:rFonts w:ascii="Verdana" w:hAnsi="Verdana"/>
          <w:b/>
          <w:sz w:val="20"/>
          <w:szCs w:val="20"/>
        </w:rPr>
        <w:t xml:space="preserve"> 44</w:t>
      </w:r>
      <w:r w:rsidRPr="00B73CFF">
        <w:rPr>
          <w:rFonts w:ascii="Verdana" w:hAnsi="Verdana"/>
          <w:sz w:val="20"/>
          <w:szCs w:val="20"/>
        </w:rPr>
        <w:t xml:space="preserve"> che, grazie alla </w:t>
      </w:r>
      <w:r w:rsidR="00E06FB9">
        <w:rPr>
          <w:rFonts w:ascii="Verdana" w:hAnsi="Verdana"/>
          <w:sz w:val="20"/>
          <w:szCs w:val="20"/>
        </w:rPr>
        <w:t>loro</w:t>
      </w:r>
      <w:r w:rsidRPr="00B73CFF">
        <w:rPr>
          <w:rFonts w:ascii="Verdana" w:hAnsi="Verdana"/>
          <w:sz w:val="20"/>
          <w:szCs w:val="20"/>
        </w:rPr>
        <w:t xml:space="preserve"> to</w:t>
      </w:r>
      <w:r w:rsidR="005249B7" w:rsidRPr="00B73CFF">
        <w:rPr>
          <w:rFonts w:ascii="Verdana" w:hAnsi="Verdana"/>
          <w:sz w:val="20"/>
          <w:szCs w:val="20"/>
        </w:rPr>
        <w:t>nalità grigio argentata</w:t>
      </w:r>
      <w:r w:rsidRPr="00B73CFF">
        <w:rPr>
          <w:rFonts w:ascii="Verdana" w:hAnsi="Verdana"/>
          <w:sz w:val="20"/>
          <w:szCs w:val="20"/>
        </w:rPr>
        <w:t>, si abbina</w:t>
      </w:r>
      <w:r w:rsidR="005249B7" w:rsidRPr="00B73CFF">
        <w:rPr>
          <w:rFonts w:ascii="Verdana" w:hAnsi="Verdana"/>
          <w:sz w:val="20"/>
          <w:szCs w:val="20"/>
        </w:rPr>
        <w:t>no</w:t>
      </w:r>
      <w:r w:rsidRPr="00B73CFF">
        <w:rPr>
          <w:rFonts w:ascii="Verdana" w:hAnsi="Verdana"/>
          <w:sz w:val="20"/>
          <w:szCs w:val="20"/>
        </w:rPr>
        <w:t xml:space="preserve"> </w:t>
      </w:r>
      <w:r w:rsidR="005249B7" w:rsidRPr="00B73CFF">
        <w:rPr>
          <w:rFonts w:ascii="Verdana" w:hAnsi="Verdana"/>
          <w:sz w:val="20"/>
          <w:szCs w:val="20"/>
        </w:rPr>
        <w:t>perfettamente</w:t>
      </w:r>
      <w:r w:rsidRPr="00B73CFF">
        <w:rPr>
          <w:rFonts w:ascii="Verdana" w:hAnsi="Verdana"/>
          <w:sz w:val="20"/>
          <w:szCs w:val="20"/>
        </w:rPr>
        <w:t xml:space="preserve"> </w:t>
      </w:r>
      <w:r w:rsidR="00E06FB9">
        <w:rPr>
          <w:rFonts w:ascii="Verdana" w:hAnsi="Verdana"/>
          <w:sz w:val="20"/>
          <w:szCs w:val="20"/>
        </w:rPr>
        <w:t xml:space="preserve">alla struttura </w:t>
      </w:r>
      <w:r w:rsidRPr="00B73CFF">
        <w:rPr>
          <w:rFonts w:ascii="Verdana" w:hAnsi="Verdana"/>
          <w:sz w:val="20"/>
          <w:szCs w:val="20"/>
        </w:rPr>
        <w:t xml:space="preserve">in alluminio delle placche </w:t>
      </w:r>
      <w:r w:rsidRPr="00B73CFF">
        <w:rPr>
          <w:rFonts w:ascii="Verdana" w:hAnsi="Verdana"/>
          <w:b/>
          <w:sz w:val="20"/>
          <w:szCs w:val="20"/>
        </w:rPr>
        <w:t>New Style 44</w:t>
      </w:r>
      <w:r w:rsidRPr="00B73CFF">
        <w:rPr>
          <w:rFonts w:ascii="Verdana" w:hAnsi="Verdana"/>
          <w:sz w:val="20"/>
          <w:szCs w:val="20"/>
        </w:rPr>
        <w:t xml:space="preserve"> e </w:t>
      </w:r>
      <w:r w:rsidRPr="00B73CFF">
        <w:rPr>
          <w:rFonts w:ascii="Verdana" w:hAnsi="Verdana"/>
          <w:b/>
          <w:sz w:val="20"/>
          <w:szCs w:val="20"/>
        </w:rPr>
        <w:t>Vera 44</w:t>
      </w:r>
      <w:r w:rsidRPr="00B73CFF">
        <w:rPr>
          <w:rFonts w:ascii="Verdana" w:hAnsi="Verdana"/>
          <w:sz w:val="20"/>
          <w:szCs w:val="20"/>
        </w:rPr>
        <w:t xml:space="preserve"> (poste a cornice delle prese di corrente). </w:t>
      </w:r>
      <w:r w:rsidR="00B73CFF" w:rsidRPr="00B73CFF">
        <w:rPr>
          <w:rFonts w:ascii="Verdana" w:hAnsi="Verdana"/>
          <w:sz w:val="20"/>
          <w:szCs w:val="20"/>
        </w:rPr>
        <w:t>A</w:t>
      </w:r>
      <w:r w:rsidRPr="00B73CFF">
        <w:rPr>
          <w:rFonts w:ascii="Verdana" w:hAnsi="Verdana"/>
          <w:sz w:val="20"/>
          <w:szCs w:val="20"/>
        </w:rPr>
        <w:t>ll’esterno</w:t>
      </w:r>
      <w:r w:rsidR="00170349">
        <w:rPr>
          <w:rFonts w:ascii="Verdana" w:hAnsi="Verdana"/>
          <w:sz w:val="20"/>
          <w:szCs w:val="20"/>
        </w:rPr>
        <w:t xml:space="preserve">, sul terrazzo, </w:t>
      </w:r>
      <w:r w:rsidR="00B73CFF" w:rsidRPr="00B73CFF">
        <w:rPr>
          <w:rFonts w:ascii="Verdana" w:hAnsi="Verdana"/>
          <w:sz w:val="20"/>
          <w:szCs w:val="20"/>
        </w:rPr>
        <w:t>troviamo i</w:t>
      </w:r>
      <w:r w:rsidR="00170349">
        <w:rPr>
          <w:rFonts w:ascii="Verdana" w:hAnsi="Verdana"/>
          <w:sz w:val="20"/>
          <w:szCs w:val="20"/>
        </w:rPr>
        <w:t>nvece i</w:t>
      </w:r>
      <w:r w:rsidR="00B73CFF" w:rsidRPr="00B73CFF">
        <w:rPr>
          <w:rFonts w:ascii="Verdana" w:hAnsi="Verdana"/>
          <w:sz w:val="20"/>
          <w:szCs w:val="20"/>
        </w:rPr>
        <w:t xml:space="preserve"> frutti </w:t>
      </w:r>
      <w:r w:rsidR="00B73CFF">
        <w:rPr>
          <w:rFonts w:ascii="Verdana" w:hAnsi="Verdana"/>
          <w:sz w:val="20"/>
          <w:szCs w:val="20"/>
        </w:rPr>
        <w:t xml:space="preserve">bianchi </w:t>
      </w:r>
      <w:proofErr w:type="gramStart"/>
      <w:r w:rsidR="00B73CFF" w:rsidRPr="00B73CFF">
        <w:rPr>
          <w:rFonts w:ascii="Verdana" w:hAnsi="Verdana"/>
          <w:sz w:val="20"/>
          <w:szCs w:val="20"/>
        </w:rPr>
        <w:t>della serie</w:t>
      </w:r>
      <w:proofErr w:type="gramEnd"/>
      <w:r w:rsidR="00B73CFF" w:rsidRPr="00B73CFF">
        <w:rPr>
          <w:rFonts w:ascii="Verdana" w:hAnsi="Verdana"/>
          <w:sz w:val="20"/>
          <w:szCs w:val="20"/>
        </w:rPr>
        <w:t xml:space="preserve"> </w:t>
      </w:r>
      <w:r w:rsidR="00B73CFF" w:rsidRPr="00B73CFF">
        <w:rPr>
          <w:rFonts w:ascii="Verdana" w:hAnsi="Verdana"/>
          <w:b/>
          <w:sz w:val="20"/>
          <w:szCs w:val="20"/>
        </w:rPr>
        <w:t>Domus 100</w:t>
      </w:r>
      <w:r w:rsidR="00B73CFF" w:rsidRPr="00B73CFF">
        <w:rPr>
          <w:rFonts w:ascii="Verdana" w:hAnsi="Verdana"/>
          <w:sz w:val="20"/>
          <w:szCs w:val="20"/>
        </w:rPr>
        <w:t>, protetti all’interno di placche autoportanti stagne (IP55).</w:t>
      </w:r>
    </w:p>
    <w:p w14:paraId="5189A2CA" w14:textId="77777777" w:rsidR="00170349" w:rsidRDefault="00170349" w:rsidP="00B73CFF">
      <w:pPr>
        <w:jc w:val="both"/>
        <w:rPr>
          <w:rFonts w:ascii="Verdana" w:hAnsi="Verdana"/>
          <w:sz w:val="20"/>
          <w:szCs w:val="20"/>
        </w:rPr>
      </w:pPr>
    </w:p>
    <w:p w14:paraId="36F7E413" w14:textId="4BAC5824" w:rsidR="00D736EB" w:rsidRDefault="00E07608" w:rsidP="00B73CF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Racchiusa nell’incantevole cor</w:t>
      </w:r>
      <w:r w:rsidR="00E06FB9">
        <w:rPr>
          <w:rFonts w:ascii="Verdana" w:hAnsi="Verdana"/>
          <w:sz w:val="20"/>
          <w:szCs w:val="20"/>
        </w:rPr>
        <w:t>nice della città</w:t>
      </w:r>
      <w:r>
        <w:rPr>
          <w:rFonts w:ascii="Verdana" w:hAnsi="Verdana"/>
          <w:sz w:val="20"/>
          <w:szCs w:val="20"/>
        </w:rPr>
        <w:t xml:space="preserve"> Eterna, questa abitazione </w:t>
      </w:r>
      <w:r w:rsidR="00E06FB9">
        <w:rPr>
          <w:rFonts w:ascii="Verdana" w:hAnsi="Verdana"/>
          <w:sz w:val="20"/>
          <w:szCs w:val="20"/>
        </w:rPr>
        <w:t xml:space="preserve">si fa </w:t>
      </w:r>
      <w:r>
        <w:rPr>
          <w:rFonts w:ascii="Verdana" w:hAnsi="Verdana"/>
          <w:sz w:val="20"/>
          <w:szCs w:val="20"/>
        </w:rPr>
        <w:t xml:space="preserve">esempio </w:t>
      </w:r>
      <w:r w:rsidR="00E06FB9">
        <w:rPr>
          <w:rFonts w:ascii="Verdana" w:hAnsi="Verdana"/>
          <w:sz w:val="20"/>
          <w:szCs w:val="20"/>
        </w:rPr>
        <w:t xml:space="preserve">di un nuovo modo di concepire </w:t>
      </w:r>
      <w:r w:rsidR="00E06FB9" w:rsidRPr="00D736EB">
        <w:rPr>
          <w:rFonts w:ascii="Verdana" w:hAnsi="Verdana"/>
          <w:b/>
          <w:sz w:val="20"/>
          <w:szCs w:val="20"/>
        </w:rPr>
        <w:t>l’impianto elettrico</w:t>
      </w:r>
      <w:r w:rsidR="00CB785D">
        <w:rPr>
          <w:rFonts w:ascii="Verdana" w:hAnsi="Verdana"/>
          <w:b/>
          <w:sz w:val="20"/>
          <w:szCs w:val="20"/>
        </w:rPr>
        <w:t xml:space="preserve"> con AVE</w:t>
      </w:r>
      <w:r w:rsidR="00D736EB">
        <w:rPr>
          <w:rFonts w:ascii="Verdana" w:hAnsi="Verdana"/>
          <w:sz w:val="20"/>
          <w:szCs w:val="20"/>
        </w:rPr>
        <w:t>, dove la funzione sposa l’innovazione nel design come nella tecnologia, tramutandolo in un vero e proprio elemento d’arredo.</w:t>
      </w:r>
    </w:p>
    <w:p w14:paraId="09A6F693" w14:textId="77777777" w:rsidR="00D736EB" w:rsidRDefault="00D736EB" w:rsidP="00B73CFF">
      <w:pPr>
        <w:jc w:val="both"/>
        <w:rPr>
          <w:rFonts w:ascii="Verdana" w:hAnsi="Verdana"/>
          <w:sz w:val="20"/>
          <w:szCs w:val="20"/>
        </w:rPr>
      </w:pPr>
    </w:p>
    <w:p w14:paraId="3593B63B" w14:textId="32041176" w:rsidR="00E06FB9" w:rsidRPr="00D736EB" w:rsidRDefault="00D736EB" w:rsidP="00B73CFF">
      <w:pPr>
        <w:jc w:val="both"/>
        <w:rPr>
          <w:rFonts w:ascii="Verdana" w:hAnsi="Verdana"/>
          <w:b/>
          <w:sz w:val="20"/>
          <w:szCs w:val="20"/>
        </w:rPr>
      </w:pPr>
      <w:r w:rsidRPr="00D736EB">
        <w:rPr>
          <w:rFonts w:ascii="Verdana" w:hAnsi="Verdana"/>
          <w:b/>
          <w:sz w:val="20"/>
          <w:szCs w:val="20"/>
        </w:rPr>
        <w:t xml:space="preserve">Sei interessato agli interruttori a levetta AVE? </w:t>
      </w:r>
      <w:hyperlink r:id="rId9" w:history="1">
        <w:r w:rsidRPr="00050D72">
          <w:rPr>
            <w:rStyle w:val="Collegamentoipertestuale"/>
            <w:rFonts w:ascii="Verdana" w:hAnsi="Verdana"/>
            <w:b/>
            <w:sz w:val="20"/>
            <w:szCs w:val="20"/>
          </w:rPr>
          <w:t>Richiedi informazioni »</w:t>
        </w:r>
      </w:hyperlink>
    </w:p>
    <w:bookmarkEnd w:id="0"/>
    <w:p w14:paraId="78598E18" w14:textId="77777777" w:rsidR="00D736EB" w:rsidRDefault="00D736EB" w:rsidP="00B73CFF">
      <w:pPr>
        <w:jc w:val="both"/>
        <w:rPr>
          <w:rFonts w:ascii="Verdana" w:hAnsi="Verdana"/>
          <w:sz w:val="20"/>
          <w:szCs w:val="20"/>
        </w:rPr>
      </w:pPr>
    </w:p>
    <w:p w14:paraId="61EA63C3" w14:textId="77777777" w:rsidR="00B73CFF" w:rsidRDefault="00B73CFF" w:rsidP="00B73CFF">
      <w:pPr>
        <w:jc w:val="both"/>
        <w:rPr>
          <w:rFonts w:ascii="Verdana" w:hAnsi="Verdana"/>
          <w:sz w:val="20"/>
          <w:szCs w:val="20"/>
        </w:rPr>
      </w:pPr>
    </w:p>
    <w:p w14:paraId="3007252F" w14:textId="77777777" w:rsidR="00615E33" w:rsidRPr="00615E33" w:rsidRDefault="00615E33" w:rsidP="00615E33">
      <w:pPr>
        <w:jc w:val="both"/>
        <w:rPr>
          <w:rFonts w:ascii="Verdana" w:hAnsi="Verdana"/>
          <w:sz w:val="20"/>
          <w:szCs w:val="20"/>
        </w:rPr>
      </w:pPr>
    </w:p>
    <w:p w14:paraId="29326334" w14:textId="5D829D32" w:rsidR="00A6392B" w:rsidRPr="004020FE" w:rsidRDefault="00A6392B" w:rsidP="00A6392B">
      <w:pPr>
        <w:spacing w:line="260" w:lineRule="exact"/>
        <w:jc w:val="both"/>
        <w:rPr>
          <w:rFonts w:ascii="Verdana" w:hAnsi="Verdana"/>
          <w:b/>
          <w:sz w:val="20"/>
          <w:szCs w:val="20"/>
        </w:rPr>
      </w:pPr>
      <w:r w:rsidRPr="004020FE">
        <w:rPr>
          <w:rFonts w:ascii="Verdana" w:hAnsi="Verdana"/>
          <w:sz w:val="20"/>
          <w:szCs w:val="20"/>
        </w:rPr>
        <w:t xml:space="preserve">Rezzato, </w:t>
      </w:r>
      <w:r w:rsidR="00534F5D">
        <w:rPr>
          <w:rFonts w:ascii="Verdana" w:hAnsi="Verdana"/>
          <w:sz w:val="20"/>
          <w:szCs w:val="20"/>
        </w:rPr>
        <w:t>23</w:t>
      </w:r>
      <w:r>
        <w:rPr>
          <w:rFonts w:ascii="Verdana" w:hAnsi="Verdana"/>
          <w:sz w:val="20"/>
          <w:szCs w:val="20"/>
        </w:rPr>
        <w:t xml:space="preserve"> </w:t>
      </w:r>
      <w:r w:rsidR="002A77C6">
        <w:rPr>
          <w:rFonts w:ascii="Verdana" w:hAnsi="Verdana"/>
          <w:sz w:val="20"/>
          <w:szCs w:val="20"/>
        </w:rPr>
        <w:t>aprile</w:t>
      </w:r>
      <w:r w:rsidRPr="004020FE">
        <w:rPr>
          <w:rFonts w:ascii="Verdana" w:hAnsi="Verdana"/>
          <w:sz w:val="20"/>
          <w:szCs w:val="20"/>
        </w:rPr>
        <w:t xml:space="preserve"> 2020</w:t>
      </w:r>
    </w:p>
    <w:p w14:paraId="6571629C" w14:textId="77777777" w:rsidR="00A6392B" w:rsidRPr="004020FE" w:rsidRDefault="00A6392B" w:rsidP="00A6392B">
      <w:pPr>
        <w:spacing w:line="260" w:lineRule="exact"/>
        <w:textAlignment w:val="baseline"/>
        <w:rPr>
          <w:rFonts w:ascii="Verdana" w:hAnsi="Verdana"/>
          <w:sz w:val="20"/>
          <w:szCs w:val="20"/>
        </w:rPr>
      </w:pPr>
    </w:p>
    <w:p w14:paraId="49E0F46E" w14:textId="77777777" w:rsidR="00A6392B" w:rsidRPr="004020FE" w:rsidRDefault="00A6392B" w:rsidP="00A6392B">
      <w:pPr>
        <w:spacing w:line="260" w:lineRule="exact"/>
        <w:jc w:val="center"/>
        <w:rPr>
          <w:rFonts w:ascii="Verdana" w:hAnsi="Verdana"/>
          <w:b/>
          <w:sz w:val="20"/>
          <w:szCs w:val="20"/>
        </w:rPr>
      </w:pPr>
      <w:r w:rsidRPr="004020FE">
        <w:rPr>
          <w:rFonts w:ascii="Verdana" w:hAnsi="Verdana"/>
          <w:b/>
          <w:sz w:val="20"/>
          <w:szCs w:val="20"/>
        </w:rPr>
        <w:fldChar w:fldCharType="begin"/>
      </w:r>
      <w:r w:rsidRPr="004020FE">
        <w:rPr>
          <w:rFonts w:ascii="Verdana" w:hAnsi="Verdana"/>
          <w:b/>
          <w:sz w:val="20"/>
          <w:szCs w:val="20"/>
        </w:rPr>
        <w:instrText>HYPERLINK "http://www.ave.it/"</w:instrText>
      </w:r>
      <w:r w:rsidRPr="004020FE">
        <w:rPr>
          <w:rFonts w:ascii="Verdana" w:hAnsi="Verdana"/>
          <w:b/>
          <w:sz w:val="20"/>
          <w:szCs w:val="20"/>
        </w:rPr>
        <w:fldChar w:fldCharType="separate"/>
      </w:r>
      <w:r w:rsidRPr="004020FE">
        <w:rPr>
          <w:rFonts w:ascii="Verdana" w:hAnsi="Verdana"/>
          <w:b/>
          <w:sz w:val="20"/>
          <w:szCs w:val="20"/>
        </w:rPr>
        <w:t>www.ave.it</w:t>
      </w:r>
    </w:p>
    <w:p w14:paraId="7372AB65" w14:textId="4A6DCE95" w:rsidR="0065637C" w:rsidRPr="00242DA3" w:rsidRDefault="00A6392B" w:rsidP="00242DA3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  <w:r w:rsidRPr="004020FE">
        <w:rPr>
          <w:rFonts w:ascii="Verdana" w:hAnsi="Verdana"/>
          <w:b/>
          <w:sz w:val="20"/>
          <w:szCs w:val="20"/>
        </w:rPr>
        <w:fldChar w:fldCharType="end"/>
      </w:r>
    </w:p>
    <w:sectPr w:rsidR="0065637C" w:rsidRPr="00242DA3" w:rsidSect="00763545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6CBC0" w14:textId="77777777" w:rsidR="00621AD5" w:rsidRDefault="00621AD5" w:rsidP="00BD1C27">
      <w:r>
        <w:separator/>
      </w:r>
    </w:p>
  </w:endnote>
  <w:endnote w:type="continuationSeparator" w:id="0">
    <w:p w14:paraId="1A9D4CD6" w14:textId="77777777" w:rsidR="00621AD5" w:rsidRDefault="00621AD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5F701168" w:rsidR="00E75406" w:rsidRPr="00FF1698" w:rsidRDefault="00E75406" w:rsidP="00D4756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03AEE" w14:textId="77777777" w:rsidR="00621AD5" w:rsidRDefault="00621AD5" w:rsidP="00BD1C27">
      <w:r>
        <w:separator/>
      </w:r>
    </w:p>
  </w:footnote>
  <w:footnote w:type="continuationSeparator" w:id="0">
    <w:p w14:paraId="3BFF1CF3" w14:textId="77777777" w:rsidR="00621AD5" w:rsidRDefault="00621AD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38"/>
  </w:num>
  <w:num w:numId="5">
    <w:abstractNumId w:val="29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32"/>
  </w:num>
  <w:num w:numId="11">
    <w:abstractNumId w:val="40"/>
  </w:num>
  <w:num w:numId="12">
    <w:abstractNumId w:val="1"/>
  </w:num>
  <w:num w:numId="13">
    <w:abstractNumId w:val="33"/>
  </w:num>
  <w:num w:numId="14">
    <w:abstractNumId w:val="15"/>
  </w:num>
  <w:num w:numId="15">
    <w:abstractNumId w:val="37"/>
  </w:num>
  <w:num w:numId="16">
    <w:abstractNumId w:val="4"/>
  </w:num>
  <w:num w:numId="17">
    <w:abstractNumId w:val="18"/>
  </w:num>
  <w:num w:numId="18">
    <w:abstractNumId w:val="14"/>
  </w:num>
  <w:num w:numId="19">
    <w:abstractNumId w:val="23"/>
  </w:num>
  <w:num w:numId="20">
    <w:abstractNumId w:val="34"/>
  </w:num>
  <w:num w:numId="21">
    <w:abstractNumId w:val="19"/>
  </w:num>
  <w:num w:numId="22">
    <w:abstractNumId w:val="0"/>
  </w:num>
  <w:num w:numId="23">
    <w:abstractNumId w:val="16"/>
  </w:num>
  <w:num w:numId="24">
    <w:abstractNumId w:val="36"/>
  </w:num>
  <w:num w:numId="25">
    <w:abstractNumId w:val="30"/>
  </w:num>
  <w:num w:numId="26">
    <w:abstractNumId w:val="31"/>
  </w:num>
  <w:num w:numId="27">
    <w:abstractNumId w:val="20"/>
  </w:num>
  <w:num w:numId="28">
    <w:abstractNumId w:val="13"/>
  </w:num>
  <w:num w:numId="29">
    <w:abstractNumId w:val="2"/>
  </w:num>
  <w:num w:numId="30">
    <w:abstractNumId w:val="22"/>
  </w:num>
  <w:num w:numId="31">
    <w:abstractNumId w:val="21"/>
  </w:num>
  <w:num w:numId="32">
    <w:abstractNumId w:val="9"/>
  </w:num>
  <w:num w:numId="33">
    <w:abstractNumId w:val="24"/>
  </w:num>
  <w:num w:numId="34">
    <w:abstractNumId w:val="12"/>
  </w:num>
  <w:num w:numId="35">
    <w:abstractNumId w:val="39"/>
  </w:num>
  <w:num w:numId="36">
    <w:abstractNumId w:val="35"/>
  </w:num>
  <w:num w:numId="37">
    <w:abstractNumId w:val="17"/>
  </w:num>
  <w:num w:numId="38">
    <w:abstractNumId w:val="28"/>
  </w:num>
  <w:num w:numId="39">
    <w:abstractNumId w:val="3"/>
  </w:num>
  <w:num w:numId="40">
    <w:abstractNumId w:val="25"/>
  </w:num>
  <w:num w:numId="4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0D72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FDD"/>
    <w:rsid w:val="000E0876"/>
    <w:rsid w:val="000E10DF"/>
    <w:rsid w:val="000E185D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37A8C"/>
    <w:rsid w:val="001408EC"/>
    <w:rsid w:val="00141E1E"/>
    <w:rsid w:val="00141E32"/>
    <w:rsid w:val="00143B26"/>
    <w:rsid w:val="00143D84"/>
    <w:rsid w:val="0014413A"/>
    <w:rsid w:val="00145524"/>
    <w:rsid w:val="00145608"/>
    <w:rsid w:val="00145683"/>
    <w:rsid w:val="001468D8"/>
    <w:rsid w:val="001476D0"/>
    <w:rsid w:val="001477CB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607F"/>
    <w:rsid w:val="00167C8E"/>
    <w:rsid w:val="00170349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6D9"/>
    <w:rsid w:val="001A77E5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E0"/>
    <w:rsid w:val="001E5E8E"/>
    <w:rsid w:val="001E6264"/>
    <w:rsid w:val="001E62D9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3337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27273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AEB"/>
    <w:rsid w:val="00240F09"/>
    <w:rsid w:val="00241123"/>
    <w:rsid w:val="00242DA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76D0"/>
    <w:rsid w:val="00281FA5"/>
    <w:rsid w:val="00283B2F"/>
    <w:rsid w:val="002843F4"/>
    <w:rsid w:val="002849D6"/>
    <w:rsid w:val="0028632F"/>
    <w:rsid w:val="002866A2"/>
    <w:rsid w:val="00287F0C"/>
    <w:rsid w:val="0029004F"/>
    <w:rsid w:val="0029017F"/>
    <w:rsid w:val="002901D9"/>
    <w:rsid w:val="00290B35"/>
    <w:rsid w:val="002915C2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214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4534"/>
    <w:rsid w:val="003A58B8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AC7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D7E5D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2DBC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874A9"/>
    <w:rsid w:val="00487EE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439"/>
    <w:rsid w:val="00512A10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4F5D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1402"/>
    <w:rsid w:val="005631C4"/>
    <w:rsid w:val="00563594"/>
    <w:rsid w:val="005652E2"/>
    <w:rsid w:val="00565C45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7B1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5603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E62"/>
    <w:rsid w:val="00601CF7"/>
    <w:rsid w:val="00602310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15E33"/>
    <w:rsid w:val="00621715"/>
    <w:rsid w:val="00621AD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A6E"/>
    <w:rsid w:val="00633C12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39DD"/>
    <w:rsid w:val="00664684"/>
    <w:rsid w:val="006647CA"/>
    <w:rsid w:val="00665C5C"/>
    <w:rsid w:val="00665EE9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504C3"/>
    <w:rsid w:val="0075174F"/>
    <w:rsid w:val="00752267"/>
    <w:rsid w:val="00753443"/>
    <w:rsid w:val="007538D1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4BC3"/>
    <w:rsid w:val="007E6D41"/>
    <w:rsid w:val="007F0830"/>
    <w:rsid w:val="007F1195"/>
    <w:rsid w:val="007F1B61"/>
    <w:rsid w:val="007F23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616B8"/>
    <w:rsid w:val="00961EC4"/>
    <w:rsid w:val="009636C3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0783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058F"/>
    <w:rsid w:val="00A4308B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465E"/>
    <w:rsid w:val="00B346BA"/>
    <w:rsid w:val="00B35530"/>
    <w:rsid w:val="00B361A8"/>
    <w:rsid w:val="00B37BF1"/>
    <w:rsid w:val="00B40497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70ED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01E"/>
    <w:rsid w:val="00B60FD4"/>
    <w:rsid w:val="00B610B0"/>
    <w:rsid w:val="00B61DF6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397C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785D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071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1C6"/>
    <w:rsid w:val="00CE2A2A"/>
    <w:rsid w:val="00CE3087"/>
    <w:rsid w:val="00CE3A4C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2C1E"/>
    <w:rsid w:val="00D33E6F"/>
    <w:rsid w:val="00D3501B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50B00"/>
    <w:rsid w:val="00D50FC1"/>
    <w:rsid w:val="00D51FF9"/>
    <w:rsid w:val="00D52D7D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36EB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4578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DF6DA0"/>
    <w:rsid w:val="00DF7DD1"/>
    <w:rsid w:val="00E0062D"/>
    <w:rsid w:val="00E02B3D"/>
    <w:rsid w:val="00E038FB"/>
    <w:rsid w:val="00E03C60"/>
    <w:rsid w:val="00E04530"/>
    <w:rsid w:val="00E049DB"/>
    <w:rsid w:val="00E055E1"/>
    <w:rsid w:val="00E06269"/>
    <w:rsid w:val="00E06D5B"/>
    <w:rsid w:val="00E06FB9"/>
    <w:rsid w:val="00E07608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5406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1997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B0401"/>
    <w:rsid w:val="00FB088A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C3B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ve.it/it/notizie/new-style-44-alluminio-il-nuovo-trend-illuminare-i-tuoi-ambienti" TargetMode="External"/><Relationship Id="rId9" Type="http://schemas.openxmlformats.org/officeDocument/2006/relationships/hyperlink" Target="https://www.ave.it/info/interruttori-a-levetta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CF35AD-6C49-D246-95A3-F40FF25E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407</Words>
  <Characters>2322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2020-04-22T14:13:00Z</dcterms:created>
  <dcterms:modified xsi:type="dcterms:W3CDTF">2020-04-22T14:13:00Z</dcterms:modified>
  <cp:category/>
</cp:coreProperties>
</file>