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8C711" w14:textId="5D7399A6" w:rsidR="00D47564" w:rsidRPr="00E015C9" w:rsidRDefault="00E015C9" w:rsidP="00E015C9">
      <w:pPr>
        <w:jc w:val="center"/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 xml:space="preserve">With AVE </w:t>
      </w:r>
      <w:r w:rsidRPr="00E015C9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>alumin</w:t>
      </w:r>
      <w:r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>i</w:t>
      </w:r>
      <w:r w:rsidRPr="00E015C9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 xml:space="preserve">um enhances </w:t>
      </w:r>
      <w:r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 xml:space="preserve">the </w:t>
      </w:r>
      <w:r w:rsidRPr="00E015C9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 xml:space="preserve">hi-tech system </w:t>
      </w:r>
      <w:r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>soul</w:t>
      </w:r>
    </w:p>
    <w:p w14:paraId="4171BA75" w14:textId="77777777" w:rsidR="00E015C9" w:rsidRPr="00E015C9" w:rsidRDefault="00E015C9" w:rsidP="00E015C9">
      <w:pPr>
        <w:jc w:val="center"/>
        <w:rPr>
          <w:rFonts w:ascii="Verdana" w:hAnsi="Verdana"/>
          <w:b/>
          <w:sz w:val="22"/>
          <w:szCs w:val="20"/>
          <w:lang w:val="en-GB"/>
        </w:rPr>
      </w:pPr>
    </w:p>
    <w:p w14:paraId="70A1EC16" w14:textId="7698DF35" w:rsidR="00437E5E" w:rsidRPr="00E015C9" w:rsidRDefault="00E015C9" w:rsidP="00E015C9">
      <w:pPr>
        <w:jc w:val="center"/>
        <w:rPr>
          <w:rFonts w:ascii="Verdana" w:hAnsi="Verdana"/>
          <w:b/>
          <w:i/>
          <w:sz w:val="22"/>
          <w:szCs w:val="20"/>
          <w:lang w:val="en-GB"/>
        </w:rPr>
      </w:pPr>
      <w:r w:rsidRPr="00E015C9">
        <w:rPr>
          <w:rFonts w:ascii="Verdana" w:hAnsi="Verdana"/>
          <w:b/>
          <w:i/>
          <w:sz w:val="22"/>
          <w:szCs w:val="20"/>
          <w:lang w:val="en-GB"/>
        </w:rPr>
        <w:t>AVE S44 alumin</w:t>
      </w:r>
      <w:r>
        <w:rPr>
          <w:rFonts w:ascii="Verdana" w:hAnsi="Verdana"/>
          <w:b/>
          <w:i/>
          <w:sz w:val="22"/>
          <w:szCs w:val="20"/>
          <w:lang w:val="en-GB"/>
        </w:rPr>
        <w:t>i</w:t>
      </w:r>
      <w:r w:rsidRPr="00E015C9">
        <w:rPr>
          <w:rFonts w:ascii="Verdana" w:hAnsi="Verdana"/>
          <w:b/>
          <w:i/>
          <w:sz w:val="22"/>
          <w:szCs w:val="20"/>
          <w:lang w:val="en-GB"/>
        </w:rPr>
        <w:t>um designs emphasizes switches, video intercom stations and home automation supervisors through aesthetically coordinated solutions that accentuate every technological choice.</w:t>
      </w:r>
    </w:p>
    <w:p w14:paraId="3F3D422D" w14:textId="77777777" w:rsidR="00E015C9" w:rsidRDefault="00E015C9" w:rsidP="00437E5E">
      <w:pPr>
        <w:jc w:val="both"/>
        <w:rPr>
          <w:rFonts w:ascii="Verdana" w:hAnsi="Verdana"/>
          <w:b/>
          <w:i/>
          <w:sz w:val="22"/>
          <w:szCs w:val="20"/>
        </w:rPr>
      </w:pPr>
    </w:p>
    <w:p w14:paraId="297B6680" w14:textId="77777777" w:rsidR="00AD1E32" w:rsidRDefault="00AD1E32" w:rsidP="00437E5E">
      <w:pPr>
        <w:jc w:val="both"/>
        <w:rPr>
          <w:rFonts w:ascii="Verdana" w:hAnsi="Verdana"/>
          <w:sz w:val="20"/>
          <w:szCs w:val="20"/>
        </w:rPr>
      </w:pPr>
    </w:p>
    <w:p w14:paraId="7B76C601" w14:textId="4BB81B02" w:rsidR="00E015C9" w:rsidRPr="00722739" w:rsidRDefault="00E015C9" w:rsidP="00F61D52">
      <w:pPr>
        <w:jc w:val="both"/>
        <w:rPr>
          <w:rFonts w:ascii="Verdana" w:hAnsi="Verdana"/>
          <w:sz w:val="20"/>
          <w:szCs w:val="20"/>
          <w:lang w:val="en-GB"/>
        </w:rPr>
      </w:pPr>
      <w:r w:rsidRPr="00E015C9">
        <w:rPr>
          <w:rFonts w:ascii="Verdana" w:hAnsi="Verdana"/>
          <w:b/>
          <w:sz w:val="20"/>
          <w:szCs w:val="20"/>
          <w:lang w:val="en-GB"/>
        </w:rPr>
        <w:t xml:space="preserve">Innovation for AVE </w:t>
      </w:r>
      <w:r w:rsidR="00652880">
        <w:rPr>
          <w:rFonts w:ascii="Verdana" w:hAnsi="Verdana"/>
          <w:b/>
          <w:sz w:val="20"/>
          <w:szCs w:val="20"/>
          <w:lang w:val="en-GB"/>
        </w:rPr>
        <w:t>represents</w:t>
      </w:r>
      <w:r w:rsidRPr="00E015C9">
        <w:rPr>
          <w:rFonts w:ascii="Verdana" w:hAnsi="Verdana"/>
          <w:b/>
          <w:sz w:val="20"/>
          <w:szCs w:val="20"/>
          <w:lang w:val="en-GB"/>
        </w:rPr>
        <w:t xml:space="preserve"> technology, but also aesthetic. </w:t>
      </w:r>
      <w:r w:rsidRPr="00E015C9">
        <w:rPr>
          <w:rFonts w:ascii="Verdana" w:hAnsi="Verdana"/>
          <w:sz w:val="20"/>
          <w:szCs w:val="20"/>
          <w:lang w:val="en-GB"/>
        </w:rPr>
        <w:t xml:space="preserve">This is a cornerstone of all </w:t>
      </w:r>
      <w:r w:rsidR="00652880">
        <w:rPr>
          <w:rFonts w:ascii="Verdana" w:hAnsi="Verdana"/>
          <w:sz w:val="20"/>
          <w:szCs w:val="20"/>
          <w:lang w:val="en-GB"/>
        </w:rPr>
        <w:t>Company</w:t>
      </w:r>
      <w:r w:rsidRPr="00E015C9">
        <w:rPr>
          <w:rFonts w:ascii="Verdana" w:hAnsi="Verdana"/>
          <w:sz w:val="20"/>
          <w:szCs w:val="20"/>
          <w:lang w:val="en-GB"/>
        </w:rPr>
        <w:t xml:space="preserve"> </w:t>
      </w:r>
      <w:r w:rsidR="00652880">
        <w:rPr>
          <w:rFonts w:ascii="Verdana" w:hAnsi="Verdana"/>
          <w:sz w:val="20"/>
          <w:szCs w:val="20"/>
          <w:lang w:val="en-GB"/>
        </w:rPr>
        <w:t xml:space="preserve">production, a </w:t>
      </w:r>
      <w:r w:rsidR="00652880" w:rsidRPr="00722739">
        <w:rPr>
          <w:rFonts w:ascii="Verdana" w:hAnsi="Verdana"/>
          <w:sz w:val="20"/>
          <w:szCs w:val="20"/>
          <w:lang w:val="en-GB"/>
        </w:rPr>
        <w:t xml:space="preserve">quality and prestige </w:t>
      </w:r>
      <w:r w:rsidR="00652880">
        <w:rPr>
          <w:rFonts w:ascii="Verdana" w:hAnsi="Verdana"/>
          <w:sz w:val="20"/>
          <w:szCs w:val="20"/>
          <w:lang w:val="en-GB"/>
        </w:rPr>
        <w:t>symbol of “Made in Italy”</w:t>
      </w:r>
      <w:r w:rsidRPr="00722739">
        <w:rPr>
          <w:rFonts w:ascii="Verdana" w:hAnsi="Verdana"/>
          <w:sz w:val="20"/>
          <w:szCs w:val="20"/>
          <w:lang w:val="en-GB"/>
        </w:rPr>
        <w:t xml:space="preserve"> that is reconfirmed by the </w:t>
      </w:r>
      <w:r w:rsidRPr="00722739">
        <w:rPr>
          <w:rFonts w:ascii="Verdana" w:hAnsi="Verdana"/>
          <w:b/>
          <w:sz w:val="20"/>
          <w:szCs w:val="20"/>
          <w:lang w:val="en-GB"/>
        </w:rPr>
        <w:t xml:space="preserve">AVE S44 </w:t>
      </w:r>
      <w:r w:rsidR="00AD1E32" w:rsidRPr="00722739">
        <w:rPr>
          <w:rFonts w:ascii="Verdana" w:hAnsi="Verdana"/>
          <w:b/>
          <w:sz w:val="20"/>
          <w:szCs w:val="20"/>
          <w:lang w:val="en-GB"/>
        </w:rPr>
        <w:t xml:space="preserve">aluminium </w:t>
      </w:r>
      <w:r w:rsidRPr="00722739">
        <w:rPr>
          <w:rFonts w:ascii="Verdana" w:hAnsi="Verdana"/>
          <w:b/>
          <w:sz w:val="20"/>
          <w:szCs w:val="20"/>
          <w:lang w:val="en-GB"/>
        </w:rPr>
        <w:t>collections</w:t>
      </w:r>
      <w:r w:rsidR="00652880">
        <w:rPr>
          <w:rFonts w:ascii="Verdana" w:hAnsi="Verdana"/>
          <w:sz w:val="20"/>
          <w:szCs w:val="20"/>
          <w:lang w:val="en-GB"/>
        </w:rPr>
        <w:t>.</w:t>
      </w:r>
      <w:r w:rsidRPr="00722739">
        <w:rPr>
          <w:rFonts w:ascii="Verdana" w:hAnsi="Verdana"/>
          <w:sz w:val="20"/>
          <w:szCs w:val="20"/>
          <w:lang w:val="en-GB"/>
        </w:rPr>
        <w:t xml:space="preserve"> </w:t>
      </w:r>
      <w:r w:rsidR="00652880">
        <w:rPr>
          <w:rFonts w:ascii="Verdana" w:hAnsi="Verdana"/>
          <w:sz w:val="20"/>
          <w:szCs w:val="20"/>
          <w:lang w:val="en-GB"/>
        </w:rPr>
        <w:t>Their</w:t>
      </w:r>
      <w:r w:rsidRPr="00722739">
        <w:rPr>
          <w:rFonts w:ascii="Verdana" w:hAnsi="Verdana"/>
          <w:sz w:val="20"/>
          <w:szCs w:val="20"/>
          <w:lang w:val="en-GB"/>
        </w:rPr>
        <w:t xml:space="preserve"> material elegance is combined with refined front plates </w:t>
      </w:r>
      <w:r w:rsidR="00652880">
        <w:rPr>
          <w:rFonts w:ascii="Verdana" w:hAnsi="Verdana"/>
          <w:sz w:val="20"/>
          <w:szCs w:val="20"/>
          <w:lang w:val="en-GB"/>
        </w:rPr>
        <w:t>that</w:t>
      </w:r>
      <w:r w:rsidRPr="00722739">
        <w:rPr>
          <w:rFonts w:ascii="Verdana" w:hAnsi="Verdana"/>
          <w:sz w:val="20"/>
          <w:szCs w:val="20"/>
          <w:lang w:val="en-GB"/>
        </w:rPr>
        <w:t xml:space="preserve"> enhance </w:t>
      </w:r>
      <w:r w:rsidR="00AD1E32" w:rsidRPr="00722739">
        <w:rPr>
          <w:rFonts w:ascii="Verdana" w:hAnsi="Verdana"/>
          <w:b/>
          <w:sz w:val="20"/>
          <w:szCs w:val="20"/>
          <w:lang w:val="en-GB"/>
        </w:rPr>
        <w:t>electrical, home automation and video intercom systems</w:t>
      </w:r>
      <w:r w:rsidR="00AD1E32">
        <w:rPr>
          <w:rFonts w:ascii="Verdana" w:hAnsi="Verdana"/>
          <w:sz w:val="20"/>
          <w:szCs w:val="20"/>
          <w:lang w:val="en-GB"/>
        </w:rPr>
        <w:t xml:space="preserve">, </w:t>
      </w:r>
      <w:r w:rsidRPr="00722739">
        <w:rPr>
          <w:rFonts w:ascii="Verdana" w:hAnsi="Verdana"/>
          <w:sz w:val="20"/>
          <w:szCs w:val="20"/>
          <w:lang w:val="en-GB"/>
        </w:rPr>
        <w:t>offering a unique standa</w:t>
      </w:r>
      <w:r w:rsidR="00AD1E32">
        <w:rPr>
          <w:rFonts w:ascii="Verdana" w:hAnsi="Verdana"/>
          <w:sz w:val="20"/>
          <w:szCs w:val="20"/>
          <w:lang w:val="en-GB"/>
        </w:rPr>
        <w:t>rd - for quality and aesthetics.</w:t>
      </w:r>
    </w:p>
    <w:p w14:paraId="3A704DB5" w14:textId="77777777" w:rsidR="00E015C9" w:rsidRPr="00722739" w:rsidRDefault="00E015C9" w:rsidP="00F61D5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0DC18F7C" w14:textId="70F1030D" w:rsidR="00891E7A" w:rsidRPr="00722739" w:rsidRDefault="00891E7A" w:rsidP="00F61D52">
      <w:pPr>
        <w:jc w:val="both"/>
        <w:rPr>
          <w:rFonts w:ascii="Verdana" w:hAnsi="Verdana"/>
          <w:sz w:val="20"/>
          <w:szCs w:val="20"/>
          <w:lang w:val="en-GB"/>
        </w:rPr>
      </w:pPr>
      <w:r w:rsidRPr="00722739">
        <w:rPr>
          <w:rFonts w:ascii="Verdana" w:hAnsi="Verdana"/>
          <w:sz w:val="20"/>
          <w:szCs w:val="20"/>
          <w:lang w:val="en-GB"/>
        </w:rPr>
        <w:t xml:space="preserve">To emphasize the </w:t>
      </w:r>
      <w:r w:rsidRPr="00722739">
        <w:rPr>
          <w:rFonts w:ascii="Verdana" w:hAnsi="Verdana"/>
          <w:b/>
          <w:sz w:val="20"/>
          <w:szCs w:val="20"/>
          <w:lang w:val="en-GB"/>
        </w:rPr>
        <w:t>electrical system</w:t>
      </w:r>
      <w:r w:rsidRPr="00722739">
        <w:rPr>
          <w:rFonts w:ascii="Verdana" w:hAnsi="Verdana"/>
          <w:sz w:val="20"/>
          <w:szCs w:val="20"/>
          <w:lang w:val="en-GB"/>
        </w:rPr>
        <w:t xml:space="preserve">, AVE offers several aluminium designs, starting with the innovative </w:t>
      </w:r>
      <w:r w:rsidRPr="00722739">
        <w:rPr>
          <w:rFonts w:ascii="Verdana" w:hAnsi="Verdana"/>
          <w:b/>
          <w:sz w:val="20"/>
          <w:szCs w:val="20"/>
          <w:lang w:val="en-GB"/>
        </w:rPr>
        <w:t>New Style 44 collection</w:t>
      </w:r>
      <w:r w:rsidRPr="00722739">
        <w:rPr>
          <w:rFonts w:ascii="Verdana" w:hAnsi="Verdana"/>
          <w:sz w:val="20"/>
          <w:szCs w:val="20"/>
          <w:lang w:val="en-GB"/>
        </w:rPr>
        <w:t xml:space="preserve">, where the advanced AVE toggle switches </w:t>
      </w:r>
      <w:r w:rsidR="00AD1E32">
        <w:rPr>
          <w:rFonts w:ascii="Verdana" w:hAnsi="Verdana"/>
          <w:sz w:val="20"/>
          <w:szCs w:val="20"/>
          <w:lang w:val="en-GB"/>
        </w:rPr>
        <w:t>match</w:t>
      </w:r>
      <w:r w:rsidRPr="00722739">
        <w:rPr>
          <w:rFonts w:ascii="Verdana" w:hAnsi="Verdana"/>
          <w:sz w:val="20"/>
          <w:szCs w:val="20"/>
          <w:lang w:val="en-GB"/>
        </w:rPr>
        <w:t xml:space="preserve"> with natural or anthracite aluminium front plates. Available in </w:t>
      </w:r>
      <w:r w:rsidRPr="00722739">
        <w:rPr>
          <w:rFonts w:ascii="Verdana" w:hAnsi="Verdana"/>
          <w:b/>
          <w:sz w:val="20"/>
          <w:szCs w:val="20"/>
          <w:lang w:val="en-GB"/>
        </w:rPr>
        <w:t>Multi-Touch</w:t>
      </w:r>
      <w:r w:rsidRPr="00722739">
        <w:rPr>
          <w:rFonts w:ascii="Verdana" w:hAnsi="Verdana"/>
          <w:sz w:val="20"/>
          <w:szCs w:val="20"/>
          <w:lang w:val="en-GB"/>
        </w:rPr>
        <w:t xml:space="preserve"> version (with up to six independent controls), </w:t>
      </w:r>
      <w:proofErr w:type="spellStart"/>
      <w:r w:rsidRPr="00722739">
        <w:rPr>
          <w:rFonts w:ascii="Verdana" w:hAnsi="Verdana"/>
          <w:b/>
          <w:sz w:val="20"/>
          <w:szCs w:val="20"/>
          <w:lang w:val="en-GB"/>
        </w:rPr>
        <w:t>Allumia</w:t>
      </w:r>
      <w:proofErr w:type="spellEnd"/>
      <w:r w:rsidRPr="00722739">
        <w:rPr>
          <w:rFonts w:ascii="Verdana" w:hAnsi="Verdana"/>
          <w:b/>
          <w:sz w:val="20"/>
          <w:szCs w:val="20"/>
          <w:lang w:val="en-GB"/>
        </w:rPr>
        <w:t xml:space="preserve"> Touch</w:t>
      </w:r>
      <w:r w:rsidRPr="00722739">
        <w:rPr>
          <w:rFonts w:ascii="Verdana" w:hAnsi="Verdana"/>
          <w:sz w:val="20"/>
          <w:szCs w:val="20"/>
          <w:lang w:val="en-GB"/>
        </w:rPr>
        <w:t xml:space="preserve"> is instead the </w:t>
      </w:r>
      <w:r w:rsidR="00A839CC" w:rsidRPr="00722739">
        <w:rPr>
          <w:rFonts w:ascii="Verdana" w:hAnsi="Verdana"/>
          <w:sz w:val="20"/>
          <w:szCs w:val="20"/>
          <w:lang w:val="en-GB"/>
        </w:rPr>
        <w:t>series</w:t>
      </w:r>
      <w:r w:rsidRPr="00722739">
        <w:rPr>
          <w:rFonts w:ascii="Verdana" w:hAnsi="Verdana"/>
          <w:sz w:val="20"/>
          <w:szCs w:val="20"/>
          <w:lang w:val="en-GB"/>
        </w:rPr>
        <w:t xml:space="preserve"> of </w:t>
      </w:r>
      <w:r w:rsidR="00A839CC" w:rsidRPr="00722739">
        <w:rPr>
          <w:rFonts w:ascii="Verdana" w:hAnsi="Verdana"/>
          <w:sz w:val="20"/>
          <w:szCs w:val="20"/>
          <w:lang w:val="en-GB"/>
        </w:rPr>
        <w:t xml:space="preserve">aluminium </w:t>
      </w:r>
      <w:r w:rsidRPr="00722739">
        <w:rPr>
          <w:rFonts w:ascii="Verdana" w:hAnsi="Verdana"/>
          <w:sz w:val="20"/>
          <w:szCs w:val="20"/>
          <w:lang w:val="en-GB"/>
        </w:rPr>
        <w:t xml:space="preserve">front plates </w:t>
      </w:r>
      <w:r w:rsidR="00AD1E32" w:rsidRPr="00722739">
        <w:rPr>
          <w:rFonts w:ascii="Verdana" w:hAnsi="Verdana"/>
          <w:sz w:val="20"/>
          <w:szCs w:val="20"/>
          <w:lang w:val="en-GB"/>
        </w:rPr>
        <w:t>(both for traditional and home automation systems)</w:t>
      </w:r>
      <w:r w:rsidR="00AD1E32">
        <w:rPr>
          <w:rFonts w:ascii="Verdana" w:hAnsi="Verdana"/>
          <w:sz w:val="20"/>
          <w:szCs w:val="20"/>
          <w:lang w:val="en-GB"/>
        </w:rPr>
        <w:t xml:space="preserve"> </w:t>
      </w:r>
      <w:r w:rsidRPr="00722739">
        <w:rPr>
          <w:rFonts w:ascii="Verdana" w:hAnsi="Verdana"/>
          <w:sz w:val="20"/>
          <w:szCs w:val="20"/>
          <w:lang w:val="en-GB"/>
        </w:rPr>
        <w:t>that makes "invisible" switches, hidden behind an elegant horizontal black strip from whose back shines a delicate blue led light. The alumin</w:t>
      </w:r>
      <w:r w:rsidR="00AD1E32">
        <w:rPr>
          <w:rFonts w:ascii="Verdana" w:hAnsi="Verdana"/>
          <w:sz w:val="20"/>
          <w:szCs w:val="20"/>
          <w:lang w:val="en-GB"/>
        </w:rPr>
        <w:t>i</w:t>
      </w:r>
      <w:r w:rsidRPr="00722739">
        <w:rPr>
          <w:rFonts w:ascii="Verdana" w:hAnsi="Verdana"/>
          <w:sz w:val="20"/>
          <w:szCs w:val="20"/>
          <w:lang w:val="en-GB"/>
        </w:rPr>
        <w:t xml:space="preserve">um solution with </w:t>
      </w:r>
      <w:r w:rsidRPr="00722739">
        <w:rPr>
          <w:rFonts w:ascii="Verdana" w:hAnsi="Verdana"/>
          <w:b/>
          <w:sz w:val="20"/>
          <w:szCs w:val="20"/>
          <w:lang w:val="en-GB"/>
        </w:rPr>
        <w:t xml:space="preserve">sliding </w:t>
      </w:r>
      <w:r w:rsidR="00A839CC" w:rsidRPr="00722739">
        <w:rPr>
          <w:rFonts w:ascii="Verdana" w:hAnsi="Verdana"/>
          <w:b/>
          <w:sz w:val="20"/>
          <w:szCs w:val="20"/>
          <w:lang w:val="en-GB"/>
        </w:rPr>
        <w:t xml:space="preserve">front </w:t>
      </w:r>
      <w:r w:rsidRPr="00722739">
        <w:rPr>
          <w:rFonts w:ascii="Verdana" w:hAnsi="Verdana"/>
          <w:b/>
          <w:sz w:val="20"/>
          <w:szCs w:val="20"/>
          <w:lang w:val="en-GB"/>
        </w:rPr>
        <w:t xml:space="preserve">plate for </w:t>
      </w:r>
      <w:r w:rsidR="00A839CC" w:rsidRPr="00722739">
        <w:rPr>
          <w:rFonts w:ascii="Verdana" w:hAnsi="Verdana"/>
          <w:b/>
          <w:sz w:val="20"/>
          <w:szCs w:val="20"/>
          <w:lang w:val="en-GB"/>
        </w:rPr>
        <w:t>power outlet</w:t>
      </w:r>
      <w:r w:rsidRPr="00722739">
        <w:rPr>
          <w:rFonts w:ascii="Verdana" w:hAnsi="Verdana"/>
          <w:sz w:val="20"/>
          <w:szCs w:val="20"/>
          <w:lang w:val="en-GB"/>
        </w:rPr>
        <w:t xml:space="preserve"> is also innovative, </w:t>
      </w:r>
      <w:r w:rsidR="00A839CC" w:rsidRPr="00722739">
        <w:rPr>
          <w:rFonts w:ascii="Verdana" w:hAnsi="Verdana"/>
          <w:sz w:val="20"/>
          <w:szCs w:val="20"/>
          <w:lang w:val="en-GB"/>
        </w:rPr>
        <w:t>guaranteeing</w:t>
      </w:r>
      <w:r w:rsidRPr="00722739">
        <w:rPr>
          <w:rFonts w:ascii="Verdana" w:hAnsi="Verdana"/>
          <w:sz w:val="20"/>
          <w:szCs w:val="20"/>
          <w:lang w:val="en-GB"/>
        </w:rPr>
        <w:t xml:space="preserve"> greater safety - especially for children. Also in this case</w:t>
      </w:r>
      <w:r w:rsidR="00A839CC" w:rsidRPr="00722739">
        <w:rPr>
          <w:rFonts w:ascii="Verdana" w:hAnsi="Verdana"/>
          <w:sz w:val="20"/>
          <w:szCs w:val="20"/>
          <w:lang w:val="en-GB"/>
        </w:rPr>
        <w:t xml:space="preserve">, from the back of the plate, </w:t>
      </w:r>
      <w:r w:rsidRPr="00722739">
        <w:rPr>
          <w:rFonts w:ascii="Verdana" w:hAnsi="Verdana"/>
          <w:sz w:val="20"/>
          <w:szCs w:val="20"/>
          <w:lang w:val="en-GB"/>
        </w:rPr>
        <w:t xml:space="preserve">soft blue LED reveals the luminous symbol of the plug, ensuring maximum recognition </w:t>
      </w:r>
      <w:r w:rsidR="00A839CC" w:rsidRPr="00722739">
        <w:rPr>
          <w:rFonts w:ascii="Verdana" w:hAnsi="Verdana"/>
          <w:sz w:val="20"/>
          <w:szCs w:val="20"/>
          <w:lang w:val="en-GB"/>
        </w:rPr>
        <w:t>during the</w:t>
      </w:r>
      <w:r w:rsidRPr="00722739">
        <w:rPr>
          <w:rFonts w:ascii="Verdana" w:hAnsi="Verdana"/>
          <w:sz w:val="20"/>
          <w:szCs w:val="20"/>
          <w:lang w:val="en-GB"/>
        </w:rPr>
        <w:t xml:space="preserve"> night. To complete the system, AVE proposes </w:t>
      </w:r>
      <w:proofErr w:type="spellStart"/>
      <w:r w:rsidRPr="00722739">
        <w:rPr>
          <w:rFonts w:ascii="Verdana" w:hAnsi="Verdana"/>
          <w:b/>
          <w:sz w:val="20"/>
          <w:szCs w:val="20"/>
          <w:lang w:val="en-GB"/>
        </w:rPr>
        <w:t>Allumia</w:t>
      </w:r>
      <w:proofErr w:type="spellEnd"/>
      <w:r w:rsidRPr="00722739">
        <w:rPr>
          <w:rFonts w:ascii="Verdana" w:hAnsi="Verdana"/>
          <w:b/>
          <w:sz w:val="20"/>
          <w:szCs w:val="20"/>
          <w:lang w:val="en-GB"/>
        </w:rPr>
        <w:t xml:space="preserve"> 44</w:t>
      </w:r>
      <w:r w:rsidR="00A839CC" w:rsidRPr="00722739">
        <w:rPr>
          <w:rFonts w:ascii="Verdana" w:hAnsi="Verdana"/>
          <w:sz w:val="20"/>
          <w:szCs w:val="20"/>
          <w:lang w:val="en-GB"/>
        </w:rPr>
        <w:t xml:space="preserve"> wiring accessories series</w:t>
      </w:r>
      <w:r w:rsidRPr="00722739">
        <w:rPr>
          <w:rFonts w:ascii="Verdana" w:hAnsi="Verdana"/>
          <w:sz w:val="20"/>
          <w:szCs w:val="20"/>
          <w:lang w:val="en-GB"/>
        </w:rPr>
        <w:t xml:space="preserve">, which includes a complete </w:t>
      </w:r>
      <w:r w:rsidR="00AD1E32" w:rsidRPr="00722739">
        <w:rPr>
          <w:rFonts w:ascii="Verdana" w:hAnsi="Verdana"/>
          <w:sz w:val="20"/>
          <w:szCs w:val="20"/>
          <w:lang w:val="en-GB"/>
        </w:rPr>
        <w:t xml:space="preserve">shiny grey/silver </w:t>
      </w:r>
      <w:r w:rsidRPr="00722739">
        <w:rPr>
          <w:rFonts w:ascii="Verdana" w:hAnsi="Verdana"/>
          <w:sz w:val="20"/>
          <w:szCs w:val="20"/>
          <w:lang w:val="en-GB"/>
        </w:rPr>
        <w:t xml:space="preserve">range of traditional scratch-proof and anti-fingerprint </w:t>
      </w:r>
      <w:r w:rsidR="00A839CC" w:rsidRPr="00722739">
        <w:rPr>
          <w:rFonts w:ascii="Verdana" w:hAnsi="Verdana"/>
          <w:sz w:val="20"/>
          <w:szCs w:val="20"/>
          <w:lang w:val="en-GB"/>
        </w:rPr>
        <w:t>swit</w:t>
      </w:r>
      <w:r w:rsidR="00AD1E32">
        <w:rPr>
          <w:rFonts w:ascii="Verdana" w:hAnsi="Verdana"/>
          <w:sz w:val="20"/>
          <w:szCs w:val="20"/>
          <w:lang w:val="en-GB"/>
        </w:rPr>
        <w:t>c</w:t>
      </w:r>
      <w:r w:rsidR="00A839CC" w:rsidRPr="00722739">
        <w:rPr>
          <w:rFonts w:ascii="Verdana" w:hAnsi="Verdana"/>
          <w:sz w:val="20"/>
          <w:szCs w:val="20"/>
          <w:lang w:val="en-GB"/>
        </w:rPr>
        <w:t>hes</w:t>
      </w:r>
      <w:r w:rsidRPr="00722739">
        <w:rPr>
          <w:rFonts w:ascii="Verdana" w:hAnsi="Verdana"/>
          <w:sz w:val="20"/>
          <w:szCs w:val="20"/>
          <w:lang w:val="en-GB"/>
        </w:rPr>
        <w:t xml:space="preserve">, sockets, thermostats and </w:t>
      </w:r>
      <w:r w:rsidR="00AD1E32">
        <w:rPr>
          <w:rFonts w:ascii="Verdana" w:hAnsi="Verdana"/>
          <w:sz w:val="20"/>
          <w:szCs w:val="20"/>
          <w:lang w:val="en-GB"/>
        </w:rPr>
        <w:t>many</w:t>
      </w:r>
      <w:r w:rsidRPr="00722739">
        <w:rPr>
          <w:rFonts w:ascii="Verdana" w:hAnsi="Verdana"/>
          <w:sz w:val="20"/>
          <w:szCs w:val="20"/>
          <w:lang w:val="en-GB"/>
        </w:rPr>
        <w:t xml:space="preserve"> modular built-in elements.</w:t>
      </w:r>
    </w:p>
    <w:p w14:paraId="5AF502CC" w14:textId="77777777" w:rsidR="00B55611" w:rsidRPr="00722739" w:rsidRDefault="00B55611" w:rsidP="00B55611">
      <w:pPr>
        <w:jc w:val="both"/>
        <w:rPr>
          <w:rFonts w:ascii="Verdana" w:hAnsi="Verdana"/>
          <w:sz w:val="20"/>
          <w:szCs w:val="20"/>
          <w:lang w:val="en-GB"/>
        </w:rPr>
      </w:pPr>
    </w:p>
    <w:p w14:paraId="46BB12D4" w14:textId="6C939688" w:rsidR="00722739" w:rsidRDefault="00722739" w:rsidP="00722739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  <w:r w:rsidRPr="00722739">
        <w:rPr>
          <w:rFonts w:ascii="Verdana" w:hAnsi="Verdana"/>
          <w:color w:val="000000" w:themeColor="text1"/>
          <w:sz w:val="20"/>
          <w:lang w:val="en-GB"/>
        </w:rPr>
        <w:t xml:space="preserve">For a perfect aesthetic coordination among the systems, both the </w:t>
      </w:r>
      <w:r w:rsidRPr="00722739">
        <w:rPr>
          <w:rFonts w:ascii="Verdana" w:hAnsi="Verdana"/>
          <w:b/>
          <w:color w:val="000000" w:themeColor="text1"/>
          <w:sz w:val="20"/>
          <w:lang w:val="en-GB"/>
        </w:rPr>
        <w:t>home automation Touch Screen supervisors</w:t>
      </w:r>
      <w:r w:rsidRPr="00722739">
        <w:rPr>
          <w:rFonts w:ascii="Verdana" w:hAnsi="Verdana"/>
          <w:color w:val="000000" w:themeColor="text1"/>
          <w:sz w:val="20"/>
          <w:lang w:val="en-GB"/>
        </w:rPr>
        <w:t xml:space="preserve"> and the newly created </w:t>
      </w:r>
      <w:r w:rsidRPr="00722739">
        <w:rPr>
          <w:rFonts w:ascii="Verdana" w:hAnsi="Verdana"/>
          <w:b/>
          <w:color w:val="000000" w:themeColor="text1"/>
          <w:sz w:val="20"/>
          <w:lang w:val="en-GB"/>
        </w:rPr>
        <w:t>video intercom</w:t>
      </w:r>
      <w:r w:rsidRPr="00722739">
        <w:rPr>
          <w:rFonts w:ascii="Verdana" w:hAnsi="Verdana"/>
          <w:color w:val="000000" w:themeColor="text1"/>
          <w:sz w:val="20"/>
          <w:lang w:val="en-GB"/>
        </w:rPr>
        <w:t xml:space="preserve"> range approach the elegance of aluminium to emphasize the integrated technology.</w:t>
      </w:r>
      <w:r>
        <w:rPr>
          <w:rFonts w:ascii="Verdana" w:hAnsi="Verdana"/>
          <w:color w:val="000000" w:themeColor="text1"/>
          <w:sz w:val="20"/>
          <w:lang w:val="en-GB"/>
        </w:rPr>
        <w:t xml:space="preserve"> 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In addition to the multiple integrations and smart features that make unique </w:t>
      </w:r>
      <w:r w:rsidRPr="0012522B">
        <w:rPr>
          <w:rFonts w:ascii="Verdana" w:hAnsi="Verdana"/>
          <w:b/>
          <w:color w:val="222222"/>
          <w:sz w:val="20"/>
          <w:szCs w:val="20"/>
          <w:lang w:val="en-GB"/>
        </w:rPr>
        <w:t>AVE</w:t>
      </w:r>
      <w:r>
        <w:rPr>
          <w:rFonts w:ascii="Verdana" w:hAnsi="Verdana"/>
          <w:b/>
          <w:color w:val="222222"/>
          <w:sz w:val="20"/>
          <w:szCs w:val="20"/>
          <w:lang w:val="en-GB"/>
        </w:rPr>
        <w:t xml:space="preserve"> proposal,</w:t>
      </w:r>
      <w:r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>it also stands ou</w:t>
      </w:r>
      <w:r>
        <w:rPr>
          <w:rFonts w:ascii="Verdana" w:hAnsi="Verdana"/>
          <w:color w:val="222222"/>
          <w:sz w:val="20"/>
          <w:szCs w:val="20"/>
          <w:lang w:val="en-GB"/>
        </w:rPr>
        <w:t>t for its aesthetic connotation.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222222"/>
          <w:sz w:val="20"/>
          <w:szCs w:val="20"/>
          <w:lang w:val="en-GB"/>
        </w:rPr>
        <w:t>The innovative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12522B">
        <w:rPr>
          <w:rFonts w:ascii="Verdana" w:hAnsi="Verdana"/>
          <w:b/>
          <w:color w:val="222222"/>
          <w:sz w:val="20"/>
          <w:szCs w:val="20"/>
          <w:lang w:val="en-GB"/>
        </w:rPr>
        <w:t>"Viva-Voce" Touch Screen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, </w:t>
      </w:r>
      <w:r w:rsidRPr="0012522B">
        <w:rPr>
          <w:rFonts w:ascii="Verdana" w:hAnsi="Verdana"/>
          <w:b/>
          <w:color w:val="222222"/>
          <w:sz w:val="20"/>
          <w:szCs w:val="20"/>
          <w:lang w:val="en-GB"/>
        </w:rPr>
        <w:t>the largest video-intercom station in its category</w:t>
      </w:r>
      <w:r>
        <w:rPr>
          <w:rFonts w:ascii="Verdana" w:hAnsi="Verdana"/>
          <w:color w:val="222222"/>
          <w:sz w:val="20"/>
          <w:szCs w:val="20"/>
          <w:lang w:val="en-GB"/>
        </w:rPr>
        <w:t xml:space="preserve">, is an example: 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its refined design with bi-material structure </w:t>
      </w:r>
      <w:r w:rsidRPr="0012522B">
        <w:rPr>
          <w:rFonts w:ascii="Verdana" w:hAnsi="Verdana"/>
          <w:b/>
          <w:color w:val="222222"/>
          <w:sz w:val="20"/>
          <w:szCs w:val="20"/>
          <w:lang w:val="en-GB"/>
        </w:rPr>
        <w:t>in aluminium and glass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 is an added value for installation opportunities</w:t>
      </w:r>
      <w:r>
        <w:rPr>
          <w:rFonts w:ascii="Verdana" w:hAnsi="Verdana"/>
          <w:color w:val="222222"/>
          <w:sz w:val="20"/>
          <w:szCs w:val="20"/>
          <w:lang w:val="en-GB"/>
        </w:rPr>
        <w:t xml:space="preserve">, 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giving the home </w:t>
      </w:r>
      <w:r w:rsidRPr="0012522B">
        <w:rPr>
          <w:rFonts w:ascii="Verdana" w:hAnsi="Verdana"/>
          <w:b/>
          <w:color w:val="222222"/>
          <w:sz w:val="20"/>
          <w:szCs w:val="20"/>
          <w:lang w:val="en-GB"/>
        </w:rPr>
        <w:t>a modern and hyper-technological mood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>. And it’s precisel</w:t>
      </w:r>
      <w:r>
        <w:rPr>
          <w:rFonts w:ascii="Verdana" w:hAnsi="Verdana"/>
          <w:color w:val="222222"/>
          <w:sz w:val="20"/>
          <w:szCs w:val="20"/>
          <w:lang w:val="en-GB"/>
        </w:rPr>
        <w:t>y on the basis of these concept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 that AVE has also designed its outdoor video intercom range. Available in versions for single, two and four-family homes, the “</w:t>
      </w:r>
      <w:r w:rsidRPr="0012522B">
        <w:rPr>
          <w:rFonts w:ascii="Verdana" w:hAnsi="Verdana"/>
          <w:b/>
          <w:color w:val="222222"/>
          <w:sz w:val="20"/>
          <w:szCs w:val="20"/>
          <w:lang w:val="en-GB"/>
        </w:rPr>
        <w:t>Villa” design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12522B">
        <w:rPr>
          <w:rFonts w:ascii="Verdana" w:hAnsi="Verdana"/>
          <w:b/>
          <w:sz w:val="20"/>
          <w:lang w:val="en-GB"/>
        </w:rPr>
        <w:t>external units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 exhibit an alumin</w:t>
      </w:r>
      <w:r>
        <w:rPr>
          <w:rFonts w:ascii="Verdana" w:hAnsi="Verdana"/>
          <w:color w:val="222222"/>
          <w:sz w:val="20"/>
          <w:szCs w:val="20"/>
          <w:lang w:val="en-GB"/>
        </w:rPr>
        <w:t>i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um and glass frame with Sensitive Touch front, while the </w:t>
      </w:r>
      <w:r w:rsidRPr="0012522B">
        <w:rPr>
          <w:rFonts w:ascii="Verdana" w:hAnsi="Verdana"/>
          <w:b/>
          <w:color w:val="222222"/>
          <w:sz w:val="20"/>
          <w:szCs w:val="20"/>
          <w:lang w:val="en-GB"/>
        </w:rPr>
        <w:t>“Vandal-proof” models</w:t>
      </w:r>
      <w:r w:rsidRPr="0012522B">
        <w:rPr>
          <w:rFonts w:ascii="Verdana" w:hAnsi="Verdana"/>
          <w:color w:val="222222"/>
          <w:sz w:val="20"/>
          <w:szCs w:val="20"/>
          <w:lang w:val="en-GB"/>
        </w:rPr>
        <w:t xml:space="preserve"> are characterized by a robust and resistant metal structure.</w:t>
      </w:r>
    </w:p>
    <w:p w14:paraId="18FE6B2E" w14:textId="77777777" w:rsidR="00722739" w:rsidRDefault="00722739" w:rsidP="00722739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</w:p>
    <w:p w14:paraId="73627EAD" w14:textId="5EB7D677" w:rsidR="00722739" w:rsidRPr="00722739" w:rsidRDefault="00722739" w:rsidP="00722739">
      <w:pPr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722739">
        <w:rPr>
          <w:rFonts w:ascii="Verdana" w:hAnsi="Verdana"/>
          <w:color w:val="000000" w:themeColor="text1"/>
          <w:sz w:val="20"/>
          <w:lang w:val="en-GB"/>
        </w:rPr>
        <w:t>Technology and design with alumin</w:t>
      </w:r>
      <w:r>
        <w:rPr>
          <w:rFonts w:ascii="Verdana" w:hAnsi="Verdana"/>
          <w:color w:val="000000" w:themeColor="text1"/>
          <w:sz w:val="20"/>
          <w:lang w:val="en-GB"/>
        </w:rPr>
        <w:t>i</w:t>
      </w:r>
      <w:r w:rsidRPr="00722739">
        <w:rPr>
          <w:rFonts w:ascii="Verdana" w:hAnsi="Verdana"/>
          <w:color w:val="000000" w:themeColor="text1"/>
          <w:sz w:val="20"/>
          <w:lang w:val="en-GB"/>
        </w:rPr>
        <w:t xml:space="preserve">um are enhanced behind the AVE brand. The possibilities expand, allowing you to create cutting-edge solutions, where the electrical system, home automation and video </w:t>
      </w:r>
      <w:r>
        <w:rPr>
          <w:rFonts w:ascii="Verdana" w:hAnsi="Verdana"/>
          <w:color w:val="000000" w:themeColor="text1"/>
          <w:sz w:val="20"/>
          <w:lang w:val="en-GB"/>
        </w:rPr>
        <w:t>intercom</w:t>
      </w:r>
      <w:r w:rsidRPr="00722739">
        <w:rPr>
          <w:rFonts w:ascii="Verdana" w:hAnsi="Verdana"/>
          <w:color w:val="000000" w:themeColor="text1"/>
          <w:sz w:val="20"/>
          <w:lang w:val="en-GB"/>
        </w:rPr>
        <w:t xml:space="preserve"> system</w:t>
      </w:r>
      <w:r>
        <w:rPr>
          <w:rFonts w:ascii="Verdana" w:hAnsi="Verdana"/>
          <w:color w:val="000000" w:themeColor="text1"/>
          <w:sz w:val="20"/>
          <w:lang w:val="en-GB"/>
        </w:rPr>
        <w:t>s</w:t>
      </w:r>
      <w:r w:rsidRPr="00722739">
        <w:rPr>
          <w:rFonts w:ascii="Verdana" w:hAnsi="Verdana"/>
          <w:color w:val="000000" w:themeColor="text1"/>
          <w:sz w:val="20"/>
          <w:lang w:val="en-GB"/>
        </w:rPr>
        <w:t xml:space="preserve"> combine to enhance any technological mood.</w:t>
      </w:r>
    </w:p>
    <w:p w14:paraId="3007252F" w14:textId="77777777" w:rsidR="00615E33" w:rsidRDefault="00615E33" w:rsidP="00615E33">
      <w:pPr>
        <w:jc w:val="both"/>
        <w:rPr>
          <w:rFonts w:ascii="Verdana" w:hAnsi="Verdana"/>
          <w:sz w:val="20"/>
          <w:szCs w:val="20"/>
        </w:rPr>
      </w:pPr>
    </w:p>
    <w:p w14:paraId="1A903655" w14:textId="77777777" w:rsidR="00722739" w:rsidRDefault="00722739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6571629C" w14:textId="61F06198" w:rsidR="00A6392B" w:rsidRDefault="00722739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  <w:r w:rsidRPr="00722739">
        <w:rPr>
          <w:rFonts w:ascii="Verdana" w:hAnsi="Verdana"/>
          <w:sz w:val="20"/>
          <w:szCs w:val="20"/>
        </w:rPr>
        <w:t xml:space="preserve">Rezzato, May </w:t>
      </w:r>
      <w:r w:rsidR="00FE2E5B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="006477B9">
        <w:rPr>
          <w:rFonts w:ascii="Verdana" w:hAnsi="Verdana"/>
          <w:sz w:val="20"/>
          <w:szCs w:val="20"/>
        </w:rPr>
        <w:t xml:space="preserve">, </w:t>
      </w:r>
      <w:r w:rsidRPr="00722739">
        <w:rPr>
          <w:rFonts w:ascii="Verdana" w:hAnsi="Verdana"/>
          <w:sz w:val="20"/>
          <w:szCs w:val="20"/>
        </w:rPr>
        <w:t>2020</w:t>
      </w:r>
    </w:p>
    <w:p w14:paraId="7AB3997A" w14:textId="77777777" w:rsidR="00722739" w:rsidRDefault="00722739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5713DF52" w14:textId="77777777" w:rsidR="00722739" w:rsidRPr="004020FE" w:rsidRDefault="00722739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49E0F46E" w14:textId="77777777" w:rsidR="00A6392B" w:rsidRPr="004020FE" w:rsidRDefault="00A6392B" w:rsidP="00A6392B">
      <w:pPr>
        <w:spacing w:line="260" w:lineRule="exact"/>
        <w:jc w:val="center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begin"/>
      </w:r>
      <w:r w:rsidRPr="004020FE">
        <w:rPr>
          <w:rFonts w:ascii="Verdana" w:hAnsi="Verdana"/>
          <w:b/>
          <w:sz w:val="20"/>
          <w:szCs w:val="20"/>
        </w:rPr>
        <w:instrText>HYPERLINK "http://www.ave.it/"</w:instrText>
      </w:r>
      <w:r w:rsidRPr="004020FE">
        <w:rPr>
          <w:rFonts w:ascii="Verdana" w:hAnsi="Verdana"/>
          <w:b/>
          <w:sz w:val="20"/>
          <w:szCs w:val="20"/>
        </w:rPr>
        <w:fldChar w:fldCharType="separate"/>
      </w:r>
      <w:r w:rsidRPr="004020FE">
        <w:rPr>
          <w:rFonts w:ascii="Verdana" w:hAnsi="Verdana"/>
          <w:b/>
          <w:sz w:val="20"/>
          <w:szCs w:val="20"/>
        </w:rPr>
        <w:t>www.ave.it</w:t>
      </w:r>
    </w:p>
    <w:p w14:paraId="7372AB65" w14:textId="4A6DCE95" w:rsidR="0065637C" w:rsidRPr="00242DA3" w:rsidRDefault="00A6392B" w:rsidP="00242DA3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end"/>
      </w:r>
    </w:p>
    <w:sectPr w:rsidR="0065637C" w:rsidRPr="00242DA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6F385" w14:textId="77777777" w:rsidR="007E5973" w:rsidRDefault="007E5973" w:rsidP="00BD1C27">
      <w:r>
        <w:separator/>
      </w:r>
    </w:p>
  </w:endnote>
  <w:endnote w:type="continuationSeparator" w:id="0">
    <w:p w14:paraId="1DFD9435" w14:textId="77777777" w:rsidR="007E5973" w:rsidRDefault="007E597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59C62582" w:rsidR="00E75406" w:rsidRPr="00722739" w:rsidRDefault="00722739" w:rsidP="00722739">
    <w:pPr>
      <w:autoSpaceDE w:val="0"/>
      <w:jc w:val="both"/>
      <w:rPr>
        <w:rFonts w:ascii="Verdana" w:hAnsi="Verdana"/>
        <w:color w:val="808080" w:themeColor="background1" w:themeShade="80"/>
        <w:sz w:val="14"/>
        <w:szCs w:val="14"/>
        <w:lang w:val="en-GB"/>
      </w:rPr>
    </w:pPr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NOTE: It requires an Internet connection. Controlling certain devices and features requires a compatible smart device. Controlling devices such as home appliances requires compatible smart plugs, devices and/or switches. Subscriptions may be required, and additional terms, conditions and/or charges may apply; they don’t depend on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declines any responsibility regarding the internet connection because service’s supply isn’t its competence.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. disclaims any responsibility related to the incorrect use of the AVE Cloud and AVE Connect services. We recommend to contact a professional in order to achieve a perfectly done system’s configuration</w:t>
    </w:r>
    <w:r>
      <w:rPr>
        <w:rFonts w:ascii="Verdana" w:hAnsi="Verdana"/>
        <w:color w:val="808080" w:themeColor="background1" w:themeShade="80"/>
        <w:sz w:val="14"/>
        <w:szCs w:val="14"/>
        <w:lang w:val="en-GB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07F4A" w14:textId="77777777" w:rsidR="007E5973" w:rsidRDefault="007E5973" w:rsidP="00BD1C27">
      <w:r>
        <w:separator/>
      </w:r>
    </w:p>
  </w:footnote>
  <w:footnote w:type="continuationSeparator" w:id="0">
    <w:p w14:paraId="2E686AB2" w14:textId="77777777" w:rsidR="007E5973" w:rsidRDefault="007E597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8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0"/>
  </w:num>
  <w:num w:numId="12">
    <w:abstractNumId w:val="1"/>
  </w:num>
  <w:num w:numId="13">
    <w:abstractNumId w:val="33"/>
  </w:num>
  <w:num w:numId="14">
    <w:abstractNumId w:val="15"/>
  </w:num>
  <w:num w:numId="15">
    <w:abstractNumId w:val="37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6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39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E5A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A58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3C8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892"/>
    <w:rsid w:val="003D6991"/>
    <w:rsid w:val="003D7079"/>
    <w:rsid w:val="003D7236"/>
    <w:rsid w:val="003D7E2A"/>
    <w:rsid w:val="003D7E5D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87EE4"/>
    <w:rsid w:val="00492890"/>
    <w:rsid w:val="00495989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0FE5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1C4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7B9"/>
    <w:rsid w:val="00647CDC"/>
    <w:rsid w:val="00650236"/>
    <w:rsid w:val="006517E0"/>
    <w:rsid w:val="00651EC3"/>
    <w:rsid w:val="006522BA"/>
    <w:rsid w:val="00652880"/>
    <w:rsid w:val="0065637C"/>
    <w:rsid w:val="0065651C"/>
    <w:rsid w:val="00656D32"/>
    <w:rsid w:val="0066091B"/>
    <w:rsid w:val="00661D9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2A6E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39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2DF3"/>
    <w:rsid w:val="007E4653"/>
    <w:rsid w:val="007E46D8"/>
    <w:rsid w:val="007E4BC3"/>
    <w:rsid w:val="007E5973"/>
    <w:rsid w:val="007E6D41"/>
    <w:rsid w:val="007F0830"/>
    <w:rsid w:val="007F1195"/>
    <w:rsid w:val="007F1B61"/>
    <w:rsid w:val="007F23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E7A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39CC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1E32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524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0F9B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15C9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2E5B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89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B75B2-85C9-4C40-8FEA-1F26917A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457</Words>
  <Characters>2609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2020-05-05T12:39:00Z</dcterms:created>
  <dcterms:modified xsi:type="dcterms:W3CDTF">2020-05-05T12:39:00Z</dcterms:modified>
  <cp:category/>
</cp:coreProperties>
</file>