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C7A8E" w14:textId="77777777" w:rsidR="00434481" w:rsidRDefault="003D1908" w:rsidP="0029021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Placche </w:t>
      </w:r>
      <w:r w:rsidR="0003226D">
        <w:rPr>
          <w:rFonts w:ascii="Verdana" w:hAnsi="Verdana"/>
          <w:b/>
          <w:sz w:val="28"/>
          <w:szCs w:val="28"/>
        </w:rPr>
        <w:t xml:space="preserve">ultrasottili </w:t>
      </w:r>
      <w:r>
        <w:rPr>
          <w:rFonts w:ascii="Verdana" w:hAnsi="Verdana"/>
          <w:b/>
          <w:sz w:val="28"/>
          <w:szCs w:val="28"/>
        </w:rPr>
        <w:t>AVE Smart 44</w:t>
      </w:r>
      <w:r w:rsidR="00434481">
        <w:rPr>
          <w:rFonts w:ascii="Verdana" w:hAnsi="Verdana"/>
          <w:b/>
          <w:sz w:val="28"/>
          <w:szCs w:val="28"/>
        </w:rPr>
        <w:t xml:space="preserve">: </w:t>
      </w:r>
    </w:p>
    <w:p w14:paraId="78A73315" w14:textId="4FFEAC1C" w:rsidR="0003226D" w:rsidRPr="00D8538E" w:rsidRDefault="00F45F3C" w:rsidP="0029021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un tocco di </w:t>
      </w:r>
      <w:r w:rsidR="00434481">
        <w:rPr>
          <w:rFonts w:ascii="Verdana" w:hAnsi="Verdana"/>
          <w:b/>
          <w:sz w:val="28"/>
          <w:szCs w:val="28"/>
        </w:rPr>
        <w:t>stile per l’impianto elettrico</w:t>
      </w:r>
    </w:p>
    <w:p w14:paraId="0AECC1CB" w14:textId="77777777" w:rsidR="003D1908" w:rsidRPr="00D8538E" w:rsidRDefault="003D1908" w:rsidP="0003226D">
      <w:pPr>
        <w:rPr>
          <w:rFonts w:ascii="Verdana" w:hAnsi="Verdana"/>
          <w:b/>
          <w:sz w:val="22"/>
          <w:szCs w:val="22"/>
        </w:rPr>
      </w:pPr>
    </w:p>
    <w:p w14:paraId="79FD2EA7" w14:textId="34A42452" w:rsidR="00857BE4" w:rsidRPr="00AD5263" w:rsidRDefault="00AD5263" w:rsidP="00857BE4">
      <w:pPr>
        <w:jc w:val="center"/>
        <w:rPr>
          <w:rFonts w:ascii="Verdana" w:hAnsi="Verdana"/>
          <w:b/>
          <w:sz w:val="22"/>
          <w:szCs w:val="22"/>
        </w:rPr>
      </w:pPr>
      <w:r w:rsidRPr="00AD5263">
        <w:rPr>
          <w:rFonts w:ascii="Verdana" w:hAnsi="Verdana"/>
          <w:b/>
          <w:sz w:val="22"/>
          <w:szCs w:val="22"/>
        </w:rPr>
        <w:t xml:space="preserve">Disponibili in versione tradizionale, </w:t>
      </w:r>
      <w:proofErr w:type="spellStart"/>
      <w:r w:rsidRPr="00AD5263">
        <w:rPr>
          <w:rFonts w:ascii="Verdana" w:hAnsi="Verdana"/>
          <w:b/>
          <w:sz w:val="22"/>
          <w:szCs w:val="22"/>
        </w:rPr>
        <w:t>touch</w:t>
      </w:r>
      <w:proofErr w:type="spellEnd"/>
      <w:r w:rsidRPr="00AD5263">
        <w:rPr>
          <w:rFonts w:ascii="Verdana" w:hAnsi="Verdana"/>
          <w:b/>
          <w:sz w:val="22"/>
          <w:szCs w:val="22"/>
        </w:rPr>
        <w:t xml:space="preserve"> e con movimento “a slitta” per prese a scomparsa. </w:t>
      </w:r>
      <w:r w:rsidR="00857BE4" w:rsidRPr="00AD5263">
        <w:rPr>
          <w:rFonts w:ascii="Verdana" w:hAnsi="Verdana"/>
          <w:b/>
          <w:sz w:val="22"/>
          <w:szCs w:val="22"/>
        </w:rPr>
        <w:t>Placche di completamento per tutti gli impianti</w:t>
      </w:r>
      <w:r w:rsidRPr="00AD5263">
        <w:rPr>
          <w:rFonts w:ascii="Verdana" w:hAnsi="Verdana"/>
          <w:b/>
          <w:sz w:val="22"/>
          <w:szCs w:val="22"/>
        </w:rPr>
        <w:t xml:space="preserve"> </w:t>
      </w:r>
      <w:r w:rsidR="00AA3EBD">
        <w:rPr>
          <w:rFonts w:ascii="Verdana" w:hAnsi="Verdana"/>
          <w:b/>
          <w:sz w:val="22"/>
          <w:szCs w:val="22"/>
        </w:rPr>
        <w:t>tradizionali</w:t>
      </w:r>
      <w:r w:rsidR="00857BE4" w:rsidRPr="00AD5263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="00857BE4" w:rsidRPr="00AD5263">
        <w:rPr>
          <w:rFonts w:ascii="Verdana" w:hAnsi="Verdana"/>
          <w:b/>
          <w:sz w:val="22"/>
          <w:szCs w:val="22"/>
        </w:rPr>
        <w:t>domotici</w:t>
      </w:r>
      <w:proofErr w:type="spellEnd"/>
      <w:r w:rsidR="00857BE4" w:rsidRPr="00AD5263">
        <w:rPr>
          <w:rFonts w:ascii="Verdana" w:hAnsi="Verdana"/>
          <w:b/>
          <w:sz w:val="22"/>
          <w:szCs w:val="22"/>
        </w:rPr>
        <w:t xml:space="preserve"> e IoT.</w:t>
      </w:r>
      <w:r w:rsidRPr="00AD5263">
        <w:rPr>
          <w:rFonts w:ascii="Verdana" w:hAnsi="Verdana"/>
          <w:b/>
          <w:sz w:val="22"/>
          <w:szCs w:val="22"/>
        </w:rPr>
        <w:t xml:space="preserve"> </w:t>
      </w:r>
    </w:p>
    <w:p w14:paraId="00F3BA7A" w14:textId="77777777" w:rsidR="00857BE4" w:rsidRPr="003D1908" w:rsidRDefault="00857BE4" w:rsidP="00857BE4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</w:p>
    <w:p w14:paraId="21458CE6" w14:textId="77777777" w:rsidR="00857BE4" w:rsidRPr="005C3FBE" w:rsidRDefault="00857BE4" w:rsidP="00857BE4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</w:t>
      </w:r>
      <w:r w:rsidRPr="004C2712">
        <w:rPr>
          <w:rFonts w:ascii="Verdana" w:hAnsi="Verdana"/>
          <w:b/>
          <w:sz w:val="20"/>
          <w:szCs w:val="20"/>
        </w:rPr>
        <w:t xml:space="preserve">e placche ultrasottili </w:t>
      </w:r>
      <w:r>
        <w:rPr>
          <w:rFonts w:ascii="Verdana" w:hAnsi="Verdana"/>
          <w:b/>
          <w:sz w:val="20"/>
          <w:szCs w:val="20"/>
        </w:rPr>
        <w:t xml:space="preserve">AVE </w:t>
      </w:r>
      <w:r w:rsidRPr="004C2712">
        <w:rPr>
          <w:rFonts w:ascii="Verdana" w:hAnsi="Verdana"/>
          <w:b/>
          <w:sz w:val="20"/>
          <w:szCs w:val="20"/>
        </w:rPr>
        <w:t>Smart 44</w:t>
      </w:r>
      <w:r>
        <w:rPr>
          <w:rFonts w:ascii="Verdana" w:hAnsi="Verdana"/>
          <w:bCs/>
          <w:sz w:val="20"/>
          <w:szCs w:val="20"/>
        </w:rPr>
        <w:t xml:space="preserve"> sono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una 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collezione ideata per assecondare le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esigenze di un mercato sempre più attento alla connotazione estetica dell’</w:t>
      </w:r>
      <w:r w:rsidRPr="00F45F3C">
        <w:rPr>
          <w:rFonts w:ascii="Verdana" w:hAnsi="Verdana"/>
          <w:b/>
          <w:color w:val="000000" w:themeColor="text1"/>
          <w:sz w:val="20"/>
          <w:szCs w:val="20"/>
        </w:rPr>
        <w:t>impianto elettrico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. Realizzate in metallo, queste </w:t>
      </w:r>
      <w:r w:rsidRPr="005A51B0">
        <w:rPr>
          <w:rFonts w:ascii="Verdana" w:hAnsi="Verdana"/>
          <w:bCs/>
          <w:color w:val="000000" w:themeColor="text1"/>
          <w:sz w:val="20"/>
          <w:szCs w:val="20"/>
        </w:rPr>
        <w:t>placche super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proofErr w:type="spellStart"/>
      <w:r w:rsidRPr="005A51B0">
        <w:rPr>
          <w:rFonts w:ascii="Verdana" w:hAnsi="Verdana"/>
          <w:bCs/>
          <w:color w:val="000000" w:themeColor="text1"/>
          <w:sz w:val="20"/>
          <w:szCs w:val="20"/>
        </w:rPr>
        <w:t>slim</w:t>
      </w:r>
      <w:proofErr w:type="spellEnd"/>
      <w:r w:rsidRPr="005A51B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</w:rPr>
        <w:t>esibiscono infatti uno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5C3FBE">
        <w:rPr>
          <w:rFonts w:ascii="Verdana" w:hAnsi="Verdana"/>
          <w:b/>
          <w:color w:val="000000" w:themeColor="text1"/>
          <w:sz w:val="20"/>
          <w:szCs w:val="20"/>
        </w:rPr>
        <w:t>spessore di soli 2,5mm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e un design all’avanguardia,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con finiture ad effetto spazzolato</w:t>
      </w:r>
      <w:r>
        <w:rPr>
          <w:rFonts w:ascii="Verdana" w:hAnsi="Verdana"/>
          <w:bCs/>
          <w:color w:val="000000" w:themeColor="text1"/>
          <w:sz w:val="20"/>
          <w:szCs w:val="20"/>
        </w:rPr>
        <w:t>,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oppure lucenti </w:t>
      </w:r>
      <w:r>
        <w:rPr>
          <w:rFonts w:ascii="Verdana" w:hAnsi="Verdana"/>
          <w:bCs/>
          <w:color w:val="000000" w:themeColor="text1"/>
          <w:sz w:val="20"/>
          <w:szCs w:val="20"/>
        </w:rPr>
        <w:t>o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opache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.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La gamma </w:t>
      </w:r>
      <w:r>
        <w:rPr>
          <w:rFonts w:ascii="Verdana" w:hAnsi="Verdana"/>
          <w:bCs/>
          <w:color w:val="000000" w:themeColor="text1"/>
          <w:sz w:val="20"/>
          <w:szCs w:val="20"/>
        </w:rPr>
        <w:t>viene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proposta in tre versioni:</w:t>
      </w:r>
    </w:p>
    <w:p w14:paraId="043B1E57" w14:textId="77777777" w:rsidR="00857BE4" w:rsidRDefault="00857BE4" w:rsidP="00857BE4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6B0792DB" w14:textId="6B0541ED" w:rsidR="00857BE4" w:rsidRPr="00857BE4" w:rsidRDefault="00857BE4" w:rsidP="00857BE4">
      <w:pPr>
        <w:pStyle w:val="Paragrafoelenco"/>
        <w:numPr>
          <w:ilvl w:val="0"/>
          <w:numId w:val="15"/>
        </w:numPr>
        <w:spacing w:line="230" w:lineRule="exact"/>
        <w:jc w:val="both"/>
        <w:rPr>
          <w:rFonts w:ascii="Verdana" w:hAnsi="Verdana"/>
          <w:bCs/>
          <w:color w:val="000000" w:themeColor="text1"/>
          <w:sz w:val="20"/>
        </w:rPr>
      </w:pPr>
      <w:r w:rsidRPr="00857BE4">
        <w:rPr>
          <w:rFonts w:ascii="Verdana" w:hAnsi="Verdana"/>
          <w:b/>
          <w:color w:val="000000" w:themeColor="text1"/>
          <w:sz w:val="20"/>
        </w:rPr>
        <w:t>Placche ultrasottili</w:t>
      </w:r>
      <w:r w:rsidRPr="00857BE4">
        <w:rPr>
          <w:rFonts w:ascii="Verdana" w:hAnsi="Verdana"/>
          <w:bCs/>
          <w:color w:val="000000" w:themeColor="text1"/>
          <w:sz w:val="20"/>
        </w:rPr>
        <w:t xml:space="preserve"> per l’inserimento dei frutti S44, senza cornicetta di finitura e con un nuovo sistema di aggancio al supporto. Garantiscono una sporgenza dei comandi di appena 5mm rispetto al filo muro.</w:t>
      </w:r>
    </w:p>
    <w:p w14:paraId="1C99DA4D" w14:textId="77777777" w:rsidR="00857BE4" w:rsidRDefault="00857BE4" w:rsidP="00857BE4">
      <w:pPr>
        <w:pStyle w:val="Paragrafoelenco"/>
        <w:spacing w:line="230" w:lineRule="exact"/>
        <w:jc w:val="both"/>
        <w:rPr>
          <w:rFonts w:ascii="Verdana" w:hAnsi="Verdana"/>
          <w:bCs/>
          <w:color w:val="000000" w:themeColor="text1"/>
          <w:sz w:val="20"/>
        </w:rPr>
      </w:pPr>
    </w:p>
    <w:p w14:paraId="55588C12" w14:textId="560A4930" w:rsidR="00857BE4" w:rsidRDefault="00857BE4" w:rsidP="00857BE4">
      <w:pPr>
        <w:pStyle w:val="Paragrafoelenco"/>
        <w:numPr>
          <w:ilvl w:val="0"/>
          <w:numId w:val="15"/>
        </w:numPr>
        <w:spacing w:line="230" w:lineRule="exact"/>
        <w:jc w:val="both"/>
        <w:rPr>
          <w:rFonts w:ascii="Verdana" w:hAnsi="Verdana"/>
          <w:bCs/>
          <w:color w:val="000000" w:themeColor="text1"/>
          <w:sz w:val="20"/>
        </w:rPr>
      </w:pPr>
      <w:r w:rsidRPr="005C3FBE">
        <w:rPr>
          <w:rFonts w:ascii="Verdana" w:hAnsi="Verdana"/>
          <w:b/>
          <w:color w:val="000000" w:themeColor="text1"/>
          <w:sz w:val="20"/>
        </w:rPr>
        <w:t xml:space="preserve">Placche </w:t>
      </w:r>
      <w:r>
        <w:rPr>
          <w:rFonts w:ascii="Verdana" w:hAnsi="Verdana"/>
          <w:b/>
          <w:color w:val="000000" w:themeColor="text1"/>
          <w:sz w:val="20"/>
        </w:rPr>
        <w:t>ultrasottili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</w:t>
      </w:r>
      <w:proofErr w:type="spellStart"/>
      <w:r>
        <w:rPr>
          <w:rFonts w:ascii="Verdana" w:hAnsi="Verdana"/>
          <w:b/>
          <w:color w:val="000000" w:themeColor="text1"/>
          <w:sz w:val="20"/>
        </w:rPr>
        <w:t>t</w:t>
      </w:r>
      <w:r w:rsidRPr="005C3FBE">
        <w:rPr>
          <w:rFonts w:ascii="Verdana" w:hAnsi="Verdana"/>
          <w:b/>
          <w:color w:val="000000" w:themeColor="text1"/>
          <w:sz w:val="20"/>
        </w:rPr>
        <w:t>ouch</w:t>
      </w:r>
      <w:proofErr w:type="spellEnd"/>
      <w:r w:rsidRPr="005C3FBE">
        <w:rPr>
          <w:rFonts w:ascii="Verdana" w:hAnsi="Verdana"/>
          <w:b/>
          <w:color w:val="000000" w:themeColor="text1"/>
          <w:sz w:val="20"/>
        </w:rPr>
        <w:t xml:space="preserve"> </w:t>
      </w:r>
      <w:r w:rsidRPr="000377BA">
        <w:rPr>
          <w:rFonts w:ascii="Verdana" w:hAnsi="Verdana"/>
          <w:bCs/>
          <w:color w:val="000000" w:themeColor="text1"/>
          <w:sz w:val="20"/>
        </w:rPr>
        <w:t xml:space="preserve">caratterizzate da una listella di design sensibile al semplice tocco o sfioramento, stampata grazie all’innovativa </w:t>
      </w:r>
      <w:r w:rsidRPr="000377BA">
        <w:rPr>
          <w:rFonts w:ascii="Verdana" w:hAnsi="Verdana"/>
          <w:bCs/>
          <w:i/>
          <w:iCs/>
          <w:color w:val="000000" w:themeColor="text1"/>
          <w:sz w:val="20"/>
        </w:rPr>
        <w:t xml:space="preserve">tecnologia IML (In </w:t>
      </w:r>
      <w:proofErr w:type="spellStart"/>
      <w:r w:rsidRPr="000377BA">
        <w:rPr>
          <w:rFonts w:ascii="Verdana" w:hAnsi="Verdana"/>
          <w:bCs/>
          <w:i/>
          <w:iCs/>
          <w:color w:val="000000" w:themeColor="text1"/>
          <w:sz w:val="20"/>
        </w:rPr>
        <w:t>Mold</w:t>
      </w:r>
      <w:proofErr w:type="spellEnd"/>
      <w:r w:rsidRPr="000377BA">
        <w:rPr>
          <w:rFonts w:ascii="Verdana" w:hAnsi="Verdana"/>
          <w:bCs/>
          <w:i/>
          <w:iCs/>
          <w:color w:val="000000" w:themeColor="text1"/>
          <w:sz w:val="20"/>
        </w:rPr>
        <w:t xml:space="preserve"> </w:t>
      </w:r>
      <w:proofErr w:type="spellStart"/>
      <w:r w:rsidRPr="000377BA">
        <w:rPr>
          <w:rFonts w:ascii="Verdana" w:hAnsi="Verdana"/>
          <w:bCs/>
          <w:i/>
          <w:iCs/>
          <w:color w:val="000000" w:themeColor="text1"/>
          <w:sz w:val="20"/>
        </w:rPr>
        <w:t>Labeling</w:t>
      </w:r>
      <w:proofErr w:type="spellEnd"/>
      <w:r w:rsidRPr="000377BA">
        <w:rPr>
          <w:rFonts w:ascii="Verdana" w:hAnsi="Verdana"/>
          <w:bCs/>
          <w:i/>
          <w:iCs/>
          <w:color w:val="000000" w:themeColor="text1"/>
          <w:sz w:val="20"/>
        </w:rPr>
        <w:t>)</w:t>
      </w:r>
      <w:r w:rsidRPr="000377BA">
        <w:rPr>
          <w:rFonts w:ascii="Verdana" w:hAnsi="Verdana"/>
          <w:bCs/>
          <w:color w:val="000000" w:themeColor="text1"/>
          <w:sz w:val="20"/>
        </w:rPr>
        <w:t>, che garantisce una maggiore resistenza all’usura della verniciatura o della serigrafia</w:t>
      </w:r>
      <w:r>
        <w:rPr>
          <w:rFonts w:ascii="Verdana" w:hAnsi="Verdana"/>
          <w:bCs/>
          <w:color w:val="000000" w:themeColor="text1"/>
          <w:sz w:val="20"/>
        </w:rPr>
        <w:t xml:space="preserve">, in quanto </w:t>
      </w:r>
      <w:r w:rsidR="00BE5187">
        <w:rPr>
          <w:rFonts w:ascii="Verdana" w:hAnsi="Verdana"/>
          <w:bCs/>
          <w:color w:val="000000" w:themeColor="text1"/>
          <w:sz w:val="20"/>
        </w:rPr>
        <w:t xml:space="preserve">applicate </w:t>
      </w:r>
      <w:r w:rsidRPr="000377BA">
        <w:rPr>
          <w:rFonts w:ascii="Verdana" w:hAnsi="Verdana"/>
          <w:bCs/>
          <w:color w:val="000000" w:themeColor="text1"/>
          <w:sz w:val="20"/>
        </w:rPr>
        <w:t xml:space="preserve">direttamente durante la fase di stampaggio. </w:t>
      </w:r>
      <w:r w:rsidRPr="00857BE4">
        <w:rPr>
          <w:rFonts w:ascii="Verdana" w:hAnsi="Verdana"/>
          <w:bCs/>
          <w:color w:val="000000" w:themeColor="text1"/>
          <w:sz w:val="20"/>
        </w:rPr>
        <w:t xml:space="preserve">La </w:t>
      </w:r>
      <w:proofErr w:type="spellStart"/>
      <w:r w:rsidRPr="00857BE4">
        <w:rPr>
          <w:rFonts w:ascii="Verdana" w:hAnsi="Verdana"/>
          <w:bCs/>
          <w:color w:val="000000" w:themeColor="text1"/>
          <w:sz w:val="20"/>
        </w:rPr>
        <w:t>texture</w:t>
      </w:r>
      <w:proofErr w:type="spellEnd"/>
      <w:r w:rsidRPr="00857BE4">
        <w:rPr>
          <w:rFonts w:ascii="Verdana" w:hAnsi="Verdana"/>
          <w:bCs/>
          <w:color w:val="000000" w:themeColor="text1"/>
          <w:sz w:val="20"/>
        </w:rPr>
        <w:t xml:space="preserve"> viene illuminata in base alla posizione dei comandi </w:t>
      </w:r>
      <w:proofErr w:type="spellStart"/>
      <w:r w:rsidRPr="00857BE4">
        <w:rPr>
          <w:rFonts w:ascii="Verdana" w:hAnsi="Verdana"/>
          <w:bCs/>
          <w:color w:val="000000" w:themeColor="text1"/>
          <w:sz w:val="20"/>
        </w:rPr>
        <w:t>touch</w:t>
      </w:r>
      <w:proofErr w:type="spellEnd"/>
      <w:r w:rsidRPr="00857BE4">
        <w:rPr>
          <w:rFonts w:ascii="Verdana" w:hAnsi="Verdana"/>
          <w:bCs/>
          <w:color w:val="000000" w:themeColor="text1"/>
          <w:sz w:val="20"/>
        </w:rPr>
        <w:t>, rendendo immediatamente riconoscibili i controlli anche al buio.</w:t>
      </w:r>
    </w:p>
    <w:p w14:paraId="41026F0C" w14:textId="77777777" w:rsidR="00857BE4" w:rsidRPr="003323AF" w:rsidRDefault="00857BE4" w:rsidP="00857BE4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</w:rPr>
      </w:pPr>
    </w:p>
    <w:p w14:paraId="156AF767" w14:textId="77777777" w:rsidR="00857BE4" w:rsidRDefault="00857BE4" w:rsidP="00857BE4">
      <w:pPr>
        <w:pStyle w:val="Paragrafoelenco"/>
        <w:numPr>
          <w:ilvl w:val="0"/>
          <w:numId w:val="15"/>
        </w:numPr>
        <w:spacing w:line="230" w:lineRule="exact"/>
        <w:jc w:val="both"/>
        <w:rPr>
          <w:rFonts w:ascii="Verdana" w:hAnsi="Verdana"/>
          <w:b/>
          <w:color w:val="000000" w:themeColor="text1"/>
          <w:sz w:val="20"/>
        </w:rPr>
      </w:pPr>
      <w:r w:rsidRPr="005C3FBE">
        <w:rPr>
          <w:rFonts w:ascii="Verdana" w:hAnsi="Verdana"/>
          <w:b/>
          <w:color w:val="000000" w:themeColor="text1"/>
          <w:sz w:val="20"/>
        </w:rPr>
        <w:t xml:space="preserve">Placche </w:t>
      </w:r>
      <w:r>
        <w:rPr>
          <w:rFonts w:ascii="Verdana" w:hAnsi="Verdana"/>
          <w:b/>
          <w:color w:val="000000" w:themeColor="text1"/>
          <w:sz w:val="20"/>
        </w:rPr>
        <w:t>ultrasottili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</w:rPr>
        <w:t>per prese a scomparsa</w:t>
      </w:r>
      <w:r w:rsidRPr="003364FD">
        <w:rPr>
          <w:rFonts w:ascii="Verdana" w:hAnsi="Verdana"/>
          <w:bCs/>
          <w:color w:val="000000" w:themeColor="text1"/>
          <w:sz w:val="20"/>
        </w:rPr>
        <w:t>:</w:t>
      </w:r>
      <w:r>
        <w:rPr>
          <w:rFonts w:ascii="Verdana" w:hAnsi="Verdana"/>
          <w:bCs/>
          <w:color w:val="000000" w:themeColor="text1"/>
          <w:sz w:val="20"/>
        </w:rPr>
        <w:t xml:space="preserve"> 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recuperano il design delle versioni </w:t>
      </w:r>
      <w:proofErr w:type="spellStart"/>
      <w:r w:rsidRPr="005C3FBE">
        <w:rPr>
          <w:rFonts w:ascii="Verdana" w:hAnsi="Verdana"/>
          <w:bCs/>
          <w:color w:val="000000" w:themeColor="text1"/>
          <w:sz w:val="20"/>
        </w:rPr>
        <w:t>touch</w:t>
      </w:r>
      <w:proofErr w:type="spellEnd"/>
      <w:r w:rsidRPr="005C3FBE">
        <w:rPr>
          <w:rFonts w:ascii="Verdana" w:hAnsi="Verdana"/>
          <w:bCs/>
          <w:color w:val="000000" w:themeColor="text1"/>
          <w:sz w:val="20"/>
        </w:rPr>
        <w:t xml:space="preserve"> con listella caratterizzata da un’originale </w:t>
      </w:r>
      <w:proofErr w:type="spellStart"/>
      <w:r w:rsidRPr="005C3FBE">
        <w:rPr>
          <w:rFonts w:ascii="Verdana" w:hAnsi="Verdana"/>
          <w:bCs/>
          <w:i/>
          <w:iCs/>
          <w:color w:val="000000" w:themeColor="text1"/>
          <w:sz w:val="20"/>
        </w:rPr>
        <w:t>texture</w:t>
      </w:r>
      <w:proofErr w:type="spellEnd"/>
      <w:r w:rsidRPr="005C3FBE">
        <w:rPr>
          <w:rFonts w:ascii="Verdana" w:hAnsi="Verdana"/>
          <w:bCs/>
          <w:i/>
          <w:iCs/>
          <w:color w:val="000000" w:themeColor="text1"/>
          <w:sz w:val="20"/>
        </w:rPr>
        <w:t xml:space="preserve"> </w:t>
      </w:r>
      <w:proofErr w:type="spellStart"/>
      <w:r w:rsidRPr="005C3FBE">
        <w:rPr>
          <w:rFonts w:ascii="Verdana" w:hAnsi="Verdana"/>
          <w:bCs/>
          <w:i/>
          <w:iCs/>
          <w:color w:val="000000" w:themeColor="text1"/>
          <w:sz w:val="20"/>
        </w:rPr>
        <w:t>tech</w:t>
      </w:r>
      <w:proofErr w:type="spellEnd"/>
      <w:r w:rsidRPr="005C3FBE">
        <w:rPr>
          <w:rFonts w:ascii="Verdana" w:hAnsi="Verdana"/>
          <w:bCs/>
          <w:color w:val="000000" w:themeColor="text1"/>
          <w:sz w:val="20"/>
        </w:rPr>
        <w:t>, riportante centralmente il simbolo della spina, qui abbinata ad un sistema brevettato che permette alla placca di scivolare sulla presa quando non utilizzata garantendo una maggior sicurezza e protezione, oltre ad offrire un design sempre più ricercato. Una soluzione ulteriormente avvalorata da frecce di indicazione che si illuminano a seconda della posizione.</w:t>
      </w:r>
    </w:p>
    <w:p w14:paraId="43A1EE4E" w14:textId="77777777" w:rsidR="00857BE4" w:rsidRPr="005C3FBE" w:rsidRDefault="00857BE4" w:rsidP="00857BE4">
      <w:pPr>
        <w:spacing w:line="230" w:lineRule="exact"/>
        <w:jc w:val="both"/>
        <w:rPr>
          <w:rFonts w:ascii="Verdana" w:hAnsi="Verdana"/>
          <w:b/>
          <w:color w:val="000000" w:themeColor="text1"/>
          <w:sz w:val="20"/>
        </w:rPr>
      </w:pPr>
    </w:p>
    <w:p w14:paraId="363FEF8B" w14:textId="77777777" w:rsidR="00857BE4" w:rsidRPr="00276061" w:rsidRDefault="00857BE4" w:rsidP="00857BE4">
      <w:pPr>
        <w:spacing w:line="230" w:lineRule="exact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 xml:space="preserve">Le placche ultrasottili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Smart 44 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sono </w:t>
      </w:r>
      <w:r w:rsidRPr="00F42138">
        <w:rPr>
          <w:rFonts w:ascii="Verdana" w:hAnsi="Verdana"/>
          <w:bCs/>
          <w:color w:val="000000" w:themeColor="text1"/>
          <w:sz w:val="20"/>
          <w:szCs w:val="20"/>
        </w:rPr>
        <w:t>compatibili con gli elementi delle serie civili S44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e con l’innovativa </w:t>
      </w:r>
      <w:r w:rsidRPr="003364FD">
        <w:rPr>
          <w:rFonts w:ascii="Verdana" w:hAnsi="Verdana"/>
          <w:b/>
          <w:color w:val="000000" w:themeColor="text1"/>
          <w:sz w:val="20"/>
          <w:szCs w:val="20"/>
        </w:rPr>
        <w:t xml:space="preserve">serie civile connessa AVE </w:t>
      </w:r>
      <w:r>
        <w:rPr>
          <w:rFonts w:ascii="Verdana" w:hAnsi="Verdana"/>
          <w:bCs/>
          <w:color w:val="000000" w:themeColor="text1"/>
          <w:sz w:val="20"/>
          <w:szCs w:val="20"/>
        </w:rPr>
        <w:t>dotata di</w:t>
      </w:r>
      <w:r w:rsidRPr="00F42138">
        <w:rPr>
          <w:rFonts w:ascii="Verdana" w:hAnsi="Verdana"/>
          <w:bCs/>
          <w:color w:val="000000" w:themeColor="text1"/>
          <w:sz w:val="20"/>
          <w:szCs w:val="20"/>
        </w:rPr>
        <w:t xml:space="preserve"> tecnologia Wi-Fi Mesh, ideale per realizzare impianti IoT di ultima generazione.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5A51B0">
        <w:rPr>
          <w:rFonts w:ascii="Verdana" w:hAnsi="Verdana"/>
          <w:b/>
          <w:color w:val="000000" w:themeColor="text1"/>
          <w:sz w:val="20"/>
          <w:szCs w:val="20"/>
        </w:rPr>
        <w:t>Disponibili in diversi formati e colorazioni</w:t>
      </w:r>
      <w:r>
        <w:rPr>
          <w:rFonts w:ascii="Verdana" w:hAnsi="Verdana"/>
          <w:bCs/>
          <w:color w:val="000000" w:themeColor="text1"/>
          <w:sz w:val="20"/>
          <w:szCs w:val="20"/>
        </w:rPr>
        <w:t>, le placche Smart 44</w:t>
      </w:r>
      <w:r w:rsidRPr="006D4633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offr</w:t>
      </w:r>
      <w:r>
        <w:rPr>
          <w:rFonts w:ascii="Verdana" w:hAnsi="Verdana"/>
          <w:bCs/>
          <w:color w:val="000000" w:themeColor="text1"/>
          <w:sz w:val="20"/>
          <w:szCs w:val="20"/>
        </w:rPr>
        <w:t>ono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ai professionisti del settore dei prodotti in sintonia con le aspettative del mercato, ma anche qualità e soluzioni che ne agevolano il lavoro quotidiano. </w:t>
      </w:r>
      <w:r w:rsidRPr="00B31C84">
        <w:rPr>
          <w:rFonts w:ascii="Verdana" w:hAnsi="Verdana"/>
          <w:bCs/>
          <w:color w:val="000000" w:themeColor="text1"/>
          <w:sz w:val="20"/>
          <w:szCs w:val="20"/>
        </w:rPr>
        <w:t>Il</w:t>
      </w:r>
      <w:r w:rsidRPr="005C3FBE">
        <w:rPr>
          <w:rFonts w:ascii="Verdana" w:hAnsi="Verdana"/>
          <w:b/>
          <w:color w:val="000000" w:themeColor="text1"/>
          <w:sz w:val="20"/>
          <w:szCs w:val="20"/>
        </w:rPr>
        <w:t xml:space="preserve"> supporto Smart 44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, contraddistinto da 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una </w:t>
      </w:r>
      <w:proofErr w:type="spellStart"/>
      <w:r w:rsidRPr="005C3FBE">
        <w:rPr>
          <w:rFonts w:ascii="Verdana" w:hAnsi="Verdana"/>
          <w:bCs/>
          <w:color w:val="000000" w:themeColor="text1"/>
          <w:sz w:val="20"/>
          <w:szCs w:val="20"/>
        </w:rPr>
        <w:t>texture</w:t>
      </w:r>
      <w:proofErr w:type="spellEnd"/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tecnica di colorazione nera, offre un aggancio dedicato </w:t>
      </w:r>
      <w:r>
        <w:rPr>
          <w:rFonts w:ascii="Verdana" w:hAnsi="Verdana"/>
          <w:bCs/>
          <w:color w:val="000000" w:themeColor="text1"/>
          <w:sz w:val="20"/>
          <w:szCs w:val="20"/>
        </w:rPr>
        <w:t>alle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placche Smart 44</w:t>
      </w:r>
      <w:r>
        <w:rPr>
          <w:rFonts w:ascii="Verdana" w:hAnsi="Verdana"/>
          <w:bCs/>
          <w:color w:val="000000" w:themeColor="text1"/>
          <w:sz w:val="20"/>
          <w:szCs w:val="20"/>
        </w:rPr>
        <w:t>, assicurando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la massima tenuta dei frutti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e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riducendo al minimo la sporgenza dal muro per un effetto finale di sicuro impatto estetico.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F42138">
        <w:rPr>
          <w:rFonts w:ascii="Verdana" w:hAnsi="Verdana"/>
          <w:bCs/>
          <w:color w:val="000000" w:themeColor="text1"/>
          <w:sz w:val="20"/>
          <w:szCs w:val="20"/>
        </w:rPr>
        <w:t>Una soluzione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>in linea con l’evoluzione dell’abitare</w:t>
      </w:r>
      <w:r>
        <w:rPr>
          <w:rFonts w:ascii="Verdana" w:hAnsi="Verdana"/>
          <w:bCs/>
          <w:color w:val="000000" w:themeColor="text1"/>
          <w:sz w:val="20"/>
          <w:szCs w:val="20"/>
        </w:rPr>
        <w:t>, perfetta per dare un tocco di stile e qualità all’impianto elettrico.</w:t>
      </w:r>
    </w:p>
    <w:p w14:paraId="5B863A29" w14:textId="77777777" w:rsidR="00F42138" w:rsidRDefault="00F42138" w:rsidP="000D3164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5023DF66" w14:textId="1171B35D" w:rsidR="003D1908" w:rsidRPr="00276061" w:rsidRDefault="0029386B" w:rsidP="00276061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29386B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</w:p>
    <w:p w14:paraId="0B3E2632" w14:textId="77777777" w:rsidR="003D1908" w:rsidRPr="005C3FBE" w:rsidRDefault="003D1908" w:rsidP="003D1908">
      <w:pPr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</w:p>
    <w:p w14:paraId="6A4C1358" w14:textId="4D44543E" w:rsidR="003D1908" w:rsidRDefault="003D1908" w:rsidP="003D1908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Rezzato, </w:t>
      </w:r>
      <w:r w:rsidR="00434856">
        <w:rPr>
          <w:rFonts w:ascii="Verdana" w:hAnsi="Verdana"/>
          <w:bCs/>
          <w:color w:val="000000" w:themeColor="text1"/>
          <w:sz w:val="20"/>
          <w:szCs w:val="20"/>
        </w:rPr>
        <w:t>13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F42138">
        <w:rPr>
          <w:rFonts w:ascii="Verdana" w:hAnsi="Verdana"/>
          <w:bCs/>
          <w:color w:val="000000" w:themeColor="text1"/>
          <w:sz w:val="20"/>
          <w:szCs w:val="20"/>
        </w:rPr>
        <w:t>luglio</w:t>
      </w:r>
      <w:r w:rsidRPr="005C3FBE">
        <w:rPr>
          <w:rFonts w:ascii="Verdana" w:hAnsi="Verdana"/>
          <w:bCs/>
          <w:color w:val="000000" w:themeColor="text1"/>
          <w:sz w:val="20"/>
          <w:szCs w:val="20"/>
        </w:rPr>
        <w:t xml:space="preserve"> 202</w:t>
      </w:r>
      <w:r w:rsidR="00F42138">
        <w:rPr>
          <w:rFonts w:ascii="Verdana" w:hAnsi="Verdana"/>
          <w:bCs/>
          <w:color w:val="000000" w:themeColor="text1"/>
          <w:sz w:val="20"/>
          <w:szCs w:val="20"/>
        </w:rPr>
        <w:t>3</w:t>
      </w:r>
    </w:p>
    <w:p w14:paraId="284E6096" w14:textId="61DC32FB" w:rsidR="00276061" w:rsidRDefault="00276061" w:rsidP="003D1908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579CB4E1" w14:textId="77777777" w:rsidR="00276061" w:rsidRPr="005C3FBE" w:rsidRDefault="00276061" w:rsidP="003D1908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038F063E" w14:textId="0703D46F" w:rsidR="003D1908" w:rsidRDefault="003D1908" w:rsidP="003D1908">
      <w:pPr>
        <w:jc w:val="center"/>
        <w:rPr>
          <w:rFonts w:ascii="Verdana" w:hAnsi="Verdana"/>
          <w:b/>
          <w:sz w:val="20"/>
          <w:szCs w:val="20"/>
        </w:rPr>
      </w:pPr>
    </w:p>
    <w:p w14:paraId="52838D4C" w14:textId="77777777" w:rsidR="00276061" w:rsidRPr="00901568" w:rsidRDefault="00276061" w:rsidP="00276061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38F96424" w14:textId="77777777" w:rsidR="00276061" w:rsidRDefault="00276061" w:rsidP="003D1908">
      <w:pPr>
        <w:jc w:val="center"/>
        <w:rPr>
          <w:rFonts w:ascii="Verdana" w:hAnsi="Verdana"/>
          <w:b/>
          <w:sz w:val="20"/>
          <w:szCs w:val="20"/>
        </w:rPr>
      </w:pPr>
    </w:p>
    <w:sectPr w:rsidR="00276061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D1318" w14:textId="77777777" w:rsidR="003134D6" w:rsidRDefault="003134D6" w:rsidP="00BD1C27">
      <w:r>
        <w:separator/>
      </w:r>
    </w:p>
  </w:endnote>
  <w:endnote w:type="continuationSeparator" w:id="0">
    <w:p w14:paraId="29B1D1C7" w14:textId="77777777" w:rsidR="003134D6" w:rsidRDefault="003134D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963A8" w14:textId="77777777" w:rsidR="003134D6" w:rsidRDefault="003134D6" w:rsidP="00BD1C27">
      <w:r>
        <w:separator/>
      </w:r>
    </w:p>
  </w:footnote>
  <w:footnote w:type="continuationSeparator" w:id="0">
    <w:p w14:paraId="0717DF39" w14:textId="77777777" w:rsidR="003134D6" w:rsidRDefault="003134D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226D"/>
    <w:rsid w:val="00033B4B"/>
    <w:rsid w:val="00033E5A"/>
    <w:rsid w:val="00033FAE"/>
    <w:rsid w:val="0003589F"/>
    <w:rsid w:val="00036236"/>
    <w:rsid w:val="000365B4"/>
    <w:rsid w:val="00036E87"/>
    <w:rsid w:val="000370AF"/>
    <w:rsid w:val="000377BA"/>
    <w:rsid w:val="000402AD"/>
    <w:rsid w:val="000424A3"/>
    <w:rsid w:val="00042A43"/>
    <w:rsid w:val="00043636"/>
    <w:rsid w:val="00044767"/>
    <w:rsid w:val="00044D3D"/>
    <w:rsid w:val="00045AC8"/>
    <w:rsid w:val="00046B54"/>
    <w:rsid w:val="0004788C"/>
    <w:rsid w:val="00047F79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164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849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79B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4B5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153"/>
    <w:rsid w:val="002313B8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407A"/>
    <w:rsid w:val="00275B50"/>
    <w:rsid w:val="00276061"/>
    <w:rsid w:val="0027629B"/>
    <w:rsid w:val="0027693F"/>
    <w:rsid w:val="002776D0"/>
    <w:rsid w:val="002804DE"/>
    <w:rsid w:val="00280770"/>
    <w:rsid w:val="0028152C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216"/>
    <w:rsid w:val="00290B35"/>
    <w:rsid w:val="002915C2"/>
    <w:rsid w:val="002916F5"/>
    <w:rsid w:val="00292268"/>
    <w:rsid w:val="00293248"/>
    <w:rsid w:val="002934F0"/>
    <w:rsid w:val="0029386B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DC3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548"/>
    <w:rsid w:val="002F0A66"/>
    <w:rsid w:val="002F0C39"/>
    <w:rsid w:val="002F0E79"/>
    <w:rsid w:val="002F113E"/>
    <w:rsid w:val="002F1D9A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34D6"/>
    <w:rsid w:val="0031414E"/>
    <w:rsid w:val="0031463B"/>
    <w:rsid w:val="00315502"/>
    <w:rsid w:val="00315A7F"/>
    <w:rsid w:val="00317C32"/>
    <w:rsid w:val="003220DE"/>
    <w:rsid w:val="00322C85"/>
    <w:rsid w:val="00324104"/>
    <w:rsid w:val="003246B0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23AF"/>
    <w:rsid w:val="003334D0"/>
    <w:rsid w:val="003339DB"/>
    <w:rsid w:val="0033415D"/>
    <w:rsid w:val="003345ED"/>
    <w:rsid w:val="00335202"/>
    <w:rsid w:val="003364F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2CB3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1908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064"/>
    <w:rsid w:val="0043267F"/>
    <w:rsid w:val="00432DBC"/>
    <w:rsid w:val="004330FA"/>
    <w:rsid w:val="00434481"/>
    <w:rsid w:val="00434851"/>
    <w:rsid w:val="00434856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4A51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8C1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712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385"/>
    <w:rsid w:val="00512439"/>
    <w:rsid w:val="00512A10"/>
    <w:rsid w:val="00512C2B"/>
    <w:rsid w:val="005136DE"/>
    <w:rsid w:val="0051378D"/>
    <w:rsid w:val="0051414C"/>
    <w:rsid w:val="00514999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4FF"/>
    <w:rsid w:val="00580513"/>
    <w:rsid w:val="00581138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51B0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3FBE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44D0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40B5"/>
    <w:rsid w:val="00624CEE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0734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1F0"/>
    <w:rsid w:val="006D2384"/>
    <w:rsid w:val="006D29B9"/>
    <w:rsid w:val="006D325F"/>
    <w:rsid w:val="006D405D"/>
    <w:rsid w:val="006D4176"/>
    <w:rsid w:val="006D4583"/>
    <w:rsid w:val="006D4633"/>
    <w:rsid w:val="006D4855"/>
    <w:rsid w:val="006D4CAB"/>
    <w:rsid w:val="006D4DA6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1AD3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2D36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47DC6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0825"/>
    <w:rsid w:val="00771DBF"/>
    <w:rsid w:val="00771E1F"/>
    <w:rsid w:val="00772246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338"/>
    <w:rsid w:val="007D3921"/>
    <w:rsid w:val="007D39EF"/>
    <w:rsid w:val="007D3BF1"/>
    <w:rsid w:val="007D4669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34B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17C82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3DDF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57BE4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676"/>
    <w:rsid w:val="008A6BC3"/>
    <w:rsid w:val="008A6C9C"/>
    <w:rsid w:val="008A73D9"/>
    <w:rsid w:val="008B13EF"/>
    <w:rsid w:val="008B331B"/>
    <w:rsid w:val="008B345D"/>
    <w:rsid w:val="008B4971"/>
    <w:rsid w:val="008B4F63"/>
    <w:rsid w:val="008B558B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568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2B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2CFD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BDE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629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311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3EBD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26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69CA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AF76BD"/>
    <w:rsid w:val="00B00F6D"/>
    <w:rsid w:val="00B01123"/>
    <w:rsid w:val="00B02167"/>
    <w:rsid w:val="00B02CD8"/>
    <w:rsid w:val="00B03CD0"/>
    <w:rsid w:val="00B049AF"/>
    <w:rsid w:val="00B0590F"/>
    <w:rsid w:val="00B06444"/>
    <w:rsid w:val="00B07CC9"/>
    <w:rsid w:val="00B07D62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1C84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316"/>
    <w:rsid w:val="00B64C33"/>
    <w:rsid w:val="00B65251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187"/>
    <w:rsid w:val="00BE5487"/>
    <w:rsid w:val="00BE56CC"/>
    <w:rsid w:val="00BE575B"/>
    <w:rsid w:val="00BE64B3"/>
    <w:rsid w:val="00BF0275"/>
    <w:rsid w:val="00BF0E80"/>
    <w:rsid w:val="00BF1FBB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07E76"/>
    <w:rsid w:val="00C10038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77536"/>
    <w:rsid w:val="00C805B8"/>
    <w:rsid w:val="00C8065A"/>
    <w:rsid w:val="00C80A3F"/>
    <w:rsid w:val="00C813AA"/>
    <w:rsid w:val="00C8334E"/>
    <w:rsid w:val="00C83382"/>
    <w:rsid w:val="00C83E96"/>
    <w:rsid w:val="00C840B1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B8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96E87"/>
    <w:rsid w:val="00DA0124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49A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4C10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0F1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4C59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17F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2138"/>
    <w:rsid w:val="00F43E5E"/>
    <w:rsid w:val="00F44114"/>
    <w:rsid w:val="00F44314"/>
    <w:rsid w:val="00F452CA"/>
    <w:rsid w:val="00F45C10"/>
    <w:rsid w:val="00F45F3C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0C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2023-07-13T07:00:00Z</dcterms:created>
  <dcterms:modified xsi:type="dcterms:W3CDTF">2023-07-13T07:00:00Z</dcterms:modified>
  <cp:category/>
</cp:coreProperties>
</file>