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5D6A" w14:textId="77777777" w:rsidR="00D02103" w:rsidRDefault="00D02103" w:rsidP="00404E5B">
      <w:pPr>
        <w:jc w:val="both"/>
        <w:rPr>
          <w:rFonts w:ascii="Verdana" w:eastAsia="Times New Roman" w:hAnsi="Verdana"/>
          <w:b/>
          <w:bCs/>
          <w:color w:val="000000" w:themeColor="text1"/>
          <w:spacing w:val="15"/>
          <w:sz w:val="28"/>
          <w:szCs w:val="28"/>
          <w:lang w:val="en-GB"/>
        </w:rPr>
      </w:pPr>
    </w:p>
    <w:p w14:paraId="6459419A" w14:textId="0A3B2F59" w:rsidR="00404E5B" w:rsidRPr="00D02103" w:rsidRDefault="00404E5B" w:rsidP="00404E5B">
      <w:pPr>
        <w:jc w:val="both"/>
        <w:rPr>
          <w:rFonts w:ascii="Verdana" w:eastAsia="Times New Roman" w:hAnsi="Verdana"/>
          <w:b/>
          <w:bCs/>
          <w:color w:val="000000" w:themeColor="text1"/>
          <w:spacing w:val="15"/>
          <w:sz w:val="28"/>
          <w:szCs w:val="28"/>
          <w:lang w:val="en-GB"/>
        </w:rPr>
      </w:pPr>
      <w:r w:rsidRPr="00D02103">
        <w:rPr>
          <w:rFonts w:ascii="Verdana" w:eastAsia="Times New Roman" w:hAnsi="Verdana"/>
          <w:b/>
          <w:bCs/>
          <w:color w:val="000000" w:themeColor="text1"/>
          <w:spacing w:val="15"/>
          <w:sz w:val="28"/>
          <w:szCs w:val="28"/>
          <w:lang w:val="en-GB"/>
        </w:rPr>
        <w:t>From Dubai to Tehran, AVE at the most important fairs</w:t>
      </w:r>
    </w:p>
    <w:p w14:paraId="4F36A9BB" w14:textId="77777777" w:rsidR="00404E5B" w:rsidRDefault="00404E5B" w:rsidP="00404E5B">
      <w:pPr>
        <w:jc w:val="both"/>
        <w:rPr>
          <w:rFonts w:ascii="Verdana" w:eastAsia="Times New Roman" w:hAnsi="Verdana"/>
          <w:bCs/>
          <w:color w:val="000000" w:themeColor="text1"/>
          <w:spacing w:val="15"/>
          <w:sz w:val="20"/>
          <w:szCs w:val="20"/>
          <w:lang w:val="en-GB"/>
        </w:rPr>
      </w:pPr>
    </w:p>
    <w:p w14:paraId="25D17B36" w14:textId="77777777" w:rsidR="00293CF5" w:rsidRPr="00D02103" w:rsidRDefault="00293CF5" w:rsidP="00404E5B">
      <w:pPr>
        <w:jc w:val="both"/>
        <w:rPr>
          <w:rFonts w:ascii="Verdana" w:eastAsia="Times New Roman" w:hAnsi="Verdana"/>
          <w:bCs/>
          <w:color w:val="000000" w:themeColor="text1"/>
          <w:spacing w:val="15"/>
          <w:sz w:val="20"/>
          <w:szCs w:val="20"/>
          <w:lang w:val="en-GB"/>
        </w:rPr>
      </w:pPr>
    </w:p>
    <w:p w14:paraId="5EE838D8" w14:textId="75CFACF6" w:rsidR="001668E9" w:rsidRPr="00D02103" w:rsidRDefault="00404E5B" w:rsidP="00293CF5">
      <w:pPr>
        <w:jc w:val="both"/>
        <w:rPr>
          <w:rFonts w:ascii="Verdana" w:eastAsia="Times New Roman" w:hAnsi="Verdana"/>
          <w:bCs/>
          <w:spacing w:val="15"/>
          <w:sz w:val="20"/>
          <w:szCs w:val="20"/>
          <w:lang w:val="en-GB"/>
        </w:rPr>
      </w:pPr>
      <w:r w:rsidRPr="00293CF5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 xml:space="preserve">AVE inaugurates the 2017 with </w:t>
      </w:r>
      <w:r w:rsidRPr="00D02103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>Middle Eas</w:t>
      </w:r>
      <w:r w:rsidRPr="00293CF5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 xml:space="preserve">t Electricity in Dubai, the </w:t>
      </w:r>
      <w:r w:rsidR="001668E9" w:rsidRPr="00293CF5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>largest</w:t>
      </w:r>
      <w:r w:rsidRPr="00293CF5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 xml:space="preserve"> international trade event for the </w:t>
      </w:r>
      <w:r w:rsidR="001668E9" w:rsidRPr="00293CF5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>power industry.</w:t>
      </w:r>
      <w:r w:rsidR="001668E9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1668E9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Hosted by the UAE Ministry of Energy and based in Dubai</w:t>
      </w:r>
      <w:r w:rsidR="001668E9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World Trade Cent</w:t>
      </w:r>
      <w:r w:rsidR="001668E9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re, Middle East Electricity has involved the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greates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t interpreters of the electric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industry. From </w:t>
      </w:r>
      <w:r w:rsidR="00D02103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February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14 to 16, AVE has </w:t>
      </w:r>
      <w:r w:rsidR="001668E9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exposed its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technologies and innovative proposals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,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that</w:t>
      </w:r>
      <w:r w:rsidR="001668E9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celebrate the </w:t>
      </w:r>
      <w:r w:rsidR="00293CF5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Made in Italy</w:t>
      </w:r>
      <w:r w:rsidR="00293CF5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293CF5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as a meaningful </w:t>
      </w:r>
      <w:r w:rsidR="001668E9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international heritage</w:t>
      </w:r>
      <w:r w:rsidR="001668E9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.</w:t>
      </w:r>
    </w:p>
    <w:p w14:paraId="0A0CF3AA" w14:textId="77777777" w:rsidR="00404E5B" w:rsidRPr="00D02103" w:rsidRDefault="00404E5B" w:rsidP="00293CF5">
      <w:pPr>
        <w:jc w:val="both"/>
        <w:rPr>
          <w:rFonts w:ascii="Verdana" w:eastAsia="Times New Roman" w:hAnsi="Verdana"/>
          <w:bCs/>
          <w:spacing w:val="15"/>
          <w:sz w:val="20"/>
          <w:szCs w:val="20"/>
          <w:lang w:val="en-GB"/>
        </w:rPr>
      </w:pPr>
    </w:p>
    <w:p w14:paraId="2DEC7908" w14:textId="05F8EBBE" w:rsidR="00404E5B" w:rsidRPr="00D02103" w:rsidRDefault="00404E5B" w:rsidP="00293CF5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AVE stands </w:t>
      </w:r>
      <w:r w:rsidR="001668E9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out 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also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for design. Each 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AVE’s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product is designed as integrated furniture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element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. </w:t>
      </w:r>
      <w:r w:rsidR="004F38FF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F</w:t>
      </w:r>
      <w:r w:rsidR="004F38FF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or this </w:t>
      </w:r>
      <w:r w:rsidR="00D02103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reason,</w:t>
      </w:r>
      <w:r w:rsidR="004F38FF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Ave </w:t>
      </w:r>
      <w:r w:rsidR="00D039DA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will </w:t>
      </w:r>
      <w:r w:rsidR="00D02103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participate</w:t>
      </w:r>
      <w:r w:rsidR="004F38FF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</w:t>
      </w:r>
      <w:r w:rsidR="00D039DA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to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4F38FF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“</w:t>
      </w:r>
      <w:r w:rsidR="004F38FF" w:rsidRPr="00D02103">
        <w:rPr>
          <w:rFonts w:ascii="Verdana" w:eastAsia="Times New Roman" w:hAnsi="Verdana" w:cs="Arial"/>
          <w:b/>
          <w:bCs/>
          <w:sz w:val="20"/>
          <w:szCs w:val="20"/>
          <w:lang w:val="en-GB"/>
        </w:rPr>
        <w:t>4 serviced apartment to 4 original people</w:t>
      </w:r>
      <w:r w:rsidR="004F38FF" w:rsidRPr="00D02103">
        <w:rPr>
          <w:rFonts w:ascii="Verdana" w:eastAsia="Times New Roman" w:hAnsi="Verdana" w:cs="Arial"/>
          <w:bCs/>
          <w:sz w:val="20"/>
          <w:szCs w:val="20"/>
          <w:lang w:val="en-GB"/>
        </w:rPr>
        <w:t>”</w:t>
      </w:r>
      <w:r w:rsidR="004F38FF" w:rsidRPr="00D02103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and</w:t>
      </w:r>
      <w:r w:rsidR="004F38FF" w:rsidRPr="00D02103">
        <w:rPr>
          <w:rFonts w:ascii="Verdana" w:eastAsia="Times New Roman" w:hAnsi="Verdana" w:cs="Arial"/>
          <w:bCs/>
          <w:sz w:val="20"/>
          <w:szCs w:val="20"/>
          <w:lang w:val="en-GB"/>
        </w:rPr>
        <w:t xml:space="preserve"> “</w:t>
      </w:r>
      <w:r w:rsidR="004F38FF" w:rsidRPr="00D02103">
        <w:rPr>
          <w:rFonts w:ascii="Verdana" w:eastAsia="Times New Roman" w:hAnsi="Verdana" w:cs="Arial"/>
          <w:b/>
          <w:bCs/>
          <w:sz w:val="20"/>
          <w:szCs w:val="20"/>
          <w:lang w:val="en-GB"/>
        </w:rPr>
        <w:t>3 Suites 4 seven Stars</w:t>
      </w:r>
      <w:r w:rsidR="004F38FF" w:rsidRPr="00D02103">
        <w:rPr>
          <w:rFonts w:ascii="Verdana" w:eastAsia="Times New Roman" w:hAnsi="Verdana" w:cs="Arial"/>
          <w:bCs/>
          <w:sz w:val="20"/>
          <w:szCs w:val="20"/>
          <w:lang w:val="en-GB"/>
        </w:rPr>
        <w:t>"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, two important 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events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conceived and organized by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the renowned architect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Simone </w:t>
      </w:r>
      <w:proofErr w:type="spellStart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Micheli</w:t>
      </w:r>
      <w:proofErr w:type="spellEnd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. 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During</w:t>
      </w:r>
      <w:r w:rsidR="00293CF5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proofErr w:type="spellStart"/>
      <w:r w:rsidR="00293CF5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Fuori</w:t>
      </w:r>
      <w:proofErr w:type="spellEnd"/>
      <w:r w:rsidR="00293CF5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proofErr w:type="spellStart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Salone</w:t>
      </w:r>
      <w:proofErr w:type="spellEnd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4F38FF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exhibition</w:t>
      </w:r>
      <w:r w:rsidR="004F38FF" w:rsidRPr="00D02103">
        <w:rPr>
          <w:rFonts w:ascii="Verdana" w:eastAsia="Times New Roman" w:hAnsi="Verdana"/>
          <w:sz w:val="20"/>
          <w:szCs w:val="20"/>
          <w:lang w:val="en-GB"/>
        </w:rPr>
        <w:t xml:space="preserve">,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from </w:t>
      </w:r>
      <w:r w:rsidR="00D02103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April</w:t>
      </w:r>
      <w:r w:rsidR="00D02103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4 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to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9, 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Milan 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will </w:t>
      </w:r>
      <w:r w:rsidR="004F38FF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welcome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innovative spaces,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where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AVE solutions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dedicated to the hotel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industry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will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increase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the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technological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elegance of these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environments: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a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contemporary anticipation of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tomorrow’s hospitality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.</w:t>
      </w:r>
    </w:p>
    <w:p w14:paraId="63EBEB31" w14:textId="77777777" w:rsidR="00404E5B" w:rsidRPr="00D02103" w:rsidRDefault="00404E5B" w:rsidP="00293CF5">
      <w:pPr>
        <w:jc w:val="both"/>
        <w:rPr>
          <w:rFonts w:ascii="Verdana" w:eastAsia="Times New Roman" w:hAnsi="Verdana"/>
          <w:bCs/>
          <w:spacing w:val="15"/>
          <w:sz w:val="20"/>
          <w:szCs w:val="20"/>
          <w:lang w:val="en-GB"/>
        </w:rPr>
      </w:pPr>
    </w:p>
    <w:p w14:paraId="6CAA94FC" w14:textId="4D528424" w:rsidR="00404E5B" w:rsidRPr="00D02103" w:rsidRDefault="00404E5B" w:rsidP="00293CF5">
      <w:pPr>
        <w:jc w:val="both"/>
        <w:rPr>
          <w:rFonts w:ascii="Verdana" w:eastAsia="Times New Roman" w:hAnsi="Verdana"/>
          <w:bCs/>
          <w:spacing w:val="15"/>
          <w:sz w:val="20"/>
          <w:szCs w:val="20"/>
          <w:lang w:val="en-GB"/>
        </w:rPr>
      </w:pP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AVE and Simone </w:t>
      </w:r>
      <w:proofErr w:type="spellStart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Micheli</w:t>
      </w:r>
      <w:proofErr w:type="spellEnd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, who for years worked with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Italian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Company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creating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prestigious projects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as the </w:t>
      </w:r>
      <w:proofErr w:type="spellStart"/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Barcelò</w:t>
      </w:r>
      <w:proofErr w:type="spellEnd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Milan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Hotel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, will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take also part in the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important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Tehran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conference "</w:t>
      </w:r>
      <w:r w:rsidRPr="00D02103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>Luxury Italian style in architecture and interio</w:t>
      </w:r>
      <w:r w:rsidR="00D039DA" w:rsidRPr="00D02103">
        <w:rPr>
          <w:rFonts w:ascii="Verdana" w:eastAsia="Times New Roman" w:hAnsi="Verdana"/>
          <w:b/>
          <w:bCs/>
          <w:spacing w:val="15"/>
          <w:sz w:val="20"/>
          <w:szCs w:val="20"/>
          <w:lang w:val="en-GB"/>
        </w:rPr>
        <w:t>r design for a new hospitality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".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On</w:t>
      </w:r>
      <w:r w:rsidR="00D02103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May 25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, t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he Iranian capital will host a great event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,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presided by Simone </w:t>
      </w:r>
      <w:proofErr w:type="spellStart"/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Micheli</w:t>
      </w:r>
      <w:proofErr w:type="spellEnd"/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,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who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will focus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to the whole series of peculiarities that distinguish the Made in Italy in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hospitality’s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architecture and interior design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.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T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he Made in Italy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is a value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on which AVE has built its company philosophy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. In fact, AVE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has recently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won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the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important 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award "100 </w:t>
      </w:r>
      <w:bookmarkStart w:id="0" w:name="_GoBack"/>
      <w:bookmarkEnd w:id="0"/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Italian excellence."</w:t>
      </w:r>
    </w:p>
    <w:p w14:paraId="67226DBF" w14:textId="77777777" w:rsidR="00404E5B" w:rsidRPr="00D02103" w:rsidRDefault="00404E5B" w:rsidP="00293CF5">
      <w:pPr>
        <w:jc w:val="both"/>
        <w:rPr>
          <w:rFonts w:ascii="Verdana" w:eastAsia="Times New Roman" w:hAnsi="Verdana"/>
          <w:bCs/>
          <w:spacing w:val="15"/>
          <w:sz w:val="20"/>
          <w:szCs w:val="20"/>
          <w:lang w:val="en-GB"/>
        </w:rPr>
      </w:pPr>
    </w:p>
    <w:p w14:paraId="1E770A61" w14:textId="50BEB2C6" w:rsidR="00013F44" w:rsidRPr="00D02103" w:rsidRDefault="00404E5B" w:rsidP="00293CF5">
      <w:pPr>
        <w:jc w:val="both"/>
        <w:rPr>
          <w:rFonts w:eastAsia="Times New Roman"/>
          <w:lang w:val="en-GB"/>
        </w:rPr>
      </w:pP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The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rich calendar</w:t>
      </w:r>
      <w:r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of events will continue in Italy. AVE </w:t>
      </w:r>
      <w:r w:rsidR="00D02103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will have many opportunities to </w:t>
      </w:r>
      <w:r w:rsidR="00D039DA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>show</w:t>
      </w:r>
      <w:r w:rsidR="00D02103" w:rsidRPr="00D02103">
        <w:rPr>
          <w:rFonts w:ascii="Verdana" w:eastAsia="Times New Roman" w:hAnsi="Verdana"/>
          <w:bCs/>
          <w:spacing w:val="15"/>
          <w:sz w:val="20"/>
          <w:szCs w:val="20"/>
          <w:lang w:val="en-GB"/>
        </w:rPr>
        <w:t xml:space="preserve"> its </w:t>
      </w:r>
      <w:r w:rsidR="00D02103" w:rsidRPr="00D0210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high quality electric and electronic equipment</w:t>
      </w:r>
      <w:r w:rsidR="00D02103" w:rsidRPr="00D02103">
        <w:rPr>
          <w:rFonts w:ascii="Verdana" w:eastAsia="Times New Roman" w:hAnsi="Verdana"/>
          <w:sz w:val="20"/>
          <w:szCs w:val="20"/>
          <w:lang w:val="en-GB"/>
        </w:rPr>
        <w:t>.</w:t>
      </w:r>
    </w:p>
    <w:p w14:paraId="54A6DD4E" w14:textId="77777777" w:rsidR="00D02103" w:rsidRDefault="00D02103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3C982D54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350FB679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36D81A52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1B7697E1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24712D07" w14:textId="24D93A24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  <w:lang w:val="en-GB"/>
        </w:rPr>
        <w:t>Rezzato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en-GB"/>
        </w:rPr>
        <w:t>, February 23, 2017</w:t>
      </w:r>
    </w:p>
    <w:p w14:paraId="2FAD4F48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26C74E01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470855D4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6F5C0EC5" w14:textId="77777777" w:rsidR="00293CF5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2167C159" w14:textId="77777777" w:rsidR="00293CF5" w:rsidRPr="00013F44" w:rsidRDefault="00293CF5" w:rsidP="00293CF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Pr="00E02B3D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9AF9EB1" w14:textId="77777777" w:rsidR="00293CF5" w:rsidRPr="00404E5B" w:rsidRDefault="00293CF5" w:rsidP="00404E5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sectPr w:rsidR="00293CF5" w:rsidRPr="00404E5B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35719" w14:textId="77777777" w:rsidR="005E0DC8" w:rsidRDefault="005E0DC8" w:rsidP="00BD1C27">
      <w:r>
        <w:separator/>
      </w:r>
    </w:p>
  </w:endnote>
  <w:endnote w:type="continuationSeparator" w:id="0">
    <w:p w14:paraId="498F9521" w14:textId="77777777" w:rsidR="005E0DC8" w:rsidRDefault="005E0DC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2EFF3" w14:textId="77777777" w:rsidR="005E0DC8" w:rsidRDefault="005E0DC8" w:rsidP="00BD1C27">
      <w:r>
        <w:separator/>
      </w:r>
    </w:p>
  </w:footnote>
  <w:footnote w:type="continuationSeparator" w:id="0">
    <w:p w14:paraId="625FC686" w14:textId="77777777" w:rsidR="005E0DC8" w:rsidRDefault="005E0DC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4"/>
  </w:num>
  <w:num w:numId="4">
    <w:abstractNumId w:val="12"/>
  </w:num>
  <w:num w:numId="5">
    <w:abstractNumId w:val="22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27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9"/>
  </w:num>
  <w:num w:numId="17">
    <w:abstractNumId w:val="25"/>
  </w:num>
  <w:num w:numId="18">
    <w:abstractNumId w:val="14"/>
  </w:num>
  <w:num w:numId="19">
    <w:abstractNumId w:val="18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23"/>
  </w:num>
  <w:num w:numId="25">
    <w:abstractNumId w:val="17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A2F"/>
    <w:rsid w:val="00013F44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60F30"/>
    <w:rsid w:val="000657F4"/>
    <w:rsid w:val="00065891"/>
    <w:rsid w:val="00066546"/>
    <w:rsid w:val="00067C9B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C72FA"/>
    <w:rsid w:val="000D11FA"/>
    <w:rsid w:val="000D1B1C"/>
    <w:rsid w:val="000D2BF8"/>
    <w:rsid w:val="000D3D8A"/>
    <w:rsid w:val="000D60DF"/>
    <w:rsid w:val="000F2320"/>
    <w:rsid w:val="0010396B"/>
    <w:rsid w:val="00107928"/>
    <w:rsid w:val="00111F06"/>
    <w:rsid w:val="001136FC"/>
    <w:rsid w:val="001152BB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83"/>
    <w:rsid w:val="00151715"/>
    <w:rsid w:val="00153CDB"/>
    <w:rsid w:val="00162A93"/>
    <w:rsid w:val="00162CA0"/>
    <w:rsid w:val="00163C05"/>
    <w:rsid w:val="0016607F"/>
    <w:rsid w:val="001668E9"/>
    <w:rsid w:val="00183B01"/>
    <w:rsid w:val="001875E7"/>
    <w:rsid w:val="00191F89"/>
    <w:rsid w:val="00192121"/>
    <w:rsid w:val="001930F9"/>
    <w:rsid w:val="001A0AAC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20D1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2335C"/>
    <w:rsid w:val="00227F99"/>
    <w:rsid w:val="00233CD3"/>
    <w:rsid w:val="002361AD"/>
    <w:rsid w:val="0024423A"/>
    <w:rsid w:val="002551E2"/>
    <w:rsid w:val="00256002"/>
    <w:rsid w:val="0025781F"/>
    <w:rsid w:val="00271656"/>
    <w:rsid w:val="00272E63"/>
    <w:rsid w:val="0027629B"/>
    <w:rsid w:val="00283B2F"/>
    <w:rsid w:val="002843F4"/>
    <w:rsid w:val="0029004F"/>
    <w:rsid w:val="002915C2"/>
    <w:rsid w:val="00292268"/>
    <w:rsid w:val="00293CF5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7926"/>
    <w:rsid w:val="002C7FC8"/>
    <w:rsid w:val="002D4CA2"/>
    <w:rsid w:val="002D66B5"/>
    <w:rsid w:val="002D671D"/>
    <w:rsid w:val="002E0B8B"/>
    <w:rsid w:val="00300A39"/>
    <w:rsid w:val="00301E39"/>
    <w:rsid w:val="003027BB"/>
    <w:rsid w:val="00302C08"/>
    <w:rsid w:val="003035F8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45ED"/>
    <w:rsid w:val="003435C3"/>
    <w:rsid w:val="0035375F"/>
    <w:rsid w:val="0036221B"/>
    <w:rsid w:val="00365C0D"/>
    <w:rsid w:val="0037172D"/>
    <w:rsid w:val="0037223A"/>
    <w:rsid w:val="00375836"/>
    <w:rsid w:val="00376462"/>
    <w:rsid w:val="00377982"/>
    <w:rsid w:val="00384463"/>
    <w:rsid w:val="00386D12"/>
    <w:rsid w:val="003923D4"/>
    <w:rsid w:val="00392F0A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7079"/>
    <w:rsid w:val="003E5705"/>
    <w:rsid w:val="003E576A"/>
    <w:rsid w:val="003E5FC2"/>
    <w:rsid w:val="003F0FE7"/>
    <w:rsid w:val="003F75B4"/>
    <w:rsid w:val="003F7AB8"/>
    <w:rsid w:val="00404E5B"/>
    <w:rsid w:val="00410E3E"/>
    <w:rsid w:val="00416FE8"/>
    <w:rsid w:val="0042008A"/>
    <w:rsid w:val="004205FA"/>
    <w:rsid w:val="00420B6A"/>
    <w:rsid w:val="0043130D"/>
    <w:rsid w:val="0045108D"/>
    <w:rsid w:val="00453266"/>
    <w:rsid w:val="004534D6"/>
    <w:rsid w:val="0045580C"/>
    <w:rsid w:val="00466E68"/>
    <w:rsid w:val="004675E6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B6854"/>
    <w:rsid w:val="004C065D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38FF"/>
    <w:rsid w:val="004F4405"/>
    <w:rsid w:val="0050014A"/>
    <w:rsid w:val="0051414C"/>
    <w:rsid w:val="00515F17"/>
    <w:rsid w:val="00525003"/>
    <w:rsid w:val="00526C22"/>
    <w:rsid w:val="00534D99"/>
    <w:rsid w:val="005378DC"/>
    <w:rsid w:val="00540B89"/>
    <w:rsid w:val="00543352"/>
    <w:rsid w:val="005446B7"/>
    <w:rsid w:val="00545A50"/>
    <w:rsid w:val="00555589"/>
    <w:rsid w:val="005662BF"/>
    <w:rsid w:val="00567915"/>
    <w:rsid w:val="005727D6"/>
    <w:rsid w:val="00572A9B"/>
    <w:rsid w:val="005755AF"/>
    <w:rsid w:val="00581A4A"/>
    <w:rsid w:val="00582196"/>
    <w:rsid w:val="00583F09"/>
    <w:rsid w:val="0059026F"/>
    <w:rsid w:val="00590BE3"/>
    <w:rsid w:val="0059630C"/>
    <w:rsid w:val="00596987"/>
    <w:rsid w:val="005A0AB7"/>
    <w:rsid w:val="005A4349"/>
    <w:rsid w:val="005A6185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E0DC8"/>
    <w:rsid w:val="005E542A"/>
    <w:rsid w:val="005E6988"/>
    <w:rsid w:val="005F56EC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50236"/>
    <w:rsid w:val="006517E0"/>
    <w:rsid w:val="00667ACD"/>
    <w:rsid w:val="006720A5"/>
    <w:rsid w:val="00673207"/>
    <w:rsid w:val="00673340"/>
    <w:rsid w:val="00677BD8"/>
    <w:rsid w:val="0069301D"/>
    <w:rsid w:val="00697C3B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E26C7"/>
    <w:rsid w:val="006E2B27"/>
    <w:rsid w:val="006F0AEB"/>
    <w:rsid w:val="006F0B85"/>
    <w:rsid w:val="006F4854"/>
    <w:rsid w:val="006F4C34"/>
    <w:rsid w:val="006F6930"/>
    <w:rsid w:val="00703C80"/>
    <w:rsid w:val="00704ECB"/>
    <w:rsid w:val="00713280"/>
    <w:rsid w:val="00714CFF"/>
    <w:rsid w:val="007204F6"/>
    <w:rsid w:val="0073003A"/>
    <w:rsid w:val="00742470"/>
    <w:rsid w:val="00753443"/>
    <w:rsid w:val="00754FEC"/>
    <w:rsid w:val="00756005"/>
    <w:rsid w:val="00760DB6"/>
    <w:rsid w:val="007621F3"/>
    <w:rsid w:val="00766142"/>
    <w:rsid w:val="00773EEB"/>
    <w:rsid w:val="00773F9B"/>
    <w:rsid w:val="00775E33"/>
    <w:rsid w:val="00780648"/>
    <w:rsid w:val="00785192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39EF"/>
    <w:rsid w:val="007D3BF1"/>
    <w:rsid w:val="007E4653"/>
    <w:rsid w:val="007E46D8"/>
    <w:rsid w:val="007F0830"/>
    <w:rsid w:val="007F1195"/>
    <w:rsid w:val="007F2371"/>
    <w:rsid w:val="007F4CD0"/>
    <w:rsid w:val="007F5FA7"/>
    <w:rsid w:val="007F6FFB"/>
    <w:rsid w:val="00800D8B"/>
    <w:rsid w:val="00805657"/>
    <w:rsid w:val="00807140"/>
    <w:rsid w:val="00810999"/>
    <w:rsid w:val="00827586"/>
    <w:rsid w:val="008325A4"/>
    <w:rsid w:val="008328F8"/>
    <w:rsid w:val="0083642A"/>
    <w:rsid w:val="00836B33"/>
    <w:rsid w:val="0084213E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80F57"/>
    <w:rsid w:val="0088345E"/>
    <w:rsid w:val="008922D9"/>
    <w:rsid w:val="008949E2"/>
    <w:rsid w:val="0089605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12FD"/>
    <w:rsid w:val="00926DF6"/>
    <w:rsid w:val="00931D90"/>
    <w:rsid w:val="0093347B"/>
    <w:rsid w:val="00935A04"/>
    <w:rsid w:val="00935D62"/>
    <w:rsid w:val="009405F4"/>
    <w:rsid w:val="00942489"/>
    <w:rsid w:val="0094458A"/>
    <w:rsid w:val="00950506"/>
    <w:rsid w:val="00957545"/>
    <w:rsid w:val="009743AB"/>
    <w:rsid w:val="00975389"/>
    <w:rsid w:val="00976B20"/>
    <w:rsid w:val="00977F5E"/>
    <w:rsid w:val="009825B1"/>
    <w:rsid w:val="00983B8A"/>
    <w:rsid w:val="00985B1A"/>
    <w:rsid w:val="00987C06"/>
    <w:rsid w:val="009A46D7"/>
    <w:rsid w:val="009B6B07"/>
    <w:rsid w:val="009C3B6F"/>
    <w:rsid w:val="009C422F"/>
    <w:rsid w:val="009C5A26"/>
    <w:rsid w:val="009D3A62"/>
    <w:rsid w:val="009D4028"/>
    <w:rsid w:val="009D460A"/>
    <w:rsid w:val="009D564F"/>
    <w:rsid w:val="009F2449"/>
    <w:rsid w:val="00A0695F"/>
    <w:rsid w:val="00A073FD"/>
    <w:rsid w:val="00A10186"/>
    <w:rsid w:val="00A1200D"/>
    <w:rsid w:val="00A165BC"/>
    <w:rsid w:val="00A173DF"/>
    <w:rsid w:val="00A21B9B"/>
    <w:rsid w:val="00A321FD"/>
    <w:rsid w:val="00A363C4"/>
    <w:rsid w:val="00A44CBC"/>
    <w:rsid w:val="00A44F32"/>
    <w:rsid w:val="00A46907"/>
    <w:rsid w:val="00A5069F"/>
    <w:rsid w:val="00A52FCE"/>
    <w:rsid w:val="00A54BFF"/>
    <w:rsid w:val="00A553A4"/>
    <w:rsid w:val="00A5749B"/>
    <w:rsid w:val="00A61DEB"/>
    <w:rsid w:val="00A6221C"/>
    <w:rsid w:val="00A72A7D"/>
    <w:rsid w:val="00A73540"/>
    <w:rsid w:val="00A74AB8"/>
    <w:rsid w:val="00A76A43"/>
    <w:rsid w:val="00A80A1E"/>
    <w:rsid w:val="00A84609"/>
    <w:rsid w:val="00A90E88"/>
    <w:rsid w:val="00A94586"/>
    <w:rsid w:val="00A96E23"/>
    <w:rsid w:val="00AA2348"/>
    <w:rsid w:val="00AA352A"/>
    <w:rsid w:val="00AB3421"/>
    <w:rsid w:val="00AB46C7"/>
    <w:rsid w:val="00AB51E2"/>
    <w:rsid w:val="00AB60F0"/>
    <w:rsid w:val="00AB6EC9"/>
    <w:rsid w:val="00AC059A"/>
    <w:rsid w:val="00AC37CF"/>
    <w:rsid w:val="00AC5D16"/>
    <w:rsid w:val="00AD141D"/>
    <w:rsid w:val="00AD201E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173AE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53FD1"/>
    <w:rsid w:val="00B66088"/>
    <w:rsid w:val="00B6624D"/>
    <w:rsid w:val="00B71C2D"/>
    <w:rsid w:val="00B80EDB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043C"/>
    <w:rsid w:val="00BC2341"/>
    <w:rsid w:val="00BC27DE"/>
    <w:rsid w:val="00BC659A"/>
    <w:rsid w:val="00BC67AB"/>
    <w:rsid w:val="00BD1C27"/>
    <w:rsid w:val="00BD7EE2"/>
    <w:rsid w:val="00BE1E36"/>
    <w:rsid w:val="00BE4891"/>
    <w:rsid w:val="00BF235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268AF"/>
    <w:rsid w:val="00C32F02"/>
    <w:rsid w:val="00C42112"/>
    <w:rsid w:val="00C446F4"/>
    <w:rsid w:val="00C451E8"/>
    <w:rsid w:val="00C51CB5"/>
    <w:rsid w:val="00C550DA"/>
    <w:rsid w:val="00C55573"/>
    <w:rsid w:val="00C56EE9"/>
    <w:rsid w:val="00C60B32"/>
    <w:rsid w:val="00C63523"/>
    <w:rsid w:val="00C6609E"/>
    <w:rsid w:val="00C663C5"/>
    <w:rsid w:val="00C6722F"/>
    <w:rsid w:val="00C7480D"/>
    <w:rsid w:val="00C74920"/>
    <w:rsid w:val="00C750AD"/>
    <w:rsid w:val="00C84C65"/>
    <w:rsid w:val="00C86F6C"/>
    <w:rsid w:val="00C9421B"/>
    <w:rsid w:val="00C94451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66E1"/>
    <w:rsid w:val="00CD6E7E"/>
    <w:rsid w:val="00CE167D"/>
    <w:rsid w:val="00CE167F"/>
    <w:rsid w:val="00CE21C6"/>
    <w:rsid w:val="00CF196D"/>
    <w:rsid w:val="00CF2D61"/>
    <w:rsid w:val="00CF7669"/>
    <w:rsid w:val="00CF7C66"/>
    <w:rsid w:val="00D0203E"/>
    <w:rsid w:val="00D02103"/>
    <w:rsid w:val="00D039DA"/>
    <w:rsid w:val="00D07EFB"/>
    <w:rsid w:val="00D13937"/>
    <w:rsid w:val="00D17652"/>
    <w:rsid w:val="00D2176C"/>
    <w:rsid w:val="00D22BB6"/>
    <w:rsid w:val="00D26899"/>
    <w:rsid w:val="00D314E0"/>
    <w:rsid w:val="00D37F09"/>
    <w:rsid w:val="00D46015"/>
    <w:rsid w:val="00D4777F"/>
    <w:rsid w:val="00D50B00"/>
    <w:rsid w:val="00D50FC1"/>
    <w:rsid w:val="00D51FF9"/>
    <w:rsid w:val="00D5515A"/>
    <w:rsid w:val="00D557EE"/>
    <w:rsid w:val="00D64DDA"/>
    <w:rsid w:val="00D65043"/>
    <w:rsid w:val="00D65DA9"/>
    <w:rsid w:val="00D70A56"/>
    <w:rsid w:val="00D7105F"/>
    <w:rsid w:val="00D757DD"/>
    <w:rsid w:val="00D8124C"/>
    <w:rsid w:val="00D82B62"/>
    <w:rsid w:val="00D87A5A"/>
    <w:rsid w:val="00D91DCA"/>
    <w:rsid w:val="00D96235"/>
    <w:rsid w:val="00DA42DC"/>
    <w:rsid w:val="00DA4A10"/>
    <w:rsid w:val="00DB0407"/>
    <w:rsid w:val="00DB3739"/>
    <w:rsid w:val="00DB48A2"/>
    <w:rsid w:val="00DB5978"/>
    <w:rsid w:val="00DB7612"/>
    <w:rsid w:val="00DC25D1"/>
    <w:rsid w:val="00DD0EF0"/>
    <w:rsid w:val="00DD1631"/>
    <w:rsid w:val="00DD1AF8"/>
    <w:rsid w:val="00DD277F"/>
    <w:rsid w:val="00DD6A27"/>
    <w:rsid w:val="00DE2783"/>
    <w:rsid w:val="00DE5E07"/>
    <w:rsid w:val="00DF20C2"/>
    <w:rsid w:val="00DF407F"/>
    <w:rsid w:val="00DF5F7E"/>
    <w:rsid w:val="00E02B3D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D1C47"/>
    <w:rsid w:val="00ED7A1D"/>
    <w:rsid w:val="00EE0363"/>
    <w:rsid w:val="00EE3D9E"/>
    <w:rsid w:val="00EE79C0"/>
    <w:rsid w:val="00EF0C5E"/>
    <w:rsid w:val="00EF23F4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62663"/>
    <w:rsid w:val="00F645ED"/>
    <w:rsid w:val="00F646F6"/>
    <w:rsid w:val="00F64716"/>
    <w:rsid w:val="00F64E16"/>
    <w:rsid w:val="00F7262D"/>
    <w:rsid w:val="00F7417E"/>
    <w:rsid w:val="00F81338"/>
    <w:rsid w:val="00F8196A"/>
    <w:rsid w:val="00F857B7"/>
    <w:rsid w:val="00F923CB"/>
    <w:rsid w:val="00F96A14"/>
    <w:rsid w:val="00FA17AB"/>
    <w:rsid w:val="00FA4D8A"/>
    <w:rsid w:val="00FA55A8"/>
    <w:rsid w:val="00FA5E10"/>
    <w:rsid w:val="00FA66A0"/>
    <w:rsid w:val="00FB088A"/>
    <w:rsid w:val="00FB0EDC"/>
    <w:rsid w:val="00FB2201"/>
    <w:rsid w:val="00FB25BA"/>
    <w:rsid w:val="00FB39BD"/>
    <w:rsid w:val="00FC085A"/>
    <w:rsid w:val="00FC0BBA"/>
    <w:rsid w:val="00FC45F6"/>
    <w:rsid w:val="00FC6188"/>
    <w:rsid w:val="00FD792B"/>
    <w:rsid w:val="00FF0CB4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9B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A9C0A-856D-374E-945C-F2933ECC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2017-02-23T09:11:00Z</dcterms:created>
  <dcterms:modified xsi:type="dcterms:W3CDTF">2017-02-23T13:49:00Z</dcterms:modified>
  <cp:category/>
</cp:coreProperties>
</file>