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E751" w14:textId="2B9C8F93" w:rsidR="00AB7E68" w:rsidRDefault="006933B3" w:rsidP="006933B3">
      <w:pPr>
        <w:jc w:val="center"/>
        <w:rPr>
          <w:rFonts w:ascii="Verdana" w:hAnsi="Verdana"/>
          <w:b/>
          <w:bCs/>
          <w:sz w:val="28"/>
          <w:szCs w:val="28"/>
        </w:rPr>
      </w:pPr>
      <w:r w:rsidRPr="006933B3">
        <w:rPr>
          <w:rFonts w:ascii="Verdana" w:hAnsi="Verdana"/>
          <w:b/>
          <w:bCs/>
          <w:sz w:val="28"/>
          <w:szCs w:val="28"/>
        </w:rPr>
        <w:t xml:space="preserve">Great success for AVE </w:t>
      </w:r>
      <w:proofErr w:type="spellStart"/>
      <w:r w:rsidRPr="006933B3">
        <w:rPr>
          <w:rFonts w:ascii="Verdana" w:hAnsi="Verdana"/>
          <w:b/>
          <w:bCs/>
          <w:sz w:val="28"/>
          <w:szCs w:val="28"/>
        </w:rPr>
        <w:t>at</w:t>
      </w:r>
      <w:proofErr w:type="spellEnd"/>
      <w:r w:rsidRPr="006933B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6933B3">
        <w:rPr>
          <w:rFonts w:ascii="Verdana" w:hAnsi="Verdana"/>
          <w:b/>
          <w:bCs/>
          <w:sz w:val="28"/>
          <w:szCs w:val="28"/>
        </w:rPr>
        <w:t>Fuori</w:t>
      </w:r>
      <w:r w:rsidR="00677B9E">
        <w:rPr>
          <w:rFonts w:ascii="Verdana" w:hAnsi="Verdana"/>
          <w:b/>
          <w:bCs/>
          <w:sz w:val="28"/>
          <w:szCs w:val="28"/>
        </w:rPr>
        <w:t>s</w:t>
      </w:r>
      <w:r w:rsidRPr="006933B3">
        <w:rPr>
          <w:rFonts w:ascii="Verdana" w:hAnsi="Verdana"/>
          <w:b/>
          <w:bCs/>
          <w:sz w:val="28"/>
          <w:szCs w:val="28"/>
        </w:rPr>
        <w:t>alone</w:t>
      </w:r>
      <w:proofErr w:type="spellEnd"/>
      <w:r w:rsidRPr="006933B3">
        <w:rPr>
          <w:rFonts w:ascii="Verdana" w:hAnsi="Verdana"/>
          <w:b/>
          <w:bCs/>
          <w:sz w:val="28"/>
          <w:szCs w:val="28"/>
        </w:rPr>
        <w:t xml:space="preserve"> 2021</w:t>
      </w:r>
    </w:p>
    <w:p w14:paraId="18155E8B" w14:textId="77777777" w:rsidR="006933B3" w:rsidRPr="00064633" w:rsidRDefault="006933B3" w:rsidP="00AB7E68">
      <w:pPr>
        <w:rPr>
          <w:rFonts w:ascii="Verdana" w:hAnsi="Verdana"/>
          <w:b/>
          <w:bCs/>
          <w:sz w:val="20"/>
          <w:szCs w:val="20"/>
        </w:rPr>
      </w:pPr>
    </w:p>
    <w:p w14:paraId="6B61ED36" w14:textId="62816A8C" w:rsidR="006933B3" w:rsidRPr="006C4428" w:rsidRDefault="006933B3" w:rsidP="006933B3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GB"/>
        </w:rPr>
      </w:pPr>
      <w:r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AVE innovation conquered the </w:t>
      </w:r>
      <w:r w:rsid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>people</w:t>
      </w:r>
      <w:r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of Milan</w:t>
      </w:r>
      <w:r w:rsidR="009C7557">
        <w:rPr>
          <w:rFonts w:ascii="Verdana" w:hAnsi="Verdana"/>
          <w:b/>
          <w:bCs/>
          <w:i/>
          <w:iCs/>
          <w:sz w:val="22"/>
          <w:szCs w:val="22"/>
          <w:lang w:val="en-GB"/>
        </w:rPr>
        <w:t>o</w:t>
      </w:r>
      <w:r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Design Week, </w:t>
      </w:r>
    </w:p>
    <w:p w14:paraId="0168BADD" w14:textId="6D5DB36D" w:rsidR="00064633" w:rsidRPr="006C4428" w:rsidRDefault="006C4428" w:rsidP="006933B3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GB"/>
        </w:rPr>
      </w:pPr>
      <w:r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as </w:t>
      </w:r>
      <w:r w:rsidR="006933B3"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protagonist </w:t>
      </w:r>
      <w:r>
        <w:rPr>
          <w:rFonts w:ascii="Verdana" w:hAnsi="Verdana"/>
          <w:b/>
          <w:bCs/>
          <w:i/>
          <w:iCs/>
          <w:sz w:val="22"/>
          <w:szCs w:val="22"/>
          <w:lang w:val="en-GB"/>
        </w:rPr>
        <w:t>of</w:t>
      </w:r>
      <w:r w:rsidR="006933B3"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Simone </w:t>
      </w:r>
      <w:proofErr w:type="spellStart"/>
      <w:r w:rsidR="006933B3"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>Micheli's</w:t>
      </w:r>
      <w:proofErr w:type="spellEnd"/>
      <w:r w:rsidR="006933B3" w:rsidRPr="006C4428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exhibitions dedicated to contract.</w:t>
      </w:r>
    </w:p>
    <w:p w14:paraId="0AEB46E3" w14:textId="77777777" w:rsidR="006933B3" w:rsidRPr="006C4428" w:rsidRDefault="006933B3" w:rsidP="00ED6A99">
      <w:pPr>
        <w:jc w:val="both"/>
        <w:rPr>
          <w:rFonts w:ascii="Verdana" w:hAnsi="Verdana"/>
          <w:b/>
          <w:bCs/>
          <w:sz w:val="22"/>
          <w:szCs w:val="22"/>
          <w:lang w:val="en-GB"/>
        </w:rPr>
      </w:pPr>
    </w:p>
    <w:p w14:paraId="5CACF055" w14:textId="2579A4CC" w:rsidR="006933B3" w:rsidRPr="006C4428" w:rsidRDefault="006933B3" w:rsidP="00555B0F">
      <w:pPr>
        <w:jc w:val="both"/>
        <w:rPr>
          <w:rFonts w:ascii="Verdana" w:hAnsi="Verdana"/>
          <w:sz w:val="20"/>
          <w:szCs w:val="20"/>
          <w:lang w:val="en-GB"/>
        </w:rPr>
      </w:pPr>
      <w:r w:rsidRPr="006C4428">
        <w:rPr>
          <w:rFonts w:ascii="Verdana" w:hAnsi="Verdana"/>
          <w:sz w:val="20"/>
          <w:szCs w:val="20"/>
          <w:lang w:val="en-GB"/>
        </w:rPr>
        <w:t xml:space="preserve">The </w:t>
      </w:r>
      <w:proofErr w:type="spellStart"/>
      <w:r w:rsidRPr="006C4428">
        <w:rPr>
          <w:rFonts w:ascii="Verdana" w:hAnsi="Verdana"/>
          <w:sz w:val="20"/>
          <w:szCs w:val="20"/>
          <w:lang w:val="en-GB"/>
        </w:rPr>
        <w:t>Fuori</w:t>
      </w:r>
      <w:r w:rsidR="00677B9E">
        <w:rPr>
          <w:rFonts w:ascii="Verdana" w:hAnsi="Verdana"/>
          <w:sz w:val="20"/>
          <w:szCs w:val="20"/>
          <w:lang w:val="en-GB"/>
        </w:rPr>
        <w:t>s</w:t>
      </w:r>
      <w:r w:rsidRPr="006C4428">
        <w:rPr>
          <w:rFonts w:ascii="Verdana" w:hAnsi="Verdana"/>
          <w:sz w:val="20"/>
          <w:szCs w:val="20"/>
          <w:lang w:val="en-GB"/>
        </w:rPr>
        <w:t>alone</w:t>
      </w:r>
      <w:proofErr w:type="spellEnd"/>
      <w:r w:rsidRPr="006C4428">
        <w:rPr>
          <w:rFonts w:ascii="Verdana" w:hAnsi="Verdana"/>
          <w:sz w:val="20"/>
          <w:szCs w:val="20"/>
          <w:lang w:val="en-GB"/>
        </w:rPr>
        <w:t xml:space="preserve"> 2021 ended with a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great success for AVE</w:t>
      </w:r>
      <w:r w:rsidRPr="006C4428">
        <w:rPr>
          <w:rFonts w:ascii="Verdana" w:hAnsi="Verdana"/>
          <w:sz w:val="20"/>
          <w:szCs w:val="20"/>
          <w:lang w:val="en-GB"/>
        </w:rPr>
        <w:t xml:space="preserve">. Inserted in the exhibitions conceived by the famous architect Simone </w:t>
      </w:r>
      <w:proofErr w:type="spellStart"/>
      <w:r w:rsidRPr="006C4428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Pr="006C4428">
        <w:rPr>
          <w:rFonts w:ascii="Verdana" w:hAnsi="Verdana"/>
          <w:sz w:val="20"/>
          <w:szCs w:val="20"/>
          <w:lang w:val="en-GB"/>
        </w:rPr>
        <w:t>, the AVE solutions obtained a very positive response among the participants of the prestigious Milanese event.</w:t>
      </w:r>
    </w:p>
    <w:p w14:paraId="723F9493" w14:textId="77777777" w:rsidR="00555B0F" w:rsidRPr="006C4428" w:rsidRDefault="00555B0F" w:rsidP="00555B0F">
      <w:pPr>
        <w:jc w:val="both"/>
        <w:rPr>
          <w:rFonts w:ascii="Verdana" w:hAnsi="Verdana"/>
          <w:sz w:val="20"/>
          <w:szCs w:val="20"/>
          <w:lang w:val="en-GB"/>
        </w:rPr>
      </w:pPr>
    </w:p>
    <w:p w14:paraId="12DF6CAF" w14:textId="0EF3DF53" w:rsidR="006933B3" w:rsidRPr="006C4428" w:rsidRDefault="006933B3" w:rsidP="00E22638">
      <w:pPr>
        <w:jc w:val="both"/>
        <w:rPr>
          <w:rFonts w:ascii="Verdana" w:hAnsi="Verdana"/>
          <w:sz w:val="20"/>
          <w:szCs w:val="20"/>
          <w:lang w:val="en-GB"/>
        </w:rPr>
      </w:pPr>
      <w:r w:rsidRPr="006C4428">
        <w:rPr>
          <w:rFonts w:ascii="Verdana" w:hAnsi="Verdana"/>
          <w:sz w:val="20"/>
          <w:szCs w:val="20"/>
          <w:lang w:val="en-GB"/>
        </w:rPr>
        <w:t xml:space="preserve">In particular,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AVE designs and technologies for hotel management</w:t>
      </w:r>
      <w:r w:rsidRPr="006C4428">
        <w:rPr>
          <w:rFonts w:ascii="Verdana" w:hAnsi="Verdana"/>
          <w:sz w:val="20"/>
          <w:szCs w:val="20"/>
          <w:lang w:val="en-GB"/>
        </w:rPr>
        <w:t xml:space="preserve"> were appreciated within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Hotel Regeneration</w:t>
      </w:r>
      <w:r w:rsidRPr="006C4428">
        <w:rPr>
          <w:rFonts w:ascii="Verdana" w:hAnsi="Verdana"/>
          <w:sz w:val="20"/>
          <w:szCs w:val="20"/>
          <w:lang w:val="en-GB"/>
        </w:rPr>
        <w:t xml:space="preserve">, the largest and most involving exhibition/agora dedicated to contract of the </w:t>
      </w:r>
      <w:proofErr w:type="spellStart"/>
      <w:r w:rsidRPr="006C4428">
        <w:rPr>
          <w:rFonts w:ascii="Verdana" w:hAnsi="Verdana"/>
          <w:sz w:val="20"/>
          <w:szCs w:val="20"/>
          <w:lang w:val="en-GB"/>
        </w:rPr>
        <w:t>Fuori</w:t>
      </w:r>
      <w:r w:rsidR="00677B9E">
        <w:rPr>
          <w:rFonts w:ascii="Verdana" w:hAnsi="Verdana"/>
          <w:sz w:val="20"/>
          <w:szCs w:val="20"/>
          <w:lang w:val="en-GB"/>
        </w:rPr>
        <w:t>s</w:t>
      </w:r>
      <w:r w:rsidRPr="006C4428">
        <w:rPr>
          <w:rFonts w:ascii="Verdana" w:hAnsi="Verdana"/>
          <w:sz w:val="20"/>
          <w:szCs w:val="20"/>
          <w:lang w:val="en-GB"/>
        </w:rPr>
        <w:t>alone</w:t>
      </w:r>
      <w:proofErr w:type="spellEnd"/>
      <w:r w:rsidRPr="006C4428">
        <w:rPr>
          <w:rFonts w:ascii="Verdana" w:hAnsi="Verdana"/>
          <w:sz w:val="20"/>
          <w:szCs w:val="20"/>
          <w:lang w:val="en-GB"/>
        </w:rPr>
        <w:t xml:space="preserve">. A very high-level content happening that exhibited in the </w:t>
      </w:r>
      <w:r w:rsidR="006C4428" w:rsidRPr="006C4428">
        <w:rPr>
          <w:rFonts w:ascii="Verdana" w:hAnsi="Verdana"/>
          <w:sz w:val="20"/>
          <w:szCs w:val="20"/>
          <w:lang w:val="en-GB"/>
        </w:rPr>
        <w:t>environment</w:t>
      </w:r>
      <w:r w:rsidR="006C4428">
        <w:rPr>
          <w:rFonts w:ascii="Verdana" w:hAnsi="Verdana"/>
          <w:sz w:val="20"/>
          <w:szCs w:val="20"/>
          <w:lang w:val="en-GB"/>
        </w:rPr>
        <w:t xml:space="preserve">s </w:t>
      </w:r>
      <w:r w:rsidRPr="006C4428">
        <w:rPr>
          <w:rFonts w:ascii="Verdana" w:hAnsi="Verdana"/>
          <w:sz w:val="20"/>
          <w:szCs w:val="20"/>
          <w:lang w:val="en-GB"/>
        </w:rPr>
        <w:t xml:space="preserve">of OfficinaVentura14, in the </w:t>
      </w:r>
      <w:r w:rsidR="00F020C4" w:rsidRPr="006C4428">
        <w:rPr>
          <w:rFonts w:ascii="Verdana" w:hAnsi="Verdana"/>
          <w:sz w:val="20"/>
          <w:szCs w:val="20"/>
          <w:lang w:val="en-GB"/>
        </w:rPr>
        <w:t>Ventura Milano district</w:t>
      </w:r>
      <w:r w:rsidRPr="006C4428">
        <w:rPr>
          <w:rFonts w:ascii="Verdana" w:hAnsi="Verdana"/>
          <w:sz w:val="20"/>
          <w:szCs w:val="20"/>
          <w:lang w:val="en-GB"/>
        </w:rPr>
        <w:t xml:space="preserve">,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eight different installations</w:t>
      </w:r>
      <w:r w:rsidRPr="006C4428">
        <w:rPr>
          <w:rFonts w:ascii="Verdana" w:hAnsi="Verdana"/>
          <w:sz w:val="20"/>
          <w:szCs w:val="20"/>
          <w:lang w:val="en-GB"/>
        </w:rPr>
        <w:t xml:space="preserve"> 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dedicated to prestigious international hotel chains, each of which </w:t>
      </w:r>
      <w:r w:rsidR="0087241C">
        <w:rPr>
          <w:rFonts w:ascii="Verdana" w:hAnsi="Verdana"/>
          <w:sz w:val="20"/>
          <w:szCs w:val="20"/>
          <w:lang w:val="en-GB"/>
        </w:rPr>
        <w:t>was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aimed at a person of excellence in the world of entertainment, music, journalism, critics, sport, cuisine and fashion</w:t>
      </w:r>
      <w:r w:rsidRPr="006C4428">
        <w:rPr>
          <w:rFonts w:ascii="Verdana" w:hAnsi="Verdana"/>
          <w:sz w:val="20"/>
          <w:szCs w:val="20"/>
          <w:lang w:val="en-GB"/>
        </w:rPr>
        <w:t xml:space="preserve">. In this context, the AVE proposals actively participated in the definition of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new possible scenarios for the future of hospitality</w:t>
      </w:r>
      <w:r w:rsidRPr="006C4428">
        <w:rPr>
          <w:rFonts w:ascii="Verdana" w:hAnsi="Verdana"/>
          <w:sz w:val="20"/>
          <w:szCs w:val="20"/>
          <w:lang w:val="en-GB"/>
        </w:rPr>
        <w:t xml:space="preserve">. Enhanced by elegant </w:t>
      </w:r>
      <w:r w:rsidR="00F020C4" w:rsidRPr="006C4428">
        <w:rPr>
          <w:rFonts w:ascii="Verdana" w:hAnsi="Verdana"/>
          <w:sz w:val="20"/>
          <w:szCs w:val="20"/>
          <w:lang w:val="en-GB"/>
        </w:rPr>
        <w:t>glass</w:t>
      </w:r>
      <w:r w:rsidRPr="006C4428">
        <w:rPr>
          <w:rFonts w:ascii="Verdana" w:hAnsi="Verdana"/>
          <w:sz w:val="20"/>
          <w:szCs w:val="20"/>
          <w:lang w:val="en-GB"/>
        </w:rPr>
        <w:t xml:space="preserve"> and alumin</w:t>
      </w:r>
      <w:r w:rsidR="00F020C4" w:rsidRPr="006C4428">
        <w:rPr>
          <w:rFonts w:ascii="Verdana" w:hAnsi="Verdana"/>
          <w:sz w:val="20"/>
          <w:szCs w:val="20"/>
          <w:lang w:val="en-GB"/>
        </w:rPr>
        <w:t>i</w:t>
      </w:r>
      <w:r w:rsidRPr="006C4428">
        <w:rPr>
          <w:rFonts w:ascii="Verdana" w:hAnsi="Verdana"/>
          <w:sz w:val="20"/>
          <w:szCs w:val="20"/>
          <w:lang w:val="en-GB"/>
        </w:rPr>
        <w:t xml:space="preserve">um 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front </w:t>
      </w:r>
      <w:r w:rsidRPr="006C4428">
        <w:rPr>
          <w:rFonts w:ascii="Verdana" w:hAnsi="Verdana"/>
          <w:sz w:val="20"/>
          <w:szCs w:val="20"/>
          <w:lang w:val="en-GB"/>
        </w:rPr>
        <w:t xml:space="preserve">plates, a total expression of made in Italy design, the Ave Touch switches have brought a new contact with the hotel at the </w:t>
      </w:r>
      <w:proofErr w:type="spellStart"/>
      <w:r w:rsidRPr="006C4428">
        <w:rPr>
          <w:rFonts w:ascii="Verdana" w:hAnsi="Verdana"/>
          <w:sz w:val="20"/>
          <w:szCs w:val="20"/>
          <w:lang w:val="en-GB"/>
        </w:rPr>
        <w:t>Fuori</w:t>
      </w:r>
      <w:r w:rsidR="00677B9E">
        <w:rPr>
          <w:rFonts w:ascii="Verdana" w:hAnsi="Verdana"/>
          <w:sz w:val="20"/>
          <w:szCs w:val="20"/>
          <w:lang w:val="en-GB"/>
        </w:rPr>
        <w:t>s</w:t>
      </w:r>
      <w:r w:rsidRPr="006C4428">
        <w:rPr>
          <w:rFonts w:ascii="Verdana" w:hAnsi="Verdana"/>
          <w:sz w:val="20"/>
          <w:szCs w:val="20"/>
          <w:lang w:val="en-GB"/>
        </w:rPr>
        <w:t>alone</w:t>
      </w:r>
      <w:proofErr w:type="spellEnd"/>
      <w:r w:rsidRPr="006C4428">
        <w:rPr>
          <w:rFonts w:ascii="Verdana" w:hAnsi="Verdana"/>
          <w:sz w:val="20"/>
          <w:szCs w:val="20"/>
          <w:lang w:val="en-GB"/>
        </w:rPr>
        <w:t xml:space="preserve">: </w:t>
      </w:r>
      <w:r w:rsidRPr="006C4428">
        <w:rPr>
          <w:rFonts w:ascii="Arial" w:hAnsi="Arial" w:cs="Arial"/>
          <w:sz w:val="20"/>
          <w:szCs w:val="20"/>
          <w:lang w:val="en-GB"/>
        </w:rPr>
        <w:t>​​</w:t>
      </w:r>
      <w:r w:rsidRPr="006C4428">
        <w:rPr>
          <w:rFonts w:ascii="Verdana" w:hAnsi="Verdana"/>
          <w:sz w:val="20"/>
          <w:szCs w:val="20"/>
          <w:lang w:val="en-GB"/>
        </w:rPr>
        <w:t xml:space="preserve">a tap is enough to control the light </w:t>
      </w:r>
      <w:r w:rsidR="008F4844">
        <w:rPr>
          <w:rFonts w:ascii="Verdana" w:hAnsi="Verdana"/>
          <w:sz w:val="20"/>
          <w:szCs w:val="20"/>
          <w:lang w:val="en-GB"/>
        </w:rPr>
        <w:t>or</w:t>
      </w:r>
      <w:r w:rsidRPr="006C4428">
        <w:rPr>
          <w:rFonts w:ascii="Verdana" w:hAnsi="Verdana"/>
          <w:sz w:val="20"/>
          <w:szCs w:val="20"/>
          <w:lang w:val="en-GB"/>
        </w:rPr>
        <w:t xml:space="preserve"> the automations. In the </w:t>
      </w:r>
      <w:r w:rsidR="008F4844">
        <w:rPr>
          <w:rFonts w:ascii="Verdana" w:hAnsi="Verdana"/>
          <w:sz w:val="20"/>
          <w:szCs w:val="20"/>
          <w:lang w:val="en-GB"/>
        </w:rPr>
        <w:t>rooms</w:t>
      </w:r>
      <w:r w:rsidRPr="006C4428">
        <w:rPr>
          <w:rFonts w:ascii="Verdana" w:hAnsi="Verdana"/>
          <w:sz w:val="20"/>
          <w:szCs w:val="20"/>
          <w:lang w:val="en-GB"/>
        </w:rPr>
        <w:t xml:space="preserve"> designed by the famous architect, 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 xml:space="preserve">AVE </w:t>
      </w:r>
      <w:r w:rsidR="00F020C4" w:rsidRPr="006C4428">
        <w:rPr>
          <w:rFonts w:ascii="Verdana" w:hAnsi="Verdana"/>
          <w:b/>
          <w:bCs/>
          <w:sz w:val="20"/>
          <w:szCs w:val="20"/>
          <w:lang w:val="en-GB"/>
        </w:rPr>
        <w:t>building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 xml:space="preserve"> automation</w:t>
      </w:r>
      <w:r w:rsidRPr="006C4428">
        <w:rPr>
          <w:rFonts w:ascii="Verdana" w:hAnsi="Verdana"/>
          <w:sz w:val="20"/>
          <w:szCs w:val="20"/>
          <w:lang w:val="en-GB"/>
        </w:rPr>
        <w:t xml:space="preserve"> was in fact a great protagonist </w:t>
      </w:r>
      <w:r w:rsidR="00F020C4" w:rsidRPr="006C4428">
        <w:rPr>
          <w:rFonts w:ascii="Verdana" w:hAnsi="Verdana"/>
          <w:sz w:val="20"/>
          <w:szCs w:val="20"/>
          <w:lang w:val="en-GB"/>
        </w:rPr>
        <w:t>through</w:t>
      </w:r>
      <w:r w:rsidRPr="006C4428">
        <w:rPr>
          <w:rFonts w:ascii="Verdana" w:hAnsi="Verdana"/>
          <w:sz w:val="20"/>
          <w:szCs w:val="20"/>
          <w:lang w:val="en-GB"/>
        </w:rPr>
        <w:t xml:space="preserve"> advanced interactive touch screens that revealed a taste of the modern possibilities offered by technology </w:t>
      </w:r>
      <w:r w:rsidR="00F020C4" w:rsidRPr="006C4428">
        <w:rPr>
          <w:rFonts w:ascii="Verdana" w:hAnsi="Verdana"/>
          <w:sz w:val="20"/>
          <w:szCs w:val="20"/>
          <w:lang w:val="en-GB"/>
        </w:rPr>
        <w:t>to best satisfy every need of comfort, control and supervision connected to the hotel sector.</w:t>
      </w:r>
    </w:p>
    <w:p w14:paraId="70175125" w14:textId="4990D940" w:rsidR="00F020C4" w:rsidRPr="006C4428" w:rsidRDefault="00F020C4" w:rsidP="00E226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50820821" w14:textId="404BB13F" w:rsidR="00F020C4" w:rsidRPr="006C4428" w:rsidRDefault="008F4844" w:rsidP="00E22638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virtual exhibition </w:t>
      </w:r>
      <w:r w:rsidR="00F020C4" w:rsidRPr="008F4844">
        <w:rPr>
          <w:rFonts w:ascii="Verdana" w:hAnsi="Verdana"/>
          <w:b/>
          <w:bCs/>
          <w:sz w:val="20"/>
          <w:szCs w:val="20"/>
          <w:lang w:val="en-GB"/>
        </w:rPr>
        <w:t>The Ugly Duckling becomes in Swan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was also very popular. It was an anticipation of a project that </w:t>
      </w:r>
      <w:r>
        <w:rPr>
          <w:rFonts w:ascii="Verdana" w:hAnsi="Verdana"/>
          <w:sz w:val="20"/>
          <w:szCs w:val="20"/>
          <w:lang w:val="en-GB"/>
        </w:rPr>
        <w:t>Simone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F020C4" w:rsidRPr="006C4428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="00F020C4" w:rsidRPr="006C4428">
        <w:rPr>
          <w:rFonts w:ascii="Verdana" w:hAnsi="Verdana"/>
          <w:sz w:val="20"/>
          <w:szCs w:val="20"/>
          <w:lang w:val="en-GB"/>
        </w:rPr>
        <w:t xml:space="preserve"> has created in Versilia along the historical boardwalk of Viareggio. A fluid, highly usable and connected living space, where the </w:t>
      </w:r>
      <w:r>
        <w:rPr>
          <w:rFonts w:ascii="Verdana" w:hAnsi="Verdana"/>
          <w:sz w:val="20"/>
          <w:szCs w:val="20"/>
          <w:lang w:val="en-GB"/>
        </w:rPr>
        <w:t xml:space="preserve">white 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elements of the </w:t>
      </w:r>
      <w:r w:rsidR="00F020C4" w:rsidRPr="006C4428">
        <w:rPr>
          <w:rFonts w:ascii="Verdana" w:hAnsi="Verdana"/>
          <w:b/>
          <w:bCs/>
          <w:sz w:val="20"/>
          <w:szCs w:val="20"/>
          <w:lang w:val="en-GB"/>
        </w:rPr>
        <w:t>AVE Domus 100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wiring accessories series have made the electrical system an important part of the project, combined with the ultra-</w:t>
      </w:r>
      <w:r w:rsidR="00E20756" w:rsidRPr="006C4428">
        <w:rPr>
          <w:rFonts w:ascii="Verdana" w:hAnsi="Verdana"/>
          <w:sz w:val="20"/>
          <w:szCs w:val="20"/>
          <w:lang w:val="en-GB"/>
        </w:rPr>
        <w:t>thin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</w:t>
      </w:r>
      <w:r w:rsidR="00F020C4" w:rsidRPr="006C4428">
        <w:rPr>
          <w:rFonts w:ascii="Verdana" w:hAnsi="Verdana"/>
          <w:b/>
          <w:bCs/>
          <w:sz w:val="20"/>
          <w:szCs w:val="20"/>
          <w:lang w:val="en-GB"/>
        </w:rPr>
        <w:t>AVE Young 44</w:t>
      </w:r>
      <w:r w:rsidR="00F020C4" w:rsidRPr="006C4428">
        <w:rPr>
          <w:rFonts w:ascii="Verdana" w:hAnsi="Verdana"/>
          <w:sz w:val="20"/>
          <w:szCs w:val="20"/>
          <w:lang w:val="en-GB"/>
        </w:rPr>
        <w:t xml:space="preserve"> </w:t>
      </w:r>
      <w:r w:rsidR="00E20756" w:rsidRPr="006C4428">
        <w:rPr>
          <w:rFonts w:ascii="Verdana" w:hAnsi="Verdana"/>
          <w:sz w:val="20"/>
          <w:szCs w:val="20"/>
          <w:lang w:val="en-GB"/>
        </w:rPr>
        <w:t xml:space="preserve">front </w:t>
      </w:r>
      <w:r w:rsidR="00F020C4" w:rsidRPr="006C4428">
        <w:rPr>
          <w:rFonts w:ascii="Verdana" w:hAnsi="Verdana"/>
          <w:sz w:val="20"/>
          <w:szCs w:val="20"/>
          <w:lang w:val="en-GB"/>
        </w:rPr>
        <w:t>plates</w:t>
      </w:r>
      <w:r w:rsidR="00E20756" w:rsidRPr="006C4428">
        <w:rPr>
          <w:rFonts w:ascii="Verdana" w:hAnsi="Verdana"/>
          <w:sz w:val="20"/>
          <w:szCs w:val="20"/>
          <w:lang w:val="en-GB"/>
        </w:rPr>
        <w:t>.</w:t>
      </w:r>
    </w:p>
    <w:p w14:paraId="414C0738" w14:textId="77777777" w:rsidR="00F020C4" w:rsidRPr="006C4428" w:rsidRDefault="00F020C4" w:rsidP="00E226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11AD0C8D" w14:textId="39584108" w:rsidR="00E20756" w:rsidRPr="006C4428" w:rsidRDefault="00E20756" w:rsidP="00E22638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6C4428">
        <w:rPr>
          <w:rFonts w:ascii="Verdana" w:hAnsi="Verdana"/>
          <w:b/>
          <w:bCs/>
          <w:sz w:val="20"/>
          <w:szCs w:val="20"/>
          <w:lang w:val="en-GB"/>
        </w:rPr>
        <w:t>Fuori</w:t>
      </w:r>
      <w:r w:rsidR="00677B9E">
        <w:rPr>
          <w:rFonts w:ascii="Verdana" w:hAnsi="Verdana"/>
          <w:b/>
          <w:bCs/>
          <w:sz w:val="20"/>
          <w:szCs w:val="20"/>
          <w:lang w:val="en-GB"/>
        </w:rPr>
        <w:t>s</w:t>
      </w:r>
      <w:r w:rsidRPr="006C4428">
        <w:rPr>
          <w:rFonts w:ascii="Verdana" w:hAnsi="Verdana"/>
          <w:b/>
          <w:bCs/>
          <w:sz w:val="20"/>
          <w:szCs w:val="20"/>
          <w:lang w:val="en-GB"/>
        </w:rPr>
        <w:t>alone</w:t>
      </w:r>
      <w:proofErr w:type="spellEnd"/>
      <w:r w:rsidRPr="006C4428">
        <w:rPr>
          <w:rFonts w:ascii="Verdana" w:hAnsi="Verdana"/>
          <w:b/>
          <w:bCs/>
          <w:sz w:val="20"/>
          <w:szCs w:val="20"/>
          <w:lang w:val="en-GB"/>
        </w:rPr>
        <w:t xml:space="preserve"> 2021 was a real success for AVE</w:t>
      </w:r>
      <w:r w:rsidRPr="006C4428">
        <w:rPr>
          <w:rFonts w:ascii="Verdana" w:hAnsi="Verdana"/>
          <w:sz w:val="20"/>
          <w:szCs w:val="20"/>
          <w:lang w:val="en-GB"/>
        </w:rPr>
        <w:t xml:space="preserve">, another chapter of the fruitful partnership between AVE and the world-famous architect Simone </w:t>
      </w:r>
      <w:proofErr w:type="spellStart"/>
      <w:r w:rsidRPr="006C4428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Pr="006C4428">
        <w:rPr>
          <w:rFonts w:ascii="Verdana" w:hAnsi="Verdana"/>
          <w:sz w:val="20"/>
          <w:szCs w:val="20"/>
          <w:lang w:val="en-GB"/>
        </w:rPr>
        <w:t xml:space="preserve"> aimed to innovate and </w:t>
      </w:r>
      <w:r w:rsidR="008F4844">
        <w:rPr>
          <w:rFonts w:ascii="Verdana" w:hAnsi="Verdana"/>
          <w:sz w:val="20"/>
          <w:szCs w:val="20"/>
          <w:lang w:val="en-GB"/>
        </w:rPr>
        <w:t>propose</w:t>
      </w:r>
      <w:r w:rsidRPr="006C4428">
        <w:rPr>
          <w:rFonts w:ascii="Verdana" w:hAnsi="Verdana"/>
          <w:sz w:val="20"/>
          <w:szCs w:val="20"/>
          <w:lang w:val="en-GB"/>
        </w:rPr>
        <w:t xml:space="preserve"> interesting interpretations for the future of hospitality.</w:t>
      </w:r>
    </w:p>
    <w:p w14:paraId="15D46FF9" w14:textId="77777777" w:rsidR="00E20756" w:rsidRDefault="00E20756" w:rsidP="00E226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3095013A" w14:textId="77777777" w:rsidR="00E20756" w:rsidRDefault="00E20756" w:rsidP="005351E1">
      <w:pPr>
        <w:rPr>
          <w:rFonts w:ascii="Verdana" w:hAnsi="Verdana"/>
          <w:sz w:val="20"/>
          <w:szCs w:val="20"/>
          <w:lang w:val="en-GB"/>
        </w:rPr>
      </w:pPr>
    </w:p>
    <w:p w14:paraId="0B9A53E5" w14:textId="1C1CBF67" w:rsidR="004028FC" w:rsidRDefault="00EE0475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EE0475">
        <w:rPr>
          <w:rFonts w:ascii="Verdana" w:hAnsi="Verdana"/>
          <w:sz w:val="20"/>
          <w:szCs w:val="20"/>
        </w:rPr>
        <w:t xml:space="preserve">Rezzato, 13 </w:t>
      </w:r>
      <w:proofErr w:type="spellStart"/>
      <w:r w:rsidRPr="00EE0475">
        <w:rPr>
          <w:rFonts w:ascii="Verdana" w:hAnsi="Verdana"/>
          <w:sz w:val="20"/>
          <w:szCs w:val="20"/>
        </w:rPr>
        <w:t>September</w:t>
      </w:r>
      <w:proofErr w:type="spellEnd"/>
      <w:r w:rsidRPr="00EE0475">
        <w:rPr>
          <w:rFonts w:ascii="Verdana" w:hAnsi="Verdana"/>
          <w:sz w:val="20"/>
          <w:szCs w:val="20"/>
        </w:rPr>
        <w:t xml:space="preserve"> 2021</w:t>
      </w:r>
    </w:p>
    <w:p w14:paraId="15E78D64" w14:textId="77777777" w:rsidR="00EE0475" w:rsidRDefault="00EE0475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</w:p>
    <w:p w14:paraId="1EA4105C" w14:textId="74E07DE8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8620" w14:textId="77777777" w:rsidR="00E50F99" w:rsidRDefault="00E50F99" w:rsidP="00BD1C27">
      <w:r>
        <w:separator/>
      </w:r>
    </w:p>
  </w:endnote>
  <w:endnote w:type="continuationSeparator" w:id="0">
    <w:p w14:paraId="3F8DF21D" w14:textId="77777777" w:rsidR="00E50F99" w:rsidRDefault="00E50F9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뺭勘뫝㽀·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037E0" w14:textId="77777777" w:rsidR="00E50F99" w:rsidRDefault="00E50F99" w:rsidP="00BD1C27">
      <w:r>
        <w:separator/>
      </w:r>
    </w:p>
  </w:footnote>
  <w:footnote w:type="continuationSeparator" w:id="0">
    <w:p w14:paraId="7E324D2F" w14:textId="77777777" w:rsidR="00E50F99" w:rsidRDefault="00E50F9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263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5750"/>
    <w:rsid w:val="001B694E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606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749E"/>
    <w:rsid w:val="00300A39"/>
    <w:rsid w:val="00300CE0"/>
    <w:rsid w:val="003014DA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6F9"/>
    <w:rsid w:val="00365C0D"/>
    <w:rsid w:val="00365E2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33C5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1BB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9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33B3"/>
    <w:rsid w:val="006955EF"/>
    <w:rsid w:val="00696FDA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428"/>
    <w:rsid w:val="006C453C"/>
    <w:rsid w:val="006C46E4"/>
    <w:rsid w:val="006C558B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4F4D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DB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257C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665"/>
    <w:rsid w:val="008257DE"/>
    <w:rsid w:val="00826F58"/>
    <w:rsid w:val="0082756F"/>
    <w:rsid w:val="00827586"/>
    <w:rsid w:val="0082795A"/>
    <w:rsid w:val="0083141F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41C"/>
    <w:rsid w:val="00872BCE"/>
    <w:rsid w:val="008730CB"/>
    <w:rsid w:val="008731BB"/>
    <w:rsid w:val="0087413C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0B24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844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0981"/>
    <w:rsid w:val="009409FD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1B29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C7557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50BF"/>
    <w:rsid w:val="00A0695F"/>
    <w:rsid w:val="00A06FBE"/>
    <w:rsid w:val="00A073FD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166B"/>
    <w:rsid w:val="00BB2A4A"/>
    <w:rsid w:val="00BB4464"/>
    <w:rsid w:val="00BB61A5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4058"/>
    <w:rsid w:val="00C2532F"/>
    <w:rsid w:val="00C25F5B"/>
    <w:rsid w:val="00C260CF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FFE"/>
    <w:rsid w:val="00D07492"/>
    <w:rsid w:val="00D077C3"/>
    <w:rsid w:val="00D07EFB"/>
    <w:rsid w:val="00D107D7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4CA5"/>
    <w:rsid w:val="00E154D6"/>
    <w:rsid w:val="00E15A50"/>
    <w:rsid w:val="00E205EC"/>
    <w:rsid w:val="00E20756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0F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248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6A99"/>
    <w:rsid w:val="00ED75C6"/>
    <w:rsid w:val="00ED7A1D"/>
    <w:rsid w:val="00ED7DD4"/>
    <w:rsid w:val="00EE0363"/>
    <w:rsid w:val="00EE0475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0C4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46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8</cp:revision>
  <dcterms:created xsi:type="dcterms:W3CDTF">2021-09-10T13:16:00Z</dcterms:created>
  <dcterms:modified xsi:type="dcterms:W3CDTF">2021-09-13T09:25:00Z</dcterms:modified>
  <cp:category/>
</cp:coreProperties>
</file>