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330A" w14:textId="259DC0C7" w:rsidR="00A732E4" w:rsidRDefault="00D04A0E" w:rsidP="00D04A0E">
      <w:pPr>
        <w:jc w:val="center"/>
        <w:rPr>
          <w:rFonts w:ascii="Verdana" w:hAnsi="Verdana"/>
          <w:b/>
          <w:sz w:val="28"/>
          <w:szCs w:val="21"/>
        </w:rPr>
      </w:pPr>
      <w:r w:rsidRPr="00D04A0E">
        <w:rPr>
          <w:rFonts w:ascii="Verdana" w:hAnsi="Verdana"/>
          <w:b/>
          <w:sz w:val="28"/>
          <w:szCs w:val="21"/>
        </w:rPr>
        <w:t xml:space="preserve">Interfaccia contatti multifunzione </w:t>
      </w:r>
      <w:proofErr w:type="spellStart"/>
      <w:r w:rsidRPr="00D04A0E">
        <w:rPr>
          <w:rFonts w:ascii="Verdana" w:hAnsi="Verdana"/>
          <w:b/>
          <w:sz w:val="28"/>
          <w:szCs w:val="21"/>
        </w:rPr>
        <w:t>AVEbus</w:t>
      </w:r>
      <w:proofErr w:type="spellEnd"/>
      <w:r w:rsidRPr="00D04A0E">
        <w:rPr>
          <w:rFonts w:ascii="Verdana" w:hAnsi="Verdana"/>
          <w:b/>
          <w:sz w:val="28"/>
          <w:szCs w:val="21"/>
        </w:rPr>
        <w:t xml:space="preserve"> a 6 canali</w:t>
      </w:r>
    </w:p>
    <w:p w14:paraId="2FF95AD3" w14:textId="0C1E23E7" w:rsidR="00D04A0E" w:rsidRDefault="00D04A0E" w:rsidP="00D04A0E">
      <w:pPr>
        <w:jc w:val="center"/>
        <w:rPr>
          <w:rFonts w:ascii="Verdana" w:hAnsi="Verdana"/>
          <w:b/>
          <w:sz w:val="28"/>
          <w:szCs w:val="21"/>
        </w:rPr>
      </w:pPr>
    </w:p>
    <w:p w14:paraId="526B1534" w14:textId="77777777" w:rsidR="00B54626" w:rsidRDefault="00D04A0E" w:rsidP="00D04A0E">
      <w:pPr>
        <w:jc w:val="center"/>
        <w:rPr>
          <w:rFonts w:ascii="Verdana" w:hAnsi="Verdana"/>
          <w:b/>
          <w:sz w:val="22"/>
          <w:szCs w:val="18"/>
        </w:rPr>
      </w:pPr>
      <w:r w:rsidRPr="008A400B">
        <w:rPr>
          <w:rFonts w:ascii="Verdana" w:hAnsi="Verdana"/>
          <w:b/>
          <w:sz w:val="22"/>
          <w:szCs w:val="18"/>
        </w:rPr>
        <w:t xml:space="preserve">Utilizzabile </w:t>
      </w:r>
      <w:r w:rsidR="00B54626">
        <w:rPr>
          <w:rFonts w:ascii="Verdana" w:hAnsi="Verdana"/>
          <w:b/>
          <w:sz w:val="22"/>
          <w:szCs w:val="18"/>
        </w:rPr>
        <w:t xml:space="preserve">sia in smart home sia </w:t>
      </w:r>
      <w:r w:rsidRPr="008A400B">
        <w:rPr>
          <w:rFonts w:ascii="Verdana" w:hAnsi="Verdana"/>
          <w:b/>
          <w:sz w:val="22"/>
          <w:szCs w:val="18"/>
        </w:rPr>
        <w:t xml:space="preserve">nel sistema di chiamata RSA, </w:t>
      </w:r>
    </w:p>
    <w:p w14:paraId="732196C1" w14:textId="77777777" w:rsidR="00B54626" w:rsidRDefault="00D04A0E" w:rsidP="00D04A0E">
      <w:pPr>
        <w:jc w:val="center"/>
        <w:rPr>
          <w:rFonts w:ascii="Verdana" w:hAnsi="Verdana"/>
          <w:b/>
          <w:sz w:val="22"/>
          <w:szCs w:val="18"/>
        </w:rPr>
      </w:pPr>
      <w:r w:rsidRPr="008A400B">
        <w:rPr>
          <w:rFonts w:ascii="Verdana" w:hAnsi="Verdana"/>
          <w:b/>
          <w:sz w:val="22"/>
          <w:szCs w:val="18"/>
        </w:rPr>
        <w:t>il dispositivo ABIN06 è</w:t>
      </w:r>
      <w:r w:rsidR="008A400B">
        <w:rPr>
          <w:rFonts w:ascii="Verdana" w:hAnsi="Verdana"/>
          <w:b/>
          <w:sz w:val="22"/>
          <w:szCs w:val="18"/>
        </w:rPr>
        <w:t xml:space="preserve"> </w:t>
      </w:r>
      <w:r w:rsidRPr="008A400B">
        <w:rPr>
          <w:rFonts w:ascii="Verdana" w:hAnsi="Verdana"/>
          <w:b/>
          <w:sz w:val="22"/>
          <w:szCs w:val="18"/>
        </w:rPr>
        <w:t xml:space="preserve">un’interfaccia per 6 ingressi a contatti liberi </w:t>
      </w:r>
    </w:p>
    <w:p w14:paraId="7B5400D3" w14:textId="71195011" w:rsidR="00D04A0E" w:rsidRPr="008A400B" w:rsidRDefault="00D04A0E" w:rsidP="00D04A0E">
      <w:pPr>
        <w:jc w:val="center"/>
        <w:rPr>
          <w:rFonts w:ascii="Verdana" w:hAnsi="Verdana"/>
          <w:b/>
          <w:sz w:val="22"/>
          <w:szCs w:val="18"/>
        </w:rPr>
      </w:pPr>
      <w:r w:rsidRPr="008A400B">
        <w:rPr>
          <w:rFonts w:ascii="Verdana" w:hAnsi="Verdana"/>
          <w:b/>
          <w:sz w:val="22"/>
          <w:szCs w:val="18"/>
        </w:rPr>
        <w:t>da potenziale e 3 uscite LED</w:t>
      </w:r>
      <w:r w:rsidR="008A400B" w:rsidRPr="008A400B">
        <w:rPr>
          <w:rFonts w:ascii="Verdana" w:hAnsi="Verdana"/>
          <w:b/>
          <w:sz w:val="22"/>
          <w:szCs w:val="18"/>
        </w:rPr>
        <w:t xml:space="preserve"> con installazione da fondo scatola.</w:t>
      </w:r>
    </w:p>
    <w:p w14:paraId="76408B78" w14:textId="25337D45" w:rsidR="00D04A0E" w:rsidRPr="00804365" w:rsidRDefault="00D04A0E" w:rsidP="00804365">
      <w:pPr>
        <w:jc w:val="both"/>
        <w:rPr>
          <w:rFonts w:ascii="Verdana" w:hAnsi="Verdana"/>
          <w:b/>
          <w:sz w:val="20"/>
          <w:szCs w:val="20"/>
        </w:rPr>
      </w:pPr>
    </w:p>
    <w:p w14:paraId="5B88AE90" w14:textId="0EA29D42" w:rsidR="00D04A0E" w:rsidRPr="0024095F" w:rsidRDefault="008A400B" w:rsidP="0024095F">
      <w:pPr>
        <w:jc w:val="both"/>
        <w:rPr>
          <w:rFonts w:ascii="Verdana" w:hAnsi="Verdana"/>
          <w:sz w:val="20"/>
          <w:szCs w:val="20"/>
        </w:rPr>
      </w:pPr>
      <w:r w:rsidRPr="0024095F">
        <w:rPr>
          <w:rFonts w:ascii="Verdana" w:hAnsi="Verdana"/>
          <w:sz w:val="20"/>
          <w:szCs w:val="20"/>
        </w:rPr>
        <w:t>L’</w:t>
      </w:r>
      <w:r w:rsidRPr="00EA47A5">
        <w:rPr>
          <w:rFonts w:ascii="Verdana" w:hAnsi="Verdana"/>
          <w:b/>
          <w:bCs/>
          <w:sz w:val="20"/>
          <w:szCs w:val="20"/>
        </w:rPr>
        <w:t xml:space="preserve">interfaccia domotica multifunzione </w:t>
      </w:r>
      <w:proofErr w:type="spellStart"/>
      <w:r w:rsidR="00410448" w:rsidRPr="00EA47A5">
        <w:rPr>
          <w:rFonts w:ascii="Verdana" w:hAnsi="Verdana"/>
          <w:b/>
          <w:bCs/>
          <w:sz w:val="20"/>
          <w:szCs w:val="20"/>
        </w:rPr>
        <w:t>AVEbus</w:t>
      </w:r>
      <w:proofErr w:type="spellEnd"/>
      <w:r w:rsidR="00410448" w:rsidRPr="00EA47A5">
        <w:rPr>
          <w:rFonts w:ascii="Verdana" w:hAnsi="Verdana"/>
          <w:b/>
          <w:bCs/>
          <w:sz w:val="20"/>
          <w:szCs w:val="20"/>
        </w:rPr>
        <w:t xml:space="preserve"> </w:t>
      </w:r>
      <w:r w:rsidRPr="00EA47A5">
        <w:rPr>
          <w:rFonts w:ascii="Verdana" w:hAnsi="Verdana"/>
          <w:b/>
          <w:bCs/>
          <w:sz w:val="20"/>
          <w:szCs w:val="20"/>
        </w:rPr>
        <w:t>ABIN06</w:t>
      </w:r>
      <w:r w:rsidRPr="0024095F">
        <w:rPr>
          <w:rFonts w:ascii="Verdana" w:hAnsi="Verdana"/>
          <w:b/>
          <w:bCs/>
          <w:sz w:val="20"/>
          <w:szCs w:val="20"/>
        </w:rPr>
        <w:t xml:space="preserve"> </w:t>
      </w:r>
      <w:r w:rsidRPr="0024095F">
        <w:rPr>
          <w:rFonts w:ascii="Verdana" w:hAnsi="Verdana"/>
          <w:sz w:val="20"/>
          <w:szCs w:val="20"/>
        </w:rPr>
        <w:t xml:space="preserve">è un prodotto sviluppato per offrire ai professionisti la </w:t>
      </w:r>
      <w:r w:rsidRPr="0024095F">
        <w:rPr>
          <w:rFonts w:ascii="Verdana" w:hAnsi="Verdana"/>
          <w:b/>
          <w:bCs/>
          <w:sz w:val="20"/>
          <w:szCs w:val="20"/>
        </w:rPr>
        <w:t>massima flessibilità impiantistica</w:t>
      </w:r>
      <w:r w:rsidRPr="0024095F">
        <w:rPr>
          <w:rFonts w:ascii="Verdana" w:hAnsi="Verdana"/>
          <w:sz w:val="20"/>
          <w:szCs w:val="20"/>
        </w:rPr>
        <w:t xml:space="preserve">. Questo dispositivo, dotato di 6 ingressi a contatti liberi da potenziale e 3 uscite LED, è infatti in grado di dialogare con </w:t>
      </w:r>
      <w:proofErr w:type="gramStart"/>
      <w:r w:rsidRPr="0024095F">
        <w:rPr>
          <w:rFonts w:ascii="Verdana" w:hAnsi="Verdana"/>
          <w:sz w:val="20"/>
          <w:szCs w:val="20"/>
        </w:rPr>
        <w:t xml:space="preserve">gli attuatori </w:t>
      </w:r>
      <w:r w:rsidRPr="0024095F">
        <w:rPr>
          <w:rFonts w:ascii="Verdana" w:hAnsi="Verdana"/>
          <w:b/>
          <w:bCs/>
          <w:sz w:val="20"/>
          <w:szCs w:val="20"/>
        </w:rPr>
        <w:t>luci</w:t>
      </w:r>
      <w:proofErr w:type="gramEnd"/>
      <w:r w:rsidRPr="0024095F">
        <w:rPr>
          <w:rFonts w:ascii="Verdana" w:hAnsi="Verdana"/>
          <w:b/>
          <w:bCs/>
          <w:sz w:val="20"/>
          <w:szCs w:val="20"/>
        </w:rPr>
        <w:t>, tapparelle, allarmi tecnologici e le periferiche del sistema di chiamata per RSA</w:t>
      </w:r>
      <w:r w:rsidR="00B577E8" w:rsidRPr="0024095F">
        <w:rPr>
          <w:rFonts w:ascii="Verdana" w:hAnsi="Verdana"/>
          <w:sz w:val="20"/>
          <w:szCs w:val="20"/>
        </w:rPr>
        <w:t xml:space="preserve">, </w:t>
      </w:r>
      <w:r w:rsidR="0014324D" w:rsidRPr="0024095F">
        <w:rPr>
          <w:rFonts w:ascii="Verdana" w:hAnsi="Verdana"/>
          <w:sz w:val="20"/>
          <w:szCs w:val="20"/>
        </w:rPr>
        <w:t xml:space="preserve">avvalorando la proposta AVE in questo settore ed adattandosi </w:t>
      </w:r>
      <w:r w:rsidR="0057047F" w:rsidRPr="0024095F">
        <w:rPr>
          <w:rFonts w:ascii="Verdana" w:hAnsi="Verdana"/>
          <w:sz w:val="20"/>
          <w:szCs w:val="20"/>
        </w:rPr>
        <w:t xml:space="preserve">altresì </w:t>
      </w:r>
      <w:r w:rsidR="0014324D" w:rsidRPr="0024095F">
        <w:rPr>
          <w:rFonts w:ascii="Verdana" w:hAnsi="Verdana"/>
          <w:sz w:val="20"/>
          <w:szCs w:val="20"/>
        </w:rPr>
        <w:t xml:space="preserve">alle diverse esigenze per la </w:t>
      </w:r>
      <w:r w:rsidR="0014324D" w:rsidRPr="0024095F">
        <w:rPr>
          <w:rFonts w:ascii="Verdana" w:hAnsi="Verdana"/>
          <w:b/>
          <w:bCs/>
          <w:sz w:val="20"/>
          <w:szCs w:val="20"/>
        </w:rPr>
        <w:t>gestione delle automazioni</w:t>
      </w:r>
      <w:r w:rsidR="0014324D" w:rsidRPr="0024095F">
        <w:rPr>
          <w:rFonts w:ascii="Verdana" w:hAnsi="Verdana"/>
          <w:sz w:val="20"/>
          <w:szCs w:val="20"/>
        </w:rPr>
        <w:t xml:space="preserve"> inserite all’interno di smart home e impianti dotati del sistema </w:t>
      </w:r>
      <w:r w:rsidR="0014324D" w:rsidRPr="0024095F">
        <w:rPr>
          <w:rFonts w:ascii="Verdana" w:hAnsi="Verdana"/>
          <w:b/>
          <w:bCs/>
          <w:sz w:val="20"/>
          <w:szCs w:val="20"/>
        </w:rPr>
        <w:t>DOMINA Smart IoT</w:t>
      </w:r>
      <w:r w:rsidR="0014324D" w:rsidRPr="0024095F">
        <w:rPr>
          <w:rFonts w:ascii="Verdana" w:hAnsi="Verdana"/>
          <w:sz w:val="20"/>
          <w:szCs w:val="20"/>
        </w:rPr>
        <w:t>.</w:t>
      </w:r>
    </w:p>
    <w:p w14:paraId="25466FD6" w14:textId="1A3D3355" w:rsidR="003811B7" w:rsidRPr="0024095F" w:rsidRDefault="003811B7" w:rsidP="0024095F">
      <w:pPr>
        <w:jc w:val="both"/>
        <w:rPr>
          <w:rFonts w:ascii="Verdana" w:hAnsi="Verdana"/>
          <w:sz w:val="20"/>
          <w:szCs w:val="20"/>
        </w:rPr>
      </w:pPr>
    </w:p>
    <w:p w14:paraId="1514A459" w14:textId="10E4C389" w:rsidR="001E488E" w:rsidRPr="0024095F" w:rsidRDefault="003811B7" w:rsidP="0024095F">
      <w:pPr>
        <w:jc w:val="both"/>
        <w:rPr>
          <w:rFonts w:ascii="Verdana" w:hAnsi="Verdana"/>
          <w:sz w:val="20"/>
          <w:szCs w:val="20"/>
        </w:rPr>
      </w:pPr>
      <w:r w:rsidRPr="0024095F">
        <w:rPr>
          <w:rFonts w:ascii="Verdana" w:hAnsi="Verdana"/>
          <w:sz w:val="20"/>
          <w:szCs w:val="20"/>
        </w:rPr>
        <w:t>L’</w:t>
      </w:r>
      <w:r w:rsidRPr="0024095F">
        <w:rPr>
          <w:rFonts w:ascii="Verdana" w:hAnsi="Verdana"/>
          <w:b/>
          <w:bCs/>
          <w:sz w:val="20"/>
          <w:szCs w:val="20"/>
        </w:rPr>
        <w:t xml:space="preserve">interfaccia contatti multifunzione ABIN06 </w:t>
      </w:r>
      <w:r w:rsidR="001E488E" w:rsidRPr="0024095F">
        <w:rPr>
          <w:rFonts w:ascii="Verdana" w:hAnsi="Verdana"/>
          <w:sz w:val="20"/>
          <w:szCs w:val="20"/>
        </w:rPr>
        <w:t>è un prodotto versatile</w:t>
      </w:r>
      <w:r w:rsidR="001E488E" w:rsidRPr="0024095F">
        <w:rPr>
          <w:rFonts w:ascii="Verdana" w:hAnsi="Verdana"/>
          <w:b/>
          <w:bCs/>
          <w:sz w:val="20"/>
          <w:szCs w:val="20"/>
        </w:rPr>
        <w:t xml:space="preserve"> </w:t>
      </w:r>
      <w:r w:rsidR="004F1C69" w:rsidRPr="0024095F">
        <w:rPr>
          <w:rFonts w:ascii="Verdana" w:hAnsi="Verdana"/>
          <w:sz w:val="20"/>
          <w:szCs w:val="20"/>
        </w:rPr>
        <w:t xml:space="preserve">anche dal punto di vista </w:t>
      </w:r>
      <w:proofErr w:type="spellStart"/>
      <w:r w:rsidR="004F1C69" w:rsidRPr="0024095F">
        <w:rPr>
          <w:rFonts w:ascii="Verdana" w:hAnsi="Verdana"/>
          <w:sz w:val="20"/>
          <w:szCs w:val="20"/>
        </w:rPr>
        <w:t>installativo</w:t>
      </w:r>
      <w:proofErr w:type="spellEnd"/>
      <w:r w:rsidR="004F1C69" w:rsidRPr="0024095F">
        <w:rPr>
          <w:rFonts w:ascii="Verdana" w:hAnsi="Verdana"/>
          <w:sz w:val="20"/>
          <w:szCs w:val="20"/>
        </w:rPr>
        <w:t xml:space="preserve">: </w:t>
      </w:r>
      <w:r w:rsidRPr="0024095F">
        <w:rPr>
          <w:rFonts w:ascii="Verdana" w:hAnsi="Verdana"/>
          <w:sz w:val="20"/>
          <w:szCs w:val="20"/>
        </w:rPr>
        <w:t xml:space="preserve">può essere collocata in una </w:t>
      </w:r>
      <w:r w:rsidRPr="0024095F">
        <w:rPr>
          <w:rFonts w:ascii="Verdana" w:hAnsi="Verdana"/>
          <w:b/>
          <w:bCs/>
          <w:sz w:val="20"/>
          <w:szCs w:val="20"/>
        </w:rPr>
        <w:t>scatola da incasso</w:t>
      </w:r>
      <w:r w:rsidRPr="0024095F">
        <w:rPr>
          <w:rFonts w:ascii="Verdana" w:hAnsi="Verdana"/>
          <w:sz w:val="20"/>
          <w:szCs w:val="20"/>
        </w:rPr>
        <w:t xml:space="preserve"> dietro al pulsante, oppure agganciata alla </w:t>
      </w:r>
      <w:r w:rsidRPr="0024095F">
        <w:rPr>
          <w:rFonts w:ascii="Verdana" w:hAnsi="Verdana"/>
          <w:b/>
          <w:bCs/>
          <w:sz w:val="20"/>
          <w:szCs w:val="20"/>
        </w:rPr>
        <w:t>barra DIN</w:t>
      </w:r>
      <w:r w:rsidRPr="0024095F">
        <w:rPr>
          <w:rFonts w:ascii="Verdana" w:hAnsi="Verdana"/>
          <w:sz w:val="20"/>
          <w:szCs w:val="20"/>
        </w:rPr>
        <w:t xml:space="preserve"> di una scatola di derivazione o di un quadro elettrico o ancora </w:t>
      </w:r>
      <w:r w:rsidRPr="0024095F">
        <w:rPr>
          <w:rFonts w:ascii="Verdana" w:hAnsi="Verdana"/>
          <w:b/>
          <w:bCs/>
          <w:sz w:val="20"/>
          <w:szCs w:val="20"/>
        </w:rPr>
        <w:t>su qualsiasi supporto</w:t>
      </w:r>
      <w:r w:rsidRPr="0024095F">
        <w:rPr>
          <w:rFonts w:ascii="Verdana" w:hAnsi="Verdana"/>
          <w:sz w:val="20"/>
          <w:szCs w:val="20"/>
        </w:rPr>
        <w:t xml:space="preserve"> idoneo, utilizzando le due alette laterali che ospitano i fori di fissaggio per viti. La connessione a </w:t>
      </w:r>
      <w:proofErr w:type="spellStart"/>
      <w:r w:rsidRPr="0024095F">
        <w:rPr>
          <w:rFonts w:ascii="Verdana" w:hAnsi="Verdana"/>
          <w:sz w:val="20"/>
          <w:szCs w:val="20"/>
        </w:rPr>
        <w:t>AVEbus</w:t>
      </w:r>
      <w:proofErr w:type="spellEnd"/>
      <w:r w:rsidRPr="0024095F">
        <w:rPr>
          <w:rFonts w:ascii="Verdana" w:hAnsi="Verdana"/>
          <w:sz w:val="20"/>
          <w:szCs w:val="20"/>
        </w:rPr>
        <w:t xml:space="preserve"> può essere effettuata direttamente dai morsetti bus estraibili dal fronte del dispositivo.</w:t>
      </w:r>
      <w:r w:rsidR="0055362B" w:rsidRPr="0024095F">
        <w:rPr>
          <w:rFonts w:ascii="Verdana" w:hAnsi="Verdana"/>
          <w:sz w:val="20"/>
          <w:szCs w:val="20"/>
        </w:rPr>
        <w:t xml:space="preserve"> </w:t>
      </w:r>
      <w:r w:rsidR="001E488E" w:rsidRPr="0024095F">
        <w:rPr>
          <w:rFonts w:ascii="Verdana" w:hAnsi="Verdana"/>
          <w:sz w:val="20"/>
          <w:szCs w:val="20"/>
        </w:rPr>
        <w:t xml:space="preserve">La </w:t>
      </w:r>
      <w:r w:rsidR="001E488E" w:rsidRPr="0024095F">
        <w:rPr>
          <w:rFonts w:ascii="Verdana" w:hAnsi="Verdana"/>
          <w:b/>
          <w:bCs/>
          <w:sz w:val="20"/>
          <w:szCs w:val="20"/>
        </w:rPr>
        <w:t>connessione degli ingressi e delle uscite</w:t>
      </w:r>
      <w:r w:rsidR="001E488E" w:rsidRPr="0024095F">
        <w:rPr>
          <w:rFonts w:ascii="Verdana" w:hAnsi="Verdana"/>
          <w:sz w:val="20"/>
          <w:szCs w:val="20"/>
        </w:rPr>
        <w:t xml:space="preserve"> avviene mediante conduttori</w:t>
      </w:r>
      <w:r w:rsidR="00BE3899" w:rsidRPr="00DF15BE">
        <w:rPr>
          <w:rFonts w:ascii="Verdana" w:hAnsi="Verdana"/>
          <w:sz w:val="20"/>
          <w:szCs w:val="20"/>
          <w:vertAlign w:val="superscript"/>
        </w:rPr>
        <w:t>*</w:t>
      </w:r>
      <w:r w:rsidR="001E488E" w:rsidRPr="0024095F">
        <w:rPr>
          <w:rFonts w:ascii="Verdana" w:hAnsi="Verdana"/>
          <w:sz w:val="20"/>
          <w:szCs w:val="20"/>
        </w:rPr>
        <w:t>, lunghi circa 15cm</w:t>
      </w:r>
      <w:r w:rsidR="004F1C69" w:rsidRPr="0024095F">
        <w:rPr>
          <w:rFonts w:ascii="Verdana" w:hAnsi="Verdana"/>
          <w:sz w:val="20"/>
          <w:szCs w:val="20"/>
        </w:rPr>
        <w:t xml:space="preserve"> (prolungabili fino ad un massimo di 20m utilizzando cavo schermato e intrecciato)</w:t>
      </w:r>
      <w:r w:rsidR="001E488E" w:rsidRPr="0024095F">
        <w:rPr>
          <w:rFonts w:ascii="Verdana" w:hAnsi="Verdana"/>
          <w:sz w:val="20"/>
          <w:szCs w:val="20"/>
        </w:rPr>
        <w:t xml:space="preserve">, seguendo lo schema di connessione serigrafato sul </w:t>
      </w:r>
      <w:r w:rsidR="00D22445" w:rsidRPr="0024095F">
        <w:rPr>
          <w:rFonts w:ascii="Verdana" w:hAnsi="Verdana"/>
          <w:sz w:val="20"/>
          <w:szCs w:val="20"/>
        </w:rPr>
        <w:t>prodotto, che permettono la connessione di pulsanti tradizionali, contatti a potenziale zero (per gli ingressi) o LED (per le uscite).</w:t>
      </w:r>
    </w:p>
    <w:p w14:paraId="54171886" w14:textId="468F1226" w:rsidR="001E488E" w:rsidRPr="0024095F" w:rsidRDefault="001E488E" w:rsidP="0024095F">
      <w:pPr>
        <w:jc w:val="both"/>
        <w:rPr>
          <w:rFonts w:ascii="Verdana" w:hAnsi="Verdana"/>
          <w:sz w:val="20"/>
          <w:szCs w:val="20"/>
        </w:rPr>
      </w:pPr>
    </w:p>
    <w:p w14:paraId="223A5199" w14:textId="6C3D6D71" w:rsidR="003147CA" w:rsidRPr="0024095F" w:rsidRDefault="0055362B" w:rsidP="0024095F">
      <w:pPr>
        <w:jc w:val="both"/>
        <w:rPr>
          <w:rFonts w:ascii="Verdana" w:hAnsi="Verdana"/>
          <w:sz w:val="20"/>
          <w:szCs w:val="20"/>
        </w:rPr>
      </w:pPr>
      <w:r w:rsidRPr="0024095F">
        <w:rPr>
          <w:rFonts w:ascii="Verdana" w:hAnsi="Verdana"/>
          <w:sz w:val="20"/>
          <w:szCs w:val="20"/>
        </w:rPr>
        <w:t>L’</w:t>
      </w:r>
      <w:r w:rsidRPr="0024095F">
        <w:rPr>
          <w:rFonts w:ascii="Verdana" w:hAnsi="Verdana"/>
          <w:b/>
          <w:bCs/>
          <w:sz w:val="20"/>
          <w:szCs w:val="20"/>
        </w:rPr>
        <w:t xml:space="preserve">interfaccia ABIN06 possiede </w:t>
      </w:r>
      <w:r w:rsidR="00EA47A5">
        <w:rPr>
          <w:rFonts w:ascii="Verdana" w:hAnsi="Verdana"/>
          <w:b/>
          <w:bCs/>
          <w:sz w:val="20"/>
          <w:szCs w:val="20"/>
        </w:rPr>
        <w:t>sei</w:t>
      </w:r>
      <w:r w:rsidRPr="0024095F">
        <w:rPr>
          <w:rFonts w:ascii="Verdana" w:hAnsi="Verdana"/>
          <w:b/>
          <w:bCs/>
          <w:sz w:val="20"/>
          <w:szCs w:val="20"/>
        </w:rPr>
        <w:t xml:space="preserve"> ingressi</w:t>
      </w:r>
      <w:r w:rsidR="006477F1" w:rsidRPr="0024095F">
        <w:rPr>
          <w:rFonts w:ascii="Verdana" w:hAnsi="Verdana"/>
          <w:sz w:val="20"/>
          <w:szCs w:val="20"/>
        </w:rPr>
        <w:t>, ciascuno liberamente configurabile,</w:t>
      </w:r>
      <w:r w:rsidRPr="0024095F">
        <w:rPr>
          <w:rFonts w:ascii="Verdana" w:hAnsi="Verdana"/>
          <w:sz w:val="20"/>
          <w:szCs w:val="20"/>
        </w:rPr>
        <w:t xml:space="preserve"> suddivisi in tre gruppi da due ingressi: CH1-CH2, CH3-CH4, CH5-CH6. Ognuno di questi gruppi può assolvere la funzione di interfacciare due ingressi di comando oppure un ingresso di allarme; in questo secondo caso il primo canale di ogni gruppo (1,3,5) è l’ingresso di allarme, mentre il secondo (2,4,6) è l’ingresso di reset locale del rispettivo allarme. Il comune di tutti gli ingressi è il filo nero GND. Il dispositivo possiede inoltre </w:t>
      </w:r>
      <w:r w:rsidRPr="0024095F">
        <w:rPr>
          <w:rFonts w:ascii="Verdana" w:hAnsi="Verdana"/>
          <w:b/>
          <w:bCs/>
          <w:sz w:val="20"/>
          <w:szCs w:val="20"/>
        </w:rPr>
        <w:t xml:space="preserve">tre uscite </w:t>
      </w:r>
      <w:r w:rsidRPr="0024095F">
        <w:rPr>
          <w:rFonts w:ascii="Verdana" w:hAnsi="Verdana"/>
          <w:sz w:val="20"/>
          <w:szCs w:val="20"/>
        </w:rPr>
        <w:t>per poter collegare segnalazioni a led esterne</w:t>
      </w:r>
      <w:r w:rsidR="003147CA" w:rsidRPr="0024095F">
        <w:rPr>
          <w:rFonts w:ascii="Verdana" w:hAnsi="Verdana"/>
          <w:sz w:val="20"/>
          <w:szCs w:val="20"/>
          <w:vertAlign w:val="superscript"/>
        </w:rPr>
        <w:t>**</w:t>
      </w:r>
      <w:r w:rsidR="00804365" w:rsidRPr="0024095F">
        <w:rPr>
          <w:rFonts w:ascii="Verdana" w:hAnsi="Verdana"/>
          <w:sz w:val="20"/>
          <w:szCs w:val="20"/>
        </w:rPr>
        <w:t>, dove</w:t>
      </w:r>
      <w:r w:rsidRPr="0024095F">
        <w:rPr>
          <w:rFonts w:ascii="Verdana" w:hAnsi="Verdana"/>
          <w:sz w:val="20"/>
          <w:szCs w:val="20"/>
        </w:rPr>
        <w:t xml:space="preserve"> </w:t>
      </w:r>
      <w:r w:rsidR="00804365" w:rsidRPr="0024095F">
        <w:rPr>
          <w:rFonts w:ascii="Verdana" w:hAnsi="Verdana"/>
          <w:sz w:val="20"/>
          <w:szCs w:val="20"/>
        </w:rPr>
        <w:t>o</w:t>
      </w:r>
      <w:r w:rsidRPr="0024095F">
        <w:rPr>
          <w:rFonts w:ascii="Verdana" w:hAnsi="Verdana"/>
          <w:sz w:val="20"/>
          <w:szCs w:val="20"/>
        </w:rPr>
        <w:t>gni uscita è abbinata rispettivamente ad uno dei tre gruppi di ingressi: LED A con CH1 - CH2, LED B con CH3 – CH4 e LED C con CH5 – CH6.</w:t>
      </w:r>
    </w:p>
    <w:p w14:paraId="18AC3F01" w14:textId="77777777" w:rsidR="003147CA" w:rsidRPr="0024095F" w:rsidRDefault="003147CA" w:rsidP="0024095F">
      <w:pPr>
        <w:jc w:val="both"/>
        <w:rPr>
          <w:rFonts w:ascii="Verdana" w:hAnsi="Verdana"/>
          <w:sz w:val="20"/>
          <w:szCs w:val="20"/>
        </w:rPr>
      </w:pPr>
    </w:p>
    <w:p w14:paraId="30C6A2CF" w14:textId="60064B53" w:rsidR="00D22445" w:rsidRDefault="0024095F" w:rsidP="0024095F">
      <w:pPr>
        <w:jc w:val="both"/>
        <w:rPr>
          <w:rFonts w:ascii="Verdana" w:hAnsi="Verdana"/>
          <w:sz w:val="20"/>
          <w:szCs w:val="20"/>
        </w:rPr>
      </w:pPr>
      <w:r w:rsidRPr="0024095F">
        <w:rPr>
          <w:rFonts w:ascii="Verdana" w:hAnsi="Verdana"/>
          <w:sz w:val="20"/>
          <w:szCs w:val="20"/>
        </w:rPr>
        <w:t>Facilmente configurabile, l’</w:t>
      </w:r>
      <w:r w:rsidRPr="0024095F">
        <w:rPr>
          <w:rFonts w:ascii="Verdana" w:hAnsi="Verdana"/>
          <w:b/>
          <w:bCs/>
          <w:sz w:val="20"/>
          <w:szCs w:val="20"/>
        </w:rPr>
        <w:t xml:space="preserve">interfaccia contatti multifunzione ABIN06 </w:t>
      </w:r>
      <w:r w:rsidR="00D22445" w:rsidRPr="0024095F">
        <w:rPr>
          <w:rFonts w:ascii="Verdana" w:hAnsi="Verdana"/>
          <w:sz w:val="20"/>
          <w:szCs w:val="20"/>
        </w:rPr>
        <w:t xml:space="preserve">eccelle in termini di flessibilità </w:t>
      </w:r>
      <w:r w:rsidRPr="0024095F">
        <w:rPr>
          <w:rFonts w:ascii="Verdana" w:hAnsi="Verdana"/>
          <w:sz w:val="20"/>
          <w:szCs w:val="20"/>
        </w:rPr>
        <w:t xml:space="preserve">e versatilità per la gestione domotica di automazioni, illuminazione, </w:t>
      </w:r>
      <w:proofErr w:type="spellStart"/>
      <w:r w:rsidRPr="0024095F">
        <w:rPr>
          <w:rFonts w:ascii="Verdana" w:hAnsi="Verdana"/>
          <w:sz w:val="20"/>
          <w:szCs w:val="20"/>
        </w:rPr>
        <w:t>dimmer</w:t>
      </w:r>
      <w:proofErr w:type="spellEnd"/>
      <w:r w:rsidRPr="0024095F">
        <w:rPr>
          <w:rFonts w:ascii="Verdana" w:hAnsi="Verdana"/>
          <w:sz w:val="20"/>
          <w:szCs w:val="20"/>
        </w:rPr>
        <w:t>, allarmi tecnici e scenari.</w:t>
      </w:r>
      <w:r w:rsidR="00D22445" w:rsidRPr="0024095F">
        <w:rPr>
          <w:rFonts w:ascii="Verdana" w:hAnsi="Verdana"/>
          <w:sz w:val="20"/>
          <w:szCs w:val="20"/>
        </w:rPr>
        <w:t xml:space="preserve"> Oltre </w:t>
      </w:r>
      <w:r w:rsidRPr="0024095F">
        <w:rPr>
          <w:rFonts w:ascii="Verdana" w:hAnsi="Verdana"/>
          <w:sz w:val="20"/>
          <w:szCs w:val="20"/>
        </w:rPr>
        <w:t>all’</w:t>
      </w:r>
      <w:r w:rsidR="00D22445" w:rsidRPr="0024095F">
        <w:rPr>
          <w:rFonts w:ascii="Verdana" w:hAnsi="Verdana"/>
          <w:sz w:val="20"/>
          <w:szCs w:val="20"/>
        </w:rPr>
        <w:t xml:space="preserve">ambito residenziale, il dispositivo può </w:t>
      </w:r>
      <w:r w:rsidRPr="0024095F">
        <w:rPr>
          <w:rFonts w:ascii="Verdana" w:hAnsi="Verdana"/>
          <w:sz w:val="20"/>
          <w:szCs w:val="20"/>
        </w:rPr>
        <w:t>inoltre</w:t>
      </w:r>
      <w:r w:rsidR="00D22445" w:rsidRPr="0024095F">
        <w:rPr>
          <w:rFonts w:ascii="Verdana" w:hAnsi="Verdana"/>
          <w:sz w:val="20"/>
          <w:szCs w:val="20"/>
        </w:rPr>
        <w:t xml:space="preserve"> essere utilizzato anche nel </w:t>
      </w:r>
      <w:r w:rsidR="00D22445" w:rsidRPr="0024095F">
        <w:rPr>
          <w:rFonts w:ascii="Verdana" w:hAnsi="Verdana"/>
          <w:b/>
          <w:bCs/>
          <w:sz w:val="20"/>
          <w:szCs w:val="20"/>
        </w:rPr>
        <w:t>sistema di chiamata</w:t>
      </w:r>
      <w:r w:rsidRPr="0024095F">
        <w:rPr>
          <w:rFonts w:ascii="Verdana" w:hAnsi="Verdana"/>
          <w:b/>
          <w:bCs/>
          <w:sz w:val="20"/>
          <w:szCs w:val="20"/>
        </w:rPr>
        <w:t xml:space="preserve"> per RSA</w:t>
      </w:r>
      <w:r w:rsidR="00D22445" w:rsidRPr="0024095F">
        <w:rPr>
          <w:rFonts w:ascii="Verdana" w:hAnsi="Verdana"/>
          <w:sz w:val="20"/>
          <w:szCs w:val="20"/>
        </w:rPr>
        <w:t>, sia nel caso di sola chiamata sia in quello con chiamata e gestione luci della camera. Attraverso un unico prodotto è così possibile soddisfare le più comuni esigenze installative</w:t>
      </w:r>
      <w:r w:rsidRPr="0024095F">
        <w:rPr>
          <w:rFonts w:ascii="Verdana" w:hAnsi="Verdana"/>
          <w:sz w:val="20"/>
          <w:szCs w:val="20"/>
        </w:rPr>
        <w:t xml:space="preserve">, aumentando ulteriormente la flessibilità applicativa e di utilizzo del sistema domotico </w:t>
      </w:r>
      <w:r w:rsidRPr="0024095F">
        <w:rPr>
          <w:rFonts w:ascii="Verdana" w:hAnsi="Verdana"/>
          <w:b/>
          <w:bCs/>
          <w:sz w:val="20"/>
          <w:szCs w:val="20"/>
        </w:rPr>
        <w:t>AVE DOMINA Smart IoT</w:t>
      </w:r>
      <w:r w:rsidRPr="0024095F">
        <w:rPr>
          <w:rFonts w:ascii="Verdana" w:hAnsi="Verdana"/>
          <w:sz w:val="20"/>
          <w:szCs w:val="20"/>
        </w:rPr>
        <w:t xml:space="preserve">. </w:t>
      </w:r>
    </w:p>
    <w:p w14:paraId="6C848FCF" w14:textId="348DDE2D" w:rsidR="00D60B7C" w:rsidRDefault="00D60B7C" w:rsidP="0024095F">
      <w:pPr>
        <w:jc w:val="both"/>
        <w:rPr>
          <w:rFonts w:ascii="Verdana" w:hAnsi="Verdana"/>
          <w:sz w:val="20"/>
          <w:szCs w:val="20"/>
        </w:rPr>
      </w:pPr>
    </w:p>
    <w:p w14:paraId="690558EA" w14:textId="0D30FB80" w:rsidR="008A400B" w:rsidRDefault="008A400B" w:rsidP="00A732E4">
      <w:pPr>
        <w:jc w:val="both"/>
        <w:rPr>
          <w:rFonts w:ascii="Verdana" w:hAnsi="Verdana"/>
          <w:sz w:val="20"/>
          <w:szCs w:val="20"/>
        </w:rPr>
      </w:pPr>
    </w:p>
    <w:p w14:paraId="2B2D25F5" w14:textId="77777777" w:rsidR="008A400B" w:rsidRDefault="008A400B" w:rsidP="00A732E4">
      <w:pPr>
        <w:jc w:val="both"/>
        <w:rPr>
          <w:rFonts w:ascii="Verdana" w:hAnsi="Verdana"/>
          <w:sz w:val="20"/>
          <w:szCs w:val="20"/>
        </w:rPr>
      </w:pPr>
    </w:p>
    <w:p w14:paraId="1DC7B00A" w14:textId="7C646786" w:rsidR="008A400B" w:rsidRDefault="0024095F" w:rsidP="00A732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1203D7">
        <w:rPr>
          <w:rFonts w:ascii="Verdana" w:hAnsi="Verdana"/>
          <w:sz w:val="20"/>
          <w:szCs w:val="20"/>
        </w:rPr>
        <w:t>2</w:t>
      </w:r>
      <w:r w:rsidR="00EA47A5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settembre 2021</w:t>
      </w:r>
    </w:p>
    <w:p w14:paraId="1B066846" w14:textId="4D479164" w:rsidR="004028FC" w:rsidRPr="00C948A9" w:rsidRDefault="004028FC" w:rsidP="004028FC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0B9A53E5" w14:textId="77777777" w:rsidR="004028FC" w:rsidRDefault="004028FC" w:rsidP="004028FC">
      <w:pPr>
        <w:spacing w:line="240" w:lineRule="exact"/>
        <w:jc w:val="both"/>
        <w:rPr>
          <w:rFonts w:ascii="Verdana" w:hAnsi="Verdana"/>
          <w:sz w:val="20"/>
          <w:szCs w:val="20"/>
          <w:highlight w:val="yellow"/>
        </w:rPr>
      </w:pPr>
    </w:p>
    <w:p w14:paraId="1EA4105C" w14:textId="14EB0DAB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</w:t>
      </w:r>
      <w:r w:rsidR="0024095F">
        <w:rPr>
          <w:rFonts w:ascii="Verdana" w:hAnsi="Verdana"/>
          <w:b/>
          <w:bCs/>
          <w:sz w:val="20"/>
          <w:szCs w:val="20"/>
        </w:rPr>
        <w:t>domoticaplus</w:t>
      </w:r>
      <w:r w:rsidRPr="00415B6A">
        <w:rPr>
          <w:rFonts w:ascii="Verdana" w:hAnsi="Verdana"/>
          <w:b/>
          <w:bCs/>
          <w:sz w:val="20"/>
          <w:szCs w:val="20"/>
        </w:rPr>
        <w:t>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4FC9" w14:textId="77777777" w:rsidR="001119E8" w:rsidRDefault="001119E8" w:rsidP="00BD1C27">
      <w:r>
        <w:separator/>
      </w:r>
    </w:p>
  </w:endnote>
  <w:endnote w:type="continuationSeparator" w:id="0">
    <w:p w14:paraId="0475C57F" w14:textId="77777777" w:rsidR="001119E8" w:rsidRDefault="001119E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3571" w14:textId="3B476083" w:rsidR="003811B7" w:rsidRPr="003147CA" w:rsidRDefault="003811B7" w:rsidP="003147CA">
    <w:pPr>
      <w:pStyle w:val="Pidipagina"/>
      <w:jc w:val="both"/>
      <w:rPr>
        <w:rFonts w:ascii="Verdana" w:hAnsi="Verdana"/>
        <w:color w:val="808080" w:themeColor="background1" w:themeShade="80"/>
        <w:sz w:val="16"/>
        <w:szCs w:val="16"/>
      </w:rPr>
    </w:pPr>
    <w:r w:rsidRPr="003147CA">
      <w:rPr>
        <w:rFonts w:ascii="Verdana" w:hAnsi="Verdana"/>
        <w:color w:val="808080" w:themeColor="background1" w:themeShade="80"/>
        <w:sz w:val="16"/>
        <w:szCs w:val="16"/>
      </w:rPr>
      <w:t>*</w:t>
    </w:r>
    <w:r w:rsidR="003147CA" w:rsidRPr="003147CA">
      <w:rPr>
        <w:rFonts w:ascii="Verdana" w:hAnsi="Verdana"/>
        <w:color w:val="808080" w:themeColor="background1" w:themeShade="80"/>
        <w:sz w:val="16"/>
        <w:szCs w:val="16"/>
      </w:rPr>
      <w:t>I</w:t>
    </w:r>
    <w:r w:rsidRPr="003147CA">
      <w:rPr>
        <w:rFonts w:ascii="Verdana" w:hAnsi="Verdana"/>
        <w:color w:val="808080" w:themeColor="background1" w:themeShade="80"/>
        <w:sz w:val="16"/>
        <w:szCs w:val="16"/>
      </w:rPr>
      <w:t xml:space="preserve"> conduttori che non vengono utilizzati devono essere isolati in modo da evitare cablaggi errati. Questo apparecchio contiene solo circuiti SELV che devono essere mantenuti separati da circuiti con tensione pericolosa.</w:t>
    </w:r>
  </w:p>
  <w:p w14:paraId="3C4E5B5B" w14:textId="076BFECF" w:rsidR="003147CA" w:rsidRPr="003147CA" w:rsidRDefault="003147CA" w:rsidP="003147CA">
    <w:pPr>
      <w:pStyle w:val="Pidipagina"/>
      <w:jc w:val="both"/>
      <w:rPr>
        <w:rFonts w:ascii="Verdana" w:hAnsi="Verdana"/>
        <w:color w:val="808080" w:themeColor="background1" w:themeShade="80"/>
        <w:sz w:val="16"/>
        <w:szCs w:val="16"/>
      </w:rPr>
    </w:pPr>
    <w:r w:rsidRPr="003147CA">
      <w:rPr>
        <w:rFonts w:ascii="Verdana" w:hAnsi="Verdana"/>
        <w:color w:val="808080" w:themeColor="background1" w:themeShade="80"/>
        <w:sz w:val="16"/>
        <w:szCs w:val="16"/>
      </w:rPr>
      <w:t>**Il funzionamento delle uscite LED richiede la presenza dell’alimentazione ausiliaria. I conduttori che non vengono utilizzati devono essere isolati in modo da evitare cablaggi errati. Questo apparecchio contiene solo circuiti SELV che devono essere mantenuti separati da circuiti con tensione pericolosa.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361E" w14:textId="77777777" w:rsidR="001119E8" w:rsidRDefault="001119E8" w:rsidP="00BD1C27">
      <w:r>
        <w:separator/>
      </w:r>
    </w:p>
  </w:footnote>
  <w:footnote w:type="continuationSeparator" w:id="0">
    <w:p w14:paraId="2A5E52E2" w14:textId="77777777" w:rsidR="001119E8" w:rsidRDefault="001119E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C5202"/>
    <w:multiLevelType w:val="hybridMultilevel"/>
    <w:tmpl w:val="D0446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07D1"/>
    <w:multiLevelType w:val="hybridMultilevel"/>
    <w:tmpl w:val="03F29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54D7"/>
    <w:multiLevelType w:val="hybridMultilevel"/>
    <w:tmpl w:val="B5D2AE02"/>
    <w:lvl w:ilvl="0" w:tplc="024C88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0ECB"/>
    <w:rsid w:val="00021084"/>
    <w:rsid w:val="00023A7C"/>
    <w:rsid w:val="00025041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3CAC"/>
    <w:rsid w:val="0008413D"/>
    <w:rsid w:val="0008414C"/>
    <w:rsid w:val="00084329"/>
    <w:rsid w:val="00084A2C"/>
    <w:rsid w:val="00085719"/>
    <w:rsid w:val="00085814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9E8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03D7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5750"/>
    <w:rsid w:val="001B694E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88E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1EAB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606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95F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47CA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1B7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5A9C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D6A"/>
    <w:rsid w:val="00406DF2"/>
    <w:rsid w:val="00406EA9"/>
    <w:rsid w:val="00407B48"/>
    <w:rsid w:val="0041011F"/>
    <w:rsid w:val="00410448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1C69"/>
    <w:rsid w:val="004F27DB"/>
    <w:rsid w:val="004F3C85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3E10"/>
    <w:rsid w:val="005249B7"/>
    <w:rsid w:val="00524E2B"/>
    <w:rsid w:val="00525003"/>
    <w:rsid w:val="00526C22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62B"/>
    <w:rsid w:val="00553AF9"/>
    <w:rsid w:val="00554149"/>
    <w:rsid w:val="0055451E"/>
    <w:rsid w:val="00555589"/>
    <w:rsid w:val="00555B0F"/>
    <w:rsid w:val="00555C0E"/>
    <w:rsid w:val="00556961"/>
    <w:rsid w:val="00556B69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A32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7F1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58B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DB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436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45F"/>
    <w:rsid w:val="00821CD8"/>
    <w:rsid w:val="00822742"/>
    <w:rsid w:val="008235EF"/>
    <w:rsid w:val="00823AC9"/>
    <w:rsid w:val="00824112"/>
    <w:rsid w:val="0082411A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3A33"/>
    <w:rsid w:val="00914D23"/>
    <w:rsid w:val="00915F53"/>
    <w:rsid w:val="00916A38"/>
    <w:rsid w:val="009212FD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0981"/>
    <w:rsid w:val="009409FD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1B29"/>
    <w:rsid w:val="009C21F7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77E8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346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166B"/>
    <w:rsid w:val="00BB2A4A"/>
    <w:rsid w:val="00BB4464"/>
    <w:rsid w:val="00BB61A5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99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4058"/>
    <w:rsid w:val="00C2532F"/>
    <w:rsid w:val="00C25F5B"/>
    <w:rsid w:val="00C260CF"/>
    <w:rsid w:val="00C26E02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7492"/>
    <w:rsid w:val="00D077C3"/>
    <w:rsid w:val="00D07EFB"/>
    <w:rsid w:val="00D107D7"/>
    <w:rsid w:val="00D112DC"/>
    <w:rsid w:val="00D13937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445"/>
    <w:rsid w:val="00D22BB6"/>
    <w:rsid w:val="00D23C8B"/>
    <w:rsid w:val="00D2456A"/>
    <w:rsid w:val="00D24874"/>
    <w:rsid w:val="00D25B81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0B7C"/>
    <w:rsid w:val="00D61BC4"/>
    <w:rsid w:val="00D62B50"/>
    <w:rsid w:val="00D62D85"/>
    <w:rsid w:val="00D63587"/>
    <w:rsid w:val="00D64DDA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15BE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47A5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6A99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773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46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paragraph" w:customStyle="1" w:styleId="TestoNOTE">
    <w:name w:val="Testo NOTE"/>
    <w:basedOn w:val="Normale"/>
    <w:rsid w:val="003811B7"/>
    <w:pPr>
      <w:jc w:val="both"/>
    </w:pPr>
    <w:rPr>
      <w:rFonts w:ascii="Arial" w:hAnsi="Arial"/>
      <w:b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448</Words>
  <Characters>2641</Characters>
  <Application>Microsoft Office Word</Application>
  <DocSecurity>0</DocSecurity>
  <Lines>49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cp:lastPrinted>2021-09-23T14:23:00Z</cp:lastPrinted>
  <dcterms:created xsi:type="dcterms:W3CDTF">2021-09-24T10:28:00Z</dcterms:created>
  <dcterms:modified xsi:type="dcterms:W3CDTF">2021-09-24T14:08:00Z</dcterms:modified>
  <cp:category/>
</cp:coreProperties>
</file>