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52D99" w14:textId="77777777" w:rsidR="00017561" w:rsidRDefault="00B2369F" w:rsidP="0001756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</w:t>
      </w:r>
      <w:r w:rsidR="00D7046D">
        <w:rPr>
          <w:rFonts w:ascii="Verdana" w:hAnsi="Verdana"/>
          <w:b/>
          <w:sz w:val="28"/>
          <w:szCs w:val="28"/>
        </w:rPr>
        <w:t>o Smart Revolution Tour di AVE</w:t>
      </w:r>
      <w:r>
        <w:rPr>
          <w:rFonts w:ascii="Verdana" w:hAnsi="Verdana"/>
          <w:b/>
          <w:sz w:val="28"/>
          <w:szCs w:val="28"/>
        </w:rPr>
        <w:t xml:space="preserve"> </w:t>
      </w:r>
    </w:p>
    <w:p w14:paraId="513AF63C" w14:textId="46D159CA" w:rsidR="00D7046D" w:rsidRDefault="00B2369F" w:rsidP="0001756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parte </w:t>
      </w:r>
      <w:r w:rsidR="002E78C9">
        <w:rPr>
          <w:rFonts w:ascii="Verdana" w:hAnsi="Verdana"/>
          <w:b/>
          <w:sz w:val="28"/>
          <w:szCs w:val="28"/>
        </w:rPr>
        <w:t>con il</w:t>
      </w:r>
      <w:r>
        <w:rPr>
          <w:rFonts w:ascii="Verdana" w:hAnsi="Verdana"/>
          <w:b/>
          <w:sz w:val="28"/>
          <w:szCs w:val="28"/>
        </w:rPr>
        <w:t xml:space="preserve"> </w:t>
      </w:r>
      <w:r w:rsidR="00F03502">
        <w:rPr>
          <w:rFonts w:ascii="Verdana" w:hAnsi="Verdana"/>
          <w:b/>
          <w:sz w:val="28"/>
          <w:szCs w:val="28"/>
        </w:rPr>
        <w:t>tutto esaurito</w:t>
      </w:r>
    </w:p>
    <w:p w14:paraId="35E6F0B8" w14:textId="77777777" w:rsidR="0026140D" w:rsidRDefault="0026140D" w:rsidP="008C3895">
      <w:pPr>
        <w:jc w:val="center"/>
        <w:rPr>
          <w:rFonts w:ascii="Verdana" w:hAnsi="Verdana"/>
          <w:b/>
          <w:sz w:val="22"/>
          <w:szCs w:val="22"/>
        </w:rPr>
      </w:pPr>
    </w:p>
    <w:p w14:paraId="2E505665" w14:textId="0DBF7682" w:rsidR="00FE1899" w:rsidRDefault="00B2369F" w:rsidP="003A19FE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 Bari grande entusiasmo per</w:t>
      </w:r>
      <w:r w:rsidR="00FE1899">
        <w:rPr>
          <w:rFonts w:ascii="Verdana" w:hAnsi="Verdana"/>
          <w:b/>
          <w:sz w:val="22"/>
          <w:szCs w:val="22"/>
        </w:rPr>
        <w:t xml:space="preserve"> la prima tappa del</w:t>
      </w:r>
      <w:r>
        <w:rPr>
          <w:rFonts w:ascii="Verdana" w:hAnsi="Verdana"/>
          <w:b/>
          <w:sz w:val="22"/>
          <w:szCs w:val="22"/>
        </w:rPr>
        <w:t xml:space="preserve">l’evento </w:t>
      </w:r>
      <w:r w:rsidR="00FE1899">
        <w:rPr>
          <w:rFonts w:ascii="Verdana" w:hAnsi="Verdana"/>
          <w:b/>
          <w:sz w:val="22"/>
          <w:szCs w:val="22"/>
        </w:rPr>
        <w:t xml:space="preserve">itinerante </w:t>
      </w:r>
      <w:r>
        <w:rPr>
          <w:rFonts w:ascii="Verdana" w:hAnsi="Verdana"/>
          <w:b/>
          <w:sz w:val="22"/>
          <w:szCs w:val="22"/>
        </w:rPr>
        <w:t>organizzato da AVE</w:t>
      </w:r>
      <w:r w:rsidR="002E78C9">
        <w:rPr>
          <w:rFonts w:ascii="Verdana" w:hAnsi="Verdana"/>
          <w:b/>
          <w:sz w:val="22"/>
          <w:szCs w:val="22"/>
        </w:rPr>
        <w:t>. Prossimo appuntamento a Bologna</w:t>
      </w:r>
      <w:r w:rsidR="00946BC1">
        <w:rPr>
          <w:rFonts w:ascii="Verdana" w:hAnsi="Verdana"/>
          <w:b/>
          <w:sz w:val="22"/>
          <w:szCs w:val="22"/>
        </w:rPr>
        <w:t xml:space="preserve"> dal 2</w:t>
      </w:r>
      <w:r w:rsidR="007B7463">
        <w:rPr>
          <w:rFonts w:ascii="Verdana" w:hAnsi="Verdana"/>
          <w:b/>
          <w:sz w:val="22"/>
          <w:szCs w:val="22"/>
        </w:rPr>
        <w:t>3</w:t>
      </w:r>
      <w:r w:rsidR="00250AA1">
        <w:rPr>
          <w:rFonts w:ascii="Verdana" w:hAnsi="Verdana"/>
          <w:b/>
          <w:sz w:val="22"/>
          <w:szCs w:val="22"/>
        </w:rPr>
        <w:t>/05 al 4/06.</w:t>
      </w:r>
    </w:p>
    <w:p w14:paraId="54094F1B" w14:textId="2A290537" w:rsidR="00D7046D" w:rsidRDefault="00D7046D" w:rsidP="008C3895">
      <w:pPr>
        <w:jc w:val="both"/>
        <w:rPr>
          <w:rFonts w:ascii="Verdana" w:hAnsi="Verdana"/>
          <w:b/>
          <w:sz w:val="28"/>
          <w:szCs w:val="28"/>
        </w:rPr>
      </w:pPr>
    </w:p>
    <w:p w14:paraId="4C064641" w14:textId="2BE8A21C" w:rsidR="00B427F7" w:rsidRDefault="002E78C9" w:rsidP="00B427F7">
      <w:pPr>
        <w:jc w:val="both"/>
        <w:rPr>
          <w:rFonts w:ascii="Verdana" w:hAnsi="Verdana"/>
          <w:bCs/>
          <w:sz w:val="20"/>
          <w:szCs w:val="20"/>
        </w:rPr>
      </w:pPr>
      <w:r w:rsidRPr="0050312F">
        <w:rPr>
          <w:rFonts w:ascii="Verdana" w:hAnsi="Verdana"/>
          <w:b/>
          <w:sz w:val="20"/>
          <w:szCs w:val="20"/>
        </w:rPr>
        <w:t>Un successo preannunciato</w:t>
      </w:r>
      <w:r w:rsidR="00946BC1">
        <w:rPr>
          <w:rFonts w:ascii="Verdana" w:hAnsi="Verdana"/>
          <w:bCs/>
          <w:sz w:val="20"/>
          <w:szCs w:val="20"/>
        </w:rPr>
        <w:t>. Parte nel migliore dei modi</w:t>
      </w:r>
      <w:r w:rsidR="00946BC1" w:rsidRPr="00946BC1">
        <w:rPr>
          <w:rFonts w:ascii="Verdana" w:hAnsi="Verdana"/>
          <w:bCs/>
          <w:sz w:val="20"/>
          <w:szCs w:val="20"/>
        </w:rPr>
        <w:t xml:space="preserve"> </w:t>
      </w:r>
      <w:r w:rsidR="00946BC1" w:rsidRPr="002E78C9">
        <w:rPr>
          <w:rFonts w:ascii="Verdana" w:hAnsi="Verdana"/>
          <w:bCs/>
          <w:sz w:val="20"/>
          <w:szCs w:val="20"/>
        </w:rPr>
        <w:t>lo</w:t>
      </w:r>
      <w:r w:rsidR="00946BC1" w:rsidRPr="00FE1899">
        <w:rPr>
          <w:rFonts w:ascii="Verdana" w:hAnsi="Verdana"/>
          <w:b/>
          <w:sz w:val="20"/>
          <w:szCs w:val="20"/>
        </w:rPr>
        <w:t xml:space="preserve"> Smart</w:t>
      </w:r>
      <w:r w:rsidR="00946BC1" w:rsidRPr="00AF6B88">
        <w:rPr>
          <w:rFonts w:ascii="Verdana" w:hAnsi="Verdana"/>
          <w:b/>
          <w:sz w:val="20"/>
          <w:szCs w:val="20"/>
        </w:rPr>
        <w:t xml:space="preserve"> Revolution Tour</w:t>
      </w:r>
      <w:r w:rsidR="00946BC1">
        <w:rPr>
          <w:rFonts w:ascii="Verdana" w:hAnsi="Verdana"/>
          <w:b/>
          <w:sz w:val="20"/>
          <w:szCs w:val="20"/>
        </w:rPr>
        <w:t xml:space="preserve"> di AVE</w:t>
      </w:r>
      <w:r w:rsidR="0050312F">
        <w:rPr>
          <w:rFonts w:ascii="Verdana" w:hAnsi="Verdana"/>
          <w:bCs/>
          <w:sz w:val="20"/>
          <w:szCs w:val="20"/>
        </w:rPr>
        <w:t xml:space="preserve"> </w:t>
      </w:r>
      <w:r w:rsidR="00017561">
        <w:rPr>
          <w:rFonts w:ascii="Verdana" w:hAnsi="Verdana"/>
          <w:bCs/>
          <w:sz w:val="20"/>
          <w:szCs w:val="20"/>
        </w:rPr>
        <w:t xml:space="preserve">che già nella prima tappa, organizzata nel capoluogo pugliese, ha </w:t>
      </w:r>
      <w:r w:rsidR="00017561" w:rsidRPr="0050312F">
        <w:rPr>
          <w:rFonts w:ascii="Verdana" w:hAnsi="Verdana"/>
          <w:b/>
          <w:sz w:val="20"/>
          <w:szCs w:val="20"/>
        </w:rPr>
        <w:t>registrato il tutto esaurito</w:t>
      </w:r>
      <w:r w:rsidR="00B427F7">
        <w:rPr>
          <w:rFonts w:ascii="Verdana" w:hAnsi="Verdana"/>
          <w:bCs/>
          <w:sz w:val="20"/>
          <w:szCs w:val="20"/>
        </w:rPr>
        <w:t>.</w:t>
      </w:r>
      <w:r w:rsidR="00017561">
        <w:rPr>
          <w:rFonts w:ascii="Verdana" w:hAnsi="Verdana"/>
          <w:bCs/>
          <w:sz w:val="20"/>
          <w:szCs w:val="20"/>
        </w:rPr>
        <w:t xml:space="preserve"> </w:t>
      </w:r>
      <w:r w:rsidR="00B427F7">
        <w:rPr>
          <w:rFonts w:ascii="Verdana" w:hAnsi="Verdana"/>
          <w:bCs/>
          <w:sz w:val="20"/>
          <w:szCs w:val="20"/>
        </w:rPr>
        <w:t>F</w:t>
      </w:r>
      <w:r w:rsidR="00017561">
        <w:rPr>
          <w:rFonts w:ascii="Verdana" w:hAnsi="Verdana"/>
          <w:bCs/>
          <w:sz w:val="20"/>
          <w:szCs w:val="20"/>
        </w:rPr>
        <w:t>orse ancor più apprezzabile</w:t>
      </w:r>
      <w:r w:rsidR="00B427F7">
        <w:rPr>
          <w:rFonts w:ascii="Verdana" w:hAnsi="Verdana"/>
          <w:bCs/>
          <w:sz w:val="20"/>
          <w:szCs w:val="20"/>
        </w:rPr>
        <w:t xml:space="preserve"> </w:t>
      </w:r>
      <w:r w:rsidR="001C161F">
        <w:rPr>
          <w:rFonts w:ascii="Verdana" w:hAnsi="Verdana"/>
          <w:bCs/>
          <w:sz w:val="20"/>
          <w:szCs w:val="20"/>
        </w:rPr>
        <w:t>dell’</w:t>
      </w:r>
      <w:r w:rsidR="001C161F" w:rsidRPr="00250AA1">
        <w:rPr>
          <w:rFonts w:ascii="Verdana" w:hAnsi="Verdana"/>
          <w:b/>
          <w:sz w:val="20"/>
          <w:szCs w:val="20"/>
        </w:rPr>
        <w:t>affluenza da record</w:t>
      </w:r>
      <w:r w:rsidR="00B427F7" w:rsidRPr="00250AA1">
        <w:rPr>
          <w:rFonts w:ascii="Verdana" w:hAnsi="Verdana"/>
          <w:b/>
          <w:sz w:val="20"/>
          <w:szCs w:val="20"/>
        </w:rPr>
        <w:t xml:space="preserve"> </w:t>
      </w:r>
      <w:r w:rsidR="00B427F7">
        <w:rPr>
          <w:rFonts w:ascii="Verdana" w:hAnsi="Verdana"/>
          <w:bCs/>
          <w:sz w:val="20"/>
          <w:szCs w:val="20"/>
        </w:rPr>
        <w:t xml:space="preserve">è stato </w:t>
      </w:r>
      <w:r w:rsidR="00017561">
        <w:rPr>
          <w:rFonts w:ascii="Verdana" w:hAnsi="Verdana"/>
          <w:bCs/>
          <w:sz w:val="20"/>
          <w:szCs w:val="20"/>
        </w:rPr>
        <w:t xml:space="preserve">il riscontro degli </w:t>
      </w:r>
      <w:r w:rsidR="00017561" w:rsidRPr="00250AA1">
        <w:rPr>
          <w:rFonts w:ascii="Verdana" w:hAnsi="Verdana"/>
          <w:b/>
          <w:sz w:val="20"/>
          <w:szCs w:val="20"/>
        </w:rPr>
        <w:t>intervenuti, entusiasti</w:t>
      </w:r>
      <w:r w:rsidR="00017561">
        <w:rPr>
          <w:rFonts w:ascii="Verdana" w:hAnsi="Verdana"/>
          <w:bCs/>
          <w:sz w:val="20"/>
          <w:szCs w:val="20"/>
        </w:rPr>
        <w:t xml:space="preserve"> delle </w:t>
      </w:r>
      <w:r w:rsidR="001C161F">
        <w:rPr>
          <w:rFonts w:ascii="Verdana" w:hAnsi="Verdana"/>
          <w:bCs/>
          <w:sz w:val="20"/>
          <w:szCs w:val="20"/>
        </w:rPr>
        <w:t xml:space="preserve">molteplici </w:t>
      </w:r>
      <w:r w:rsidR="00017561">
        <w:rPr>
          <w:rFonts w:ascii="Verdana" w:hAnsi="Verdana"/>
          <w:bCs/>
          <w:sz w:val="20"/>
          <w:szCs w:val="20"/>
        </w:rPr>
        <w:t xml:space="preserve">novità presentate durante gli appuntamenti di Bari, </w:t>
      </w:r>
      <w:r w:rsidR="001C161F">
        <w:rPr>
          <w:rFonts w:ascii="Verdana" w:hAnsi="Verdana"/>
          <w:bCs/>
          <w:sz w:val="20"/>
          <w:szCs w:val="20"/>
        </w:rPr>
        <w:t xml:space="preserve">soluzioni innovative </w:t>
      </w:r>
      <w:r w:rsidR="00B427F7">
        <w:rPr>
          <w:rFonts w:ascii="Verdana" w:hAnsi="Verdana"/>
          <w:bCs/>
          <w:sz w:val="20"/>
          <w:szCs w:val="20"/>
        </w:rPr>
        <w:t xml:space="preserve">che promettono di </w:t>
      </w:r>
      <w:r w:rsidR="00B427F7" w:rsidRPr="00250AA1">
        <w:rPr>
          <w:rFonts w:ascii="Verdana" w:hAnsi="Verdana"/>
          <w:b/>
          <w:sz w:val="20"/>
          <w:szCs w:val="20"/>
        </w:rPr>
        <w:t>rivoluzionare il lavoro dei professionisti</w:t>
      </w:r>
      <w:r w:rsidR="00B427F7">
        <w:rPr>
          <w:rFonts w:ascii="Verdana" w:hAnsi="Verdana"/>
          <w:bCs/>
          <w:sz w:val="20"/>
          <w:szCs w:val="20"/>
        </w:rPr>
        <w:t xml:space="preserve"> permettendo di dimezzare i tempi di gestione degli impianti e </w:t>
      </w:r>
      <w:r w:rsidR="00B427F7" w:rsidRPr="00250AA1">
        <w:rPr>
          <w:rFonts w:ascii="Verdana" w:hAnsi="Verdana"/>
          <w:bCs/>
          <w:sz w:val="20"/>
          <w:szCs w:val="20"/>
        </w:rPr>
        <w:t>raddoppiare la produttività</w:t>
      </w:r>
      <w:r w:rsidR="001C161F" w:rsidRPr="00FD60C1">
        <w:rPr>
          <w:rFonts w:ascii="Verdana" w:hAnsi="Verdana"/>
          <w:bCs/>
          <w:sz w:val="20"/>
          <w:szCs w:val="20"/>
        </w:rPr>
        <w:t>.</w:t>
      </w:r>
    </w:p>
    <w:p w14:paraId="4128A433" w14:textId="77777777" w:rsidR="001C161F" w:rsidRDefault="001C161F" w:rsidP="00B427F7">
      <w:pPr>
        <w:jc w:val="both"/>
        <w:rPr>
          <w:rFonts w:ascii="Verdana" w:hAnsi="Verdana"/>
          <w:bCs/>
          <w:sz w:val="20"/>
          <w:szCs w:val="20"/>
        </w:rPr>
      </w:pPr>
    </w:p>
    <w:p w14:paraId="6359B8FA" w14:textId="31572FD2" w:rsidR="001C161F" w:rsidRPr="00AF6B88" w:rsidRDefault="00250AA1" w:rsidP="001C161F">
      <w:pPr>
        <w:jc w:val="both"/>
        <w:rPr>
          <w:rFonts w:ascii="Verdana" w:hAnsi="Verdana"/>
          <w:bCs/>
          <w:sz w:val="20"/>
          <w:szCs w:val="20"/>
        </w:rPr>
      </w:pPr>
      <w:r w:rsidRPr="00250AA1">
        <w:rPr>
          <w:rFonts w:ascii="Verdana" w:hAnsi="Verdana"/>
          <w:bCs/>
          <w:sz w:val="20"/>
          <w:szCs w:val="20"/>
        </w:rPr>
        <w:t>L</w:t>
      </w:r>
      <w:r w:rsidR="001C161F" w:rsidRPr="00250AA1">
        <w:rPr>
          <w:rFonts w:ascii="Verdana" w:hAnsi="Verdana"/>
          <w:bCs/>
          <w:sz w:val="20"/>
          <w:szCs w:val="20"/>
        </w:rPr>
        <w:t>o</w:t>
      </w:r>
      <w:r w:rsidR="001C161F" w:rsidRPr="00FE1899">
        <w:rPr>
          <w:rFonts w:ascii="Verdana" w:hAnsi="Verdana"/>
          <w:b/>
          <w:sz w:val="20"/>
          <w:szCs w:val="20"/>
        </w:rPr>
        <w:t xml:space="preserve"> Smart</w:t>
      </w:r>
      <w:r w:rsidR="001C161F" w:rsidRPr="00AF6B88">
        <w:rPr>
          <w:rFonts w:ascii="Verdana" w:hAnsi="Verdana"/>
          <w:b/>
          <w:sz w:val="20"/>
          <w:szCs w:val="20"/>
        </w:rPr>
        <w:t xml:space="preserve"> Revolution Tour</w:t>
      </w:r>
      <w:r w:rsidR="001C161F">
        <w:rPr>
          <w:rFonts w:ascii="Verdana" w:hAnsi="Verdana"/>
          <w:b/>
          <w:sz w:val="20"/>
          <w:szCs w:val="20"/>
        </w:rPr>
        <w:t xml:space="preserve"> </w:t>
      </w:r>
      <w:r w:rsidR="001C161F" w:rsidRPr="001C161F">
        <w:rPr>
          <w:rFonts w:ascii="Verdana" w:hAnsi="Verdana"/>
          <w:bCs/>
          <w:sz w:val="20"/>
          <w:szCs w:val="20"/>
        </w:rPr>
        <w:t>prosegu</w:t>
      </w:r>
      <w:r w:rsidR="006F4A1C">
        <w:rPr>
          <w:rFonts w:ascii="Verdana" w:hAnsi="Verdana"/>
          <w:bCs/>
          <w:sz w:val="20"/>
          <w:szCs w:val="20"/>
        </w:rPr>
        <w:t>e</w:t>
      </w:r>
      <w:r w:rsidR="001C161F">
        <w:rPr>
          <w:rFonts w:ascii="Verdana" w:hAnsi="Verdana"/>
          <w:bCs/>
          <w:sz w:val="20"/>
          <w:szCs w:val="20"/>
        </w:rPr>
        <w:t xml:space="preserve"> ora</w:t>
      </w:r>
      <w:r w:rsidR="001C161F" w:rsidRPr="001C161F">
        <w:rPr>
          <w:rFonts w:ascii="Verdana" w:hAnsi="Verdana"/>
          <w:bCs/>
          <w:sz w:val="20"/>
          <w:szCs w:val="20"/>
        </w:rPr>
        <w:t xml:space="preserve"> il suo viaggio lungo la Penisola</w:t>
      </w:r>
      <w:r w:rsidR="001C161F">
        <w:rPr>
          <w:rFonts w:ascii="Verdana" w:hAnsi="Verdana"/>
          <w:bCs/>
          <w:sz w:val="20"/>
          <w:szCs w:val="20"/>
        </w:rPr>
        <w:t xml:space="preserve"> facendo capolino a Bologna, dove molti professionisti del settore hanno già confermato la propria presenza, lasciando così presagire un successo bissato anche per la seconda tappa del tour</w:t>
      </w:r>
      <w:r w:rsidR="001C161F" w:rsidRPr="001C161F">
        <w:rPr>
          <w:rFonts w:ascii="Verdana" w:hAnsi="Verdana"/>
          <w:bCs/>
          <w:sz w:val="20"/>
          <w:szCs w:val="20"/>
        </w:rPr>
        <w:t>.</w:t>
      </w:r>
      <w:r w:rsidR="001C161F">
        <w:rPr>
          <w:rFonts w:ascii="Verdana" w:hAnsi="Verdana"/>
          <w:bCs/>
          <w:sz w:val="20"/>
          <w:szCs w:val="20"/>
        </w:rPr>
        <w:t xml:space="preserve"> </w:t>
      </w:r>
      <w:r w:rsidR="001C161F" w:rsidRPr="00AF6B88">
        <w:rPr>
          <w:rFonts w:ascii="Verdana" w:hAnsi="Verdana"/>
          <w:bCs/>
          <w:sz w:val="20"/>
          <w:szCs w:val="20"/>
        </w:rPr>
        <w:t xml:space="preserve">Di seguito il calendario </w:t>
      </w:r>
      <w:r w:rsidR="001C161F">
        <w:rPr>
          <w:rFonts w:ascii="Verdana" w:hAnsi="Verdana"/>
          <w:bCs/>
          <w:sz w:val="20"/>
          <w:szCs w:val="20"/>
        </w:rPr>
        <w:t xml:space="preserve">completo </w:t>
      </w:r>
      <w:r w:rsidR="003F11EE">
        <w:rPr>
          <w:rFonts w:ascii="Verdana" w:hAnsi="Verdana"/>
          <w:bCs/>
          <w:sz w:val="20"/>
          <w:szCs w:val="20"/>
        </w:rPr>
        <w:t>dei</w:t>
      </w:r>
      <w:r w:rsidR="001C161F">
        <w:rPr>
          <w:rFonts w:ascii="Verdana" w:hAnsi="Verdana"/>
          <w:bCs/>
          <w:sz w:val="20"/>
          <w:szCs w:val="20"/>
        </w:rPr>
        <w:t xml:space="preserve"> prossim</w:t>
      </w:r>
      <w:r w:rsidR="003F11EE">
        <w:rPr>
          <w:rFonts w:ascii="Verdana" w:hAnsi="Verdana"/>
          <w:bCs/>
          <w:sz w:val="20"/>
          <w:szCs w:val="20"/>
        </w:rPr>
        <w:t>i eventi</w:t>
      </w:r>
      <w:r w:rsidR="001C161F" w:rsidRPr="00AF6B88">
        <w:rPr>
          <w:rFonts w:ascii="Verdana" w:hAnsi="Verdana"/>
          <w:bCs/>
          <w:sz w:val="20"/>
          <w:szCs w:val="20"/>
        </w:rPr>
        <w:t xml:space="preserve"> in programma:</w:t>
      </w:r>
    </w:p>
    <w:p w14:paraId="041A3E51" w14:textId="77777777" w:rsidR="001C161F" w:rsidRPr="00AF6B88" w:rsidRDefault="001C161F" w:rsidP="001C161F">
      <w:pPr>
        <w:rPr>
          <w:rFonts w:ascii="Verdana" w:hAnsi="Verdana"/>
          <w:bCs/>
          <w:sz w:val="20"/>
          <w:szCs w:val="20"/>
        </w:rPr>
      </w:pPr>
    </w:p>
    <w:p w14:paraId="7DD567B0" w14:textId="6F00E5D3" w:rsidR="001C161F" w:rsidRPr="00AF6B88" w:rsidRDefault="001C161F" w:rsidP="001C161F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Bologna</w:t>
      </w:r>
      <w:r w:rsidRPr="00AF6B88">
        <w:rPr>
          <w:rFonts w:ascii="Verdana" w:hAnsi="Verdana"/>
          <w:bCs/>
          <w:sz w:val="20"/>
          <w:szCs w:val="20"/>
        </w:rPr>
        <w:t>, dal 2</w:t>
      </w:r>
      <w:r w:rsidR="007B7463">
        <w:rPr>
          <w:rFonts w:ascii="Verdana" w:hAnsi="Verdana"/>
          <w:bCs/>
          <w:sz w:val="20"/>
          <w:szCs w:val="20"/>
        </w:rPr>
        <w:t>3</w:t>
      </w:r>
      <w:r w:rsidRPr="00AF6B88">
        <w:rPr>
          <w:rFonts w:ascii="Verdana" w:hAnsi="Verdana"/>
          <w:bCs/>
          <w:sz w:val="20"/>
          <w:szCs w:val="20"/>
        </w:rPr>
        <w:t xml:space="preserve"> maggio al 4 giugno 2022</w:t>
      </w:r>
    </w:p>
    <w:p w14:paraId="7EF7C8F7" w14:textId="77777777" w:rsidR="001C161F" w:rsidRPr="00AF6B88" w:rsidRDefault="001C161F" w:rsidP="001C161F">
      <w:pPr>
        <w:jc w:val="center"/>
        <w:rPr>
          <w:rFonts w:ascii="Verdana" w:hAnsi="Verdana"/>
          <w:bCs/>
          <w:sz w:val="20"/>
          <w:szCs w:val="20"/>
        </w:rPr>
      </w:pPr>
    </w:p>
    <w:p w14:paraId="02E599A8" w14:textId="77777777" w:rsidR="001C161F" w:rsidRPr="00AF6B88" w:rsidRDefault="001C161F" w:rsidP="001C161F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Brescia</w:t>
      </w:r>
      <w:r w:rsidRPr="00AF6B88">
        <w:rPr>
          <w:rFonts w:ascii="Verdana" w:hAnsi="Verdana"/>
          <w:bCs/>
          <w:sz w:val="20"/>
          <w:szCs w:val="20"/>
        </w:rPr>
        <w:t>, 15-2</w:t>
      </w:r>
      <w:r>
        <w:rPr>
          <w:rFonts w:ascii="Verdana" w:hAnsi="Verdana"/>
          <w:bCs/>
          <w:sz w:val="20"/>
          <w:szCs w:val="20"/>
        </w:rPr>
        <w:t>8</w:t>
      </w:r>
      <w:r w:rsidRPr="00AF6B88">
        <w:rPr>
          <w:rFonts w:ascii="Verdana" w:hAnsi="Verdana"/>
          <w:bCs/>
          <w:sz w:val="20"/>
          <w:szCs w:val="20"/>
        </w:rPr>
        <w:t xml:space="preserve"> giugno 2022</w:t>
      </w:r>
    </w:p>
    <w:p w14:paraId="3D446121" w14:textId="77777777" w:rsidR="001C161F" w:rsidRPr="00AF6B88" w:rsidRDefault="001C161F" w:rsidP="001C161F">
      <w:pPr>
        <w:rPr>
          <w:rFonts w:ascii="Verdana" w:hAnsi="Verdana"/>
          <w:bCs/>
          <w:sz w:val="20"/>
          <w:szCs w:val="20"/>
        </w:rPr>
      </w:pPr>
    </w:p>
    <w:p w14:paraId="034EF115" w14:textId="77777777" w:rsidR="001C161F" w:rsidRPr="00AF6B88" w:rsidRDefault="001C161F" w:rsidP="001C161F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Padova</w:t>
      </w:r>
      <w:r w:rsidRPr="00AF6B88">
        <w:rPr>
          <w:rFonts w:ascii="Verdana" w:hAnsi="Verdana"/>
          <w:bCs/>
          <w:sz w:val="20"/>
          <w:szCs w:val="20"/>
        </w:rPr>
        <w:t>, 4-14 ottobre 2022</w:t>
      </w:r>
    </w:p>
    <w:p w14:paraId="06835EB1" w14:textId="77777777" w:rsidR="001C161F" w:rsidRPr="00AF6B88" w:rsidRDefault="001C161F" w:rsidP="001C161F">
      <w:pPr>
        <w:jc w:val="center"/>
        <w:rPr>
          <w:rFonts w:ascii="Verdana" w:hAnsi="Verdana"/>
          <w:bCs/>
          <w:sz w:val="20"/>
          <w:szCs w:val="20"/>
        </w:rPr>
      </w:pPr>
    </w:p>
    <w:p w14:paraId="78D45848" w14:textId="77777777" w:rsidR="001C161F" w:rsidRPr="00AF6B88" w:rsidRDefault="001C161F" w:rsidP="001C161F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Roma</w:t>
      </w:r>
      <w:r w:rsidRPr="00AF6B88">
        <w:rPr>
          <w:rFonts w:ascii="Verdana" w:hAnsi="Verdana"/>
          <w:bCs/>
          <w:sz w:val="20"/>
          <w:szCs w:val="20"/>
        </w:rPr>
        <w:t>, dal 25 ottobre al 4 novembre 2022</w:t>
      </w:r>
    </w:p>
    <w:p w14:paraId="054BCAE5" w14:textId="77777777" w:rsidR="001C161F" w:rsidRPr="00AF6B88" w:rsidRDefault="001C161F" w:rsidP="001C161F">
      <w:pPr>
        <w:jc w:val="center"/>
        <w:rPr>
          <w:rFonts w:ascii="Verdana" w:hAnsi="Verdana"/>
          <w:bCs/>
          <w:sz w:val="20"/>
          <w:szCs w:val="20"/>
        </w:rPr>
      </w:pPr>
    </w:p>
    <w:p w14:paraId="47B36A6A" w14:textId="77777777" w:rsidR="001C161F" w:rsidRDefault="001C161F" w:rsidP="001C161F">
      <w:pPr>
        <w:jc w:val="center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Napoli</w:t>
      </w:r>
      <w:r w:rsidRPr="00AF6B88">
        <w:rPr>
          <w:rFonts w:ascii="Verdana" w:hAnsi="Verdana"/>
          <w:bCs/>
          <w:sz w:val="20"/>
          <w:szCs w:val="20"/>
        </w:rPr>
        <w:t>, 15-25 novembre 2022</w:t>
      </w:r>
    </w:p>
    <w:p w14:paraId="49063954" w14:textId="77777777" w:rsidR="001C161F" w:rsidRDefault="001C161F" w:rsidP="001C161F">
      <w:pPr>
        <w:jc w:val="center"/>
        <w:rPr>
          <w:rFonts w:ascii="Verdana" w:hAnsi="Verdana"/>
          <w:bCs/>
          <w:sz w:val="20"/>
          <w:szCs w:val="20"/>
        </w:rPr>
      </w:pPr>
    </w:p>
    <w:p w14:paraId="0ED216AC" w14:textId="77777777" w:rsidR="001C161F" w:rsidRPr="006F44DF" w:rsidRDefault="001C161F" w:rsidP="001C161F">
      <w:pPr>
        <w:jc w:val="center"/>
        <w:rPr>
          <w:rFonts w:ascii="Verdana" w:hAnsi="Verdana"/>
          <w:bCs/>
          <w:sz w:val="20"/>
          <w:szCs w:val="20"/>
        </w:rPr>
      </w:pPr>
      <w:r w:rsidRPr="006F44DF">
        <w:rPr>
          <w:rFonts w:ascii="Verdana" w:hAnsi="Verdana"/>
          <w:b/>
          <w:sz w:val="20"/>
          <w:szCs w:val="20"/>
        </w:rPr>
        <w:t>Catania</w:t>
      </w:r>
      <w:r w:rsidRPr="006F44DF">
        <w:rPr>
          <w:rFonts w:ascii="Verdana" w:hAnsi="Verdana"/>
          <w:bCs/>
          <w:sz w:val="20"/>
          <w:szCs w:val="20"/>
        </w:rPr>
        <w:t>, marzo 2023</w:t>
      </w:r>
    </w:p>
    <w:p w14:paraId="2CBC7F14" w14:textId="77777777" w:rsidR="001C161F" w:rsidRPr="006F44DF" w:rsidRDefault="001C161F" w:rsidP="001C161F">
      <w:pPr>
        <w:jc w:val="center"/>
        <w:rPr>
          <w:rFonts w:ascii="Verdana" w:hAnsi="Verdana"/>
          <w:bCs/>
          <w:sz w:val="20"/>
          <w:szCs w:val="20"/>
        </w:rPr>
      </w:pPr>
    </w:p>
    <w:p w14:paraId="5663FDC1" w14:textId="77777777" w:rsidR="001C161F" w:rsidRPr="00AF6B88" w:rsidRDefault="001C161F" w:rsidP="001C161F">
      <w:pPr>
        <w:jc w:val="center"/>
        <w:rPr>
          <w:rFonts w:ascii="Verdana" w:hAnsi="Verdana"/>
          <w:bCs/>
          <w:sz w:val="20"/>
          <w:szCs w:val="20"/>
        </w:rPr>
      </w:pPr>
      <w:r w:rsidRPr="006F44DF">
        <w:rPr>
          <w:rFonts w:ascii="Verdana" w:hAnsi="Verdana"/>
          <w:b/>
          <w:sz w:val="20"/>
          <w:szCs w:val="20"/>
        </w:rPr>
        <w:t>Torino</w:t>
      </w:r>
      <w:r w:rsidRPr="006F44DF">
        <w:rPr>
          <w:rFonts w:ascii="Verdana" w:hAnsi="Verdana"/>
          <w:bCs/>
          <w:sz w:val="20"/>
          <w:szCs w:val="20"/>
        </w:rPr>
        <w:t>, aprile 2023</w:t>
      </w:r>
    </w:p>
    <w:p w14:paraId="550AA6A2" w14:textId="77777777" w:rsidR="001C161F" w:rsidRPr="00AF6B88" w:rsidRDefault="001C161F" w:rsidP="001C161F">
      <w:pPr>
        <w:jc w:val="both"/>
        <w:rPr>
          <w:rFonts w:ascii="Verdana" w:hAnsi="Verdana"/>
          <w:b/>
          <w:sz w:val="20"/>
          <w:szCs w:val="20"/>
        </w:rPr>
      </w:pPr>
    </w:p>
    <w:p w14:paraId="4C8F73E3" w14:textId="12377D5F" w:rsidR="00B427F7" w:rsidRDefault="001C161F" w:rsidP="0050312F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/>
          <w:sz w:val="20"/>
          <w:szCs w:val="20"/>
        </w:rPr>
        <w:t>Per partecipare allo Smart Revolution Tour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è</w:t>
      </w:r>
      <w:r w:rsidRPr="00AF6B88">
        <w:rPr>
          <w:rFonts w:ascii="Verdana" w:hAnsi="Verdana"/>
          <w:bCs/>
          <w:sz w:val="20"/>
          <w:szCs w:val="20"/>
        </w:rPr>
        <w:t xml:space="preserve"> sufficiente richiedere online il proprio </w:t>
      </w:r>
      <w:r w:rsidRPr="00AF6B88">
        <w:rPr>
          <w:rFonts w:ascii="Verdana" w:hAnsi="Verdana"/>
          <w:b/>
          <w:sz w:val="20"/>
          <w:szCs w:val="20"/>
        </w:rPr>
        <w:t>invito personale gratuito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Pr="00AF6B88">
        <w:rPr>
          <w:rFonts w:ascii="Verdana" w:hAnsi="Verdana"/>
          <w:b/>
          <w:sz w:val="20"/>
          <w:szCs w:val="20"/>
        </w:rPr>
        <w:t xml:space="preserve">sul sito </w:t>
      </w:r>
      <w:r w:rsidRPr="009A3747">
        <w:rPr>
          <w:rFonts w:ascii="Verdana" w:hAnsi="Verdana"/>
          <w:b/>
          <w:sz w:val="20"/>
          <w:szCs w:val="20"/>
        </w:rPr>
        <w:t>www.ave.it/smart</w:t>
      </w:r>
      <w:r w:rsidRPr="00AF6B88">
        <w:rPr>
          <w:rFonts w:ascii="Verdana" w:hAnsi="Verdana"/>
          <w:bCs/>
          <w:sz w:val="20"/>
          <w:szCs w:val="20"/>
        </w:rPr>
        <w:t>, che consentirà di accedere alla tappa prescelt</w:t>
      </w:r>
      <w:r>
        <w:rPr>
          <w:rFonts w:ascii="Verdana" w:hAnsi="Verdana"/>
          <w:bCs/>
          <w:sz w:val="20"/>
          <w:szCs w:val="20"/>
        </w:rPr>
        <w:t>a</w:t>
      </w:r>
      <w:r w:rsidRPr="00AF6B88">
        <w:rPr>
          <w:rFonts w:ascii="Verdana" w:hAnsi="Verdana"/>
          <w:bCs/>
          <w:sz w:val="20"/>
          <w:szCs w:val="20"/>
        </w:rPr>
        <w:t xml:space="preserve"> usufruendo del BUS AVE TOUR.</w:t>
      </w:r>
    </w:p>
    <w:p w14:paraId="58D3A8B4" w14:textId="77777777" w:rsidR="00AF6B88" w:rsidRPr="00AF6B88" w:rsidRDefault="00AF6B88" w:rsidP="006E0BDD">
      <w:pPr>
        <w:jc w:val="both"/>
        <w:rPr>
          <w:rFonts w:ascii="Verdana" w:hAnsi="Verdana"/>
          <w:bCs/>
          <w:sz w:val="20"/>
          <w:szCs w:val="20"/>
        </w:rPr>
      </w:pPr>
    </w:p>
    <w:p w14:paraId="3E189572" w14:textId="77777777" w:rsidR="00AF6B88" w:rsidRPr="00AF6B88" w:rsidRDefault="00AF6B88" w:rsidP="006E0BDD">
      <w:pPr>
        <w:jc w:val="both"/>
        <w:rPr>
          <w:rFonts w:ascii="Verdana" w:hAnsi="Verdana"/>
          <w:bCs/>
          <w:sz w:val="20"/>
          <w:szCs w:val="20"/>
        </w:rPr>
      </w:pPr>
    </w:p>
    <w:p w14:paraId="469ACB9C" w14:textId="58580329" w:rsidR="006E0BDD" w:rsidRPr="00AF6B88" w:rsidRDefault="00AF6B88" w:rsidP="006E0BDD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7925B0">
        <w:rPr>
          <w:rFonts w:ascii="Verdana" w:hAnsi="Verdana"/>
          <w:bCs/>
          <w:sz w:val="20"/>
          <w:szCs w:val="20"/>
        </w:rPr>
        <w:t>13</w:t>
      </w:r>
      <w:r w:rsidR="008C3895" w:rsidRPr="00AF6B88">
        <w:rPr>
          <w:rFonts w:ascii="Verdana" w:hAnsi="Verdana"/>
          <w:bCs/>
          <w:sz w:val="20"/>
          <w:szCs w:val="20"/>
        </w:rPr>
        <w:t xml:space="preserve"> </w:t>
      </w:r>
      <w:r w:rsidR="007925B0">
        <w:rPr>
          <w:rFonts w:ascii="Verdana" w:hAnsi="Verdana"/>
          <w:bCs/>
          <w:sz w:val="20"/>
          <w:szCs w:val="20"/>
        </w:rPr>
        <w:t>maggio</w:t>
      </w:r>
      <w:r w:rsidRPr="00AF6B88">
        <w:rPr>
          <w:rFonts w:ascii="Verdana" w:hAnsi="Verdana"/>
          <w:bCs/>
          <w:sz w:val="20"/>
          <w:szCs w:val="20"/>
        </w:rPr>
        <w:t xml:space="preserve"> 2022</w:t>
      </w:r>
    </w:p>
    <w:p w14:paraId="17DF8BDF" w14:textId="7605A281" w:rsidR="00AF6B88" w:rsidRPr="00AF6B88" w:rsidRDefault="00AF6B88" w:rsidP="006E0BDD">
      <w:pPr>
        <w:jc w:val="both"/>
        <w:rPr>
          <w:rFonts w:ascii="Verdana" w:hAnsi="Verdana"/>
          <w:bCs/>
          <w:sz w:val="20"/>
          <w:szCs w:val="20"/>
        </w:rPr>
      </w:pPr>
    </w:p>
    <w:p w14:paraId="51382D6B" w14:textId="733333C4" w:rsidR="00AF6B88" w:rsidRPr="00AF6B88" w:rsidRDefault="00AF6B88" w:rsidP="006E0BDD">
      <w:pPr>
        <w:jc w:val="both"/>
        <w:rPr>
          <w:rFonts w:ascii="Verdana" w:hAnsi="Verdana"/>
          <w:bCs/>
          <w:sz w:val="20"/>
          <w:szCs w:val="20"/>
        </w:rPr>
      </w:pPr>
    </w:p>
    <w:p w14:paraId="0E55D480" w14:textId="0FF9784E" w:rsidR="00AF6B88" w:rsidRPr="00EE5DBA" w:rsidRDefault="00AF6B88" w:rsidP="00AF6B8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EE5DBA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21B6B" w14:textId="77777777" w:rsidR="00A2443B" w:rsidRDefault="00A2443B" w:rsidP="00BD1C27">
      <w:r>
        <w:separator/>
      </w:r>
    </w:p>
  </w:endnote>
  <w:endnote w:type="continuationSeparator" w:id="0">
    <w:p w14:paraId="21F6DF1A" w14:textId="77777777" w:rsidR="00A2443B" w:rsidRDefault="00A2443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5E160" w14:textId="77777777" w:rsidR="00A2443B" w:rsidRDefault="00A2443B" w:rsidP="00BD1C27">
      <w:r>
        <w:separator/>
      </w:r>
    </w:p>
  </w:footnote>
  <w:footnote w:type="continuationSeparator" w:id="0">
    <w:p w14:paraId="72BDED25" w14:textId="77777777" w:rsidR="00A2443B" w:rsidRDefault="00A2443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1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12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  <w:num w:numId="13">
    <w:abstractNumId w:val="13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561"/>
    <w:rsid w:val="00017777"/>
    <w:rsid w:val="0001796A"/>
    <w:rsid w:val="0002053B"/>
    <w:rsid w:val="00021084"/>
    <w:rsid w:val="00022FC3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2F2"/>
    <w:rsid w:val="001104E8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1036"/>
    <w:rsid w:val="00141E1E"/>
    <w:rsid w:val="00141E32"/>
    <w:rsid w:val="0014324D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61F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2DCD"/>
    <w:rsid w:val="0024423A"/>
    <w:rsid w:val="00250A9F"/>
    <w:rsid w:val="00250AA1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140D"/>
    <w:rsid w:val="00262331"/>
    <w:rsid w:val="00263E75"/>
    <w:rsid w:val="00264166"/>
    <w:rsid w:val="0026526A"/>
    <w:rsid w:val="00265C70"/>
    <w:rsid w:val="0026617D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E78C9"/>
    <w:rsid w:val="002F04F7"/>
    <w:rsid w:val="002F0A66"/>
    <w:rsid w:val="002F0C39"/>
    <w:rsid w:val="002F0E79"/>
    <w:rsid w:val="002F113E"/>
    <w:rsid w:val="002F1D9A"/>
    <w:rsid w:val="002F3264"/>
    <w:rsid w:val="002F5CEA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46B0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B1C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1EE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2B57"/>
    <w:rsid w:val="0040303D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516A"/>
    <w:rsid w:val="00415206"/>
    <w:rsid w:val="00415B6A"/>
    <w:rsid w:val="00416396"/>
    <w:rsid w:val="00416C19"/>
    <w:rsid w:val="00416FE8"/>
    <w:rsid w:val="00417714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1A3F"/>
    <w:rsid w:val="004D1BC5"/>
    <w:rsid w:val="004D219E"/>
    <w:rsid w:val="004D23AA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2F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97"/>
    <w:rsid w:val="00575091"/>
    <w:rsid w:val="005755AF"/>
    <w:rsid w:val="0057565C"/>
    <w:rsid w:val="00575E04"/>
    <w:rsid w:val="00575F40"/>
    <w:rsid w:val="0057628A"/>
    <w:rsid w:val="00577017"/>
    <w:rsid w:val="005772EE"/>
    <w:rsid w:val="00577B08"/>
    <w:rsid w:val="00577E43"/>
    <w:rsid w:val="00580513"/>
    <w:rsid w:val="00581138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42A"/>
    <w:rsid w:val="005E5FF2"/>
    <w:rsid w:val="005E6051"/>
    <w:rsid w:val="005E638A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4EA2"/>
    <w:rsid w:val="006155DD"/>
    <w:rsid w:val="00615E33"/>
    <w:rsid w:val="006205BB"/>
    <w:rsid w:val="00621715"/>
    <w:rsid w:val="00622835"/>
    <w:rsid w:val="00622E1B"/>
    <w:rsid w:val="0062353B"/>
    <w:rsid w:val="00623D18"/>
    <w:rsid w:val="006240B5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608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2F99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A1C"/>
    <w:rsid w:val="006F4B30"/>
    <w:rsid w:val="006F4C34"/>
    <w:rsid w:val="006F544F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0C"/>
    <w:rsid w:val="0074757C"/>
    <w:rsid w:val="00747D34"/>
    <w:rsid w:val="007504C3"/>
    <w:rsid w:val="0075174F"/>
    <w:rsid w:val="00752267"/>
    <w:rsid w:val="007530CB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1D28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1CC5"/>
    <w:rsid w:val="007925B0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463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6125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6EE7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819"/>
    <w:rsid w:val="008611D1"/>
    <w:rsid w:val="00861277"/>
    <w:rsid w:val="008616BE"/>
    <w:rsid w:val="0086244D"/>
    <w:rsid w:val="00863721"/>
    <w:rsid w:val="00864643"/>
    <w:rsid w:val="00864F76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A33"/>
    <w:rsid w:val="00915F53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46BC1"/>
    <w:rsid w:val="009500EF"/>
    <w:rsid w:val="00950506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1FC0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1F1D"/>
    <w:rsid w:val="009A3138"/>
    <w:rsid w:val="009A3747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31A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43B"/>
    <w:rsid w:val="00A24E8E"/>
    <w:rsid w:val="00A25311"/>
    <w:rsid w:val="00A253D3"/>
    <w:rsid w:val="00A26D4F"/>
    <w:rsid w:val="00A270FA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1DEB"/>
    <w:rsid w:val="00A6221C"/>
    <w:rsid w:val="00A62B93"/>
    <w:rsid w:val="00A6392B"/>
    <w:rsid w:val="00A643D7"/>
    <w:rsid w:val="00A64A57"/>
    <w:rsid w:val="00A65603"/>
    <w:rsid w:val="00A65A91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49CB"/>
    <w:rsid w:val="00AF5BB0"/>
    <w:rsid w:val="00AF5CAC"/>
    <w:rsid w:val="00AF673C"/>
    <w:rsid w:val="00AF6B88"/>
    <w:rsid w:val="00AF76BD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9F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7F7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4E44"/>
    <w:rsid w:val="00B76B16"/>
    <w:rsid w:val="00B76B59"/>
    <w:rsid w:val="00B76CC0"/>
    <w:rsid w:val="00B77C5F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0C03"/>
    <w:rsid w:val="00BB166B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3A52"/>
    <w:rsid w:val="00C05020"/>
    <w:rsid w:val="00C05B76"/>
    <w:rsid w:val="00C0651C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76E02"/>
    <w:rsid w:val="00C805B8"/>
    <w:rsid w:val="00C8065A"/>
    <w:rsid w:val="00C807B1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C1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46A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3739"/>
    <w:rsid w:val="00DB48A2"/>
    <w:rsid w:val="00DB5978"/>
    <w:rsid w:val="00DB5F1C"/>
    <w:rsid w:val="00DB7612"/>
    <w:rsid w:val="00DC0E62"/>
    <w:rsid w:val="00DC10D9"/>
    <w:rsid w:val="00DC183A"/>
    <w:rsid w:val="00DC25D1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418"/>
    <w:rsid w:val="00E4569E"/>
    <w:rsid w:val="00E45A59"/>
    <w:rsid w:val="00E46677"/>
    <w:rsid w:val="00E46C81"/>
    <w:rsid w:val="00E47711"/>
    <w:rsid w:val="00E50999"/>
    <w:rsid w:val="00E51C5A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3CEA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502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67A"/>
    <w:rsid w:val="00F602BC"/>
    <w:rsid w:val="00F60974"/>
    <w:rsid w:val="00F6117C"/>
    <w:rsid w:val="00F61997"/>
    <w:rsid w:val="00F61D52"/>
    <w:rsid w:val="00F62663"/>
    <w:rsid w:val="00F63279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432F"/>
    <w:rsid w:val="00F94BD6"/>
    <w:rsid w:val="00F94EF7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0C1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00C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2022-05-12T14:44:00Z</dcterms:created>
  <dcterms:modified xsi:type="dcterms:W3CDTF">2022-05-12T14:44:00Z</dcterms:modified>
  <cp:category/>
</cp:coreProperties>
</file>