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31E16" w14:textId="77777777" w:rsidR="006D56E1" w:rsidRPr="00D8538E" w:rsidRDefault="006D56E1" w:rsidP="006D56E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Monoblocco multiprese AVE: una novità assoluta sul mercato</w:t>
      </w:r>
    </w:p>
    <w:p w14:paraId="0AD62B28" w14:textId="77777777" w:rsidR="006D56E1" w:rsidRPr="00D8538E" w:rsidRDefault="006D56E1" w:rsidP="006D56E1">
      <w:pPr>
        <w:jc w:val="center"/>
        <w:rPr>
          <w:rFonts w:ascii="Verdana" w:hAnsi="Verdana"/>
          <w:b/>
          <w:sz w:val="22"/>
          <w:szCs w:val="22"/>
        </w:rPr>
      </w:pPr>
    </w:p>
    <w:p w14:paraId="55424611" w14:textId="77777777" w:rsidR="006D56E1" w:rsidRDefault="006D56E1" w:rsidP="006D56E1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Fino a </w:t>
      </w:r>
      <w:r w:rsidRPr="00480472">
        <w:rPr>
          <w:rFonts w:ascii="Verdana" w:hAnsi="Verdana"/>
          <w:b/>
          <w:sz w:val="22"/>
          <w:szCs w:val="22"/>
        </w:rPr>
        <w:t>4 combinazioni installabili nella scatola a tre moduli</w:t>
      </w:r>
      <w:r>
        <w:rPr>
          <w:rFonts w:ascii="Verdana" w:hAnsi="Verdana"/>
          <w:b/>
          <w:sz w:val="22"/>
          <w:szCs w:val="22"/>
        </w:rPr>
        <w:t>,</w:t>
      </w:r>
    </w:p>
    <w:p w14:paraId="6A86DE47" w14:textId="77777777" w:rsidR="006D56E1" w:rsidRDefault="006D56E1" w:rsidP="006D56E1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con presa bipasso, </w:t>
      </w:r>
      <w:proofErr w:type="spellStart"/>
      <w:r>
        <w:rPr>
          <w:rFonts w:ascii="Verdana" w:hAnsi="Verdana"/>
          <w:b/>
          <w:sz w:val="22"/>
          <w:szCs w:val="22"/>
        </w:rPr>
        <w:t>schuko</w:t>
      </w:r>
      <w:proofErr w:type="spellEnd"/>
      <w:r>
        <w:rPr>
          <w:rFonts w:ascii="Verdana" w:hAnsi="Verdana"/>
          <w:b/>
          <w:sz w:val="22"/>
          <w:szCs w:val="22"/>
        </w:rPr>
        <w:t>, USB tipo A e tipo C in un unico dispositivo.</w:t>
      </w:r>
    </w:p>
    <w:p w14:paraId="530A3D68" w14:textId="77777777" w:rsidR="006D56E1" w:rsidRDefault="006D56E1" w:rsidP="006D56E1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</w:p>
    <w:p w14:paraId="4AE2A309" w14:textId="77777777" w:rsidR="006D56E1" w:rsidRDefault="006D56E1" w:rsidP="006D56E1">
      <w:pPr>
        <w:spacing w:line="260" w:lineRule="exact"/>
        <w:jc w:val="both"/>
        <w:rPr>
          <w:rFonts w:ascii="Verdana" w:hAnsi="Verdana"/>
          <w:bCs/>
          <w:sz w:val="20"/>
        </w:rPr>
      </w:pPr>
      <w:r w:rsidRPr="00547FE1">
        <w:rPr>
          <w:rFonts w:ascii="Verdana" w:hAnsi="Verdana"/>
          <w:b/>
          <w:sz w:val="20"/>
          <w:szCs w:val="20"/>
        </w:rPr>
        <w:t>AVE presenta un innovativo monoblocco multiprese</w:t>
      </w:r>
      <w:r>
        <w:rPr>
          <w:rFonts w:ascii="Verdana" w:hAnsi="Verdana"/>
          <w:bCs/>
          <w:sz w:val="20"/>
          <w:szCs w:val="20"/>
        </w:rPr>
        <w:t xml:space="preserve"> ad ingombro ridotto, una novità assoluta sul mercato che permette di integrare, anche, nella tradizionale </w:t>
      </w:r>
      <w:r w:rsidRPr="00547FE1">
        <w:rPr>
          <w:rFonts w:ascii="Verdana" w:hAnsi="Verdana"/>
          <w:bCs/>
          <w:sz w:val="20"/>
          <w:szCs w:val="20"/>
        </w:rPr>
        <w:t>scatola</w:t>
      </w:r>
      <w:r>
        <w:rPr>
          <w:rFonts w:ascii="Verdana" w:hAnsi="Verdana"/>
          <w:bCs/>
          <w:sz w:val="20"/>
          <w:szCs w:val="20"/>
        </w:rPr>
        <w:t xml:space="preserve"> da incasso</w:t>
      </w:r>
      <w:r w:rsidRPr="00547FE1">
        <w:rPr>
          <w:rFonts w:ascii="Verdana" w:hAnsi="Verdana"/>
          <w:bCs/>
          <w:sz w:val="20"/>
          <w:szCs w:val="20"/>
        </w:rPr>
        <w:t xml:space="preserve"> </w:t>
      </w:r>
      <w:r w:rsidRPr="00581422">
        <w:rPr>
          <w:rFonts w:ascii="Verdana" w:hAnsi="Verdana"/>
          <w:b/>
          <w:sz w:val="20"/>
          <w:szCs w:val="20"/>
        </w:rPr>
        <w:t>a tre moduli</w:t>
      </w:r>
      <w:r w:rsidRPr="00547FE1">
        <w:rPr>
          <w:rFonts w:ascii="Verdana" w:hAnsi="Verdana"/>
          <w:bCs/>
          <w:sz w:val="20"/>
          <w:szCs w:val="20"/>
        </w:rPr>
        <w:t xml:space="preserve"> </w:t>
      </w:r>
      <w:r w:rsidRPr="00330192">
        <w:rPr>
          <w:rFonts w:ascii="Verdana" w:hAnsi="Verdana"/>
          <w:b/>
          <w:sz w:val="20"/>
          <w:szCs w:val="20"/>
        </w:rPr>
        <w:t>fino a 4 combinazioni</w:t>
      </w:r>
      <w:r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</w:rPr>
        <w:t>una</w:t>
      </w:r>
      <w:r w:rsidRPr="00581422">
        <w:rPr>
          <w:rFonts w:ascii="Verdana" w:hAnsi="Verdana"/>
          <w:bCs/>
          <w:sz w:val="20"/>
        </w:rPr>
        <w:t xml:space="preserve"> presa bipasso</w:t>
      </w:r>
      <w:r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</w:rPr>
        <w:t>una</w:t>
      </w:r>
      <w:r w:rsidRPr="00581422">
        <w:rPr>
          <w:rFonts w:ascii="Verdana" w:hAnsi="Verdana"/>
          <w:bCs/>
          <w:sz w:val="20"/>
        </w:rPr>
        <w:t xml:space="preserve"> presa </w:t>
      </w:r>
      <w:proofErr w:type="spellStart"/>
      <w:r w:rsidRPr="00581422">
        <w:rPr>
          <w:rFonts w:ascii="Verdana" w:hAnsi="Verdana"/>
          <w:bCs/>
          <w:sz w:val="20"/>
        </w:rPr>
        <w:t>schuk</w:t>
      </w:r>
      <w:r>
        <w:rPr>
          <w:rFonts w:ascii="Verdana" w:hAnsi="Verdana"/>
          <w:bCs/>
          <w:sz w:val="20"/>
        </w:rPr>
        <w:t>o</w:t>
      </w:r>
      <w:proofErr w:type="spellEnd"/>
      <w:r>
        <w:rPr>
          <w:rFonts w:ascii="Verdana" w:hAnsi="Verdana"/>
          <w:bCs/>
          <w:sz w:val="20"/>
        </w:rPr>
        <w:t>, una</w:t>
      </w:r>
      <w:r w:rsidRPr="00581422">
        <w:rPr>
          <w:rFonts w:ascii="Verdana" w:hAnsi="Verdana"/>
          <w:bCs/>
          <w:sz w:val="20"/>
        </w:rPr>
        <w:t xml:space="preserve"> presa USB tipo A</w:t>
      </w:r>
      <w:r>
        <w:rPr>
          <w:rFonts w:ascii="Verdana" w:hAnsi="Verdana"/>
          <w:bCs/>
          <w:sz w:val="20"/>
          <w:szCs w:val="20"/>
        </w:rPr>
        <w:t xml:space="preserve"> e </w:t>
      </w:r>
      <w:r>
        <w:rPr>
          <w:rFonts w:ascii="Verdana" w:hAnsi="Verdana"/>
          <w:bCs/>
          <w:sz w:val="20"/>
        </w:rPr>
        <w:t>una</w:t>
      </w:r>
      <w:r w:rsidRPr="00581422">
        <w:rPr>
          <w:rFonts w:ascii="Verdana" w:hAnsi="Verdana"/>
          <w:bCs/>
          <w:sz w:val="20"/>
        </w:rPr>
        <w:t xml:space="preserve"> presa USB tipo C</w:t>
      </w:r>
      <w:r>
        <w:rPr>
          <w:rFonts w:ascii="Verdana" w:hAnsi="Verdana"/>
          <w:bCs/>
          <w:sz w:val="20"/>
        </w:rPr>
        <w:t>.</w:t>
      </w:r>
    </w:p>
    <w:p w14:paraId="73956B74" w14:textId="77777777" w:rsidR="006D56E1" w:rsidRPr="00581422" w:rsidRDefault="006D56E1" w:rsidP="006D56E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46484384" w14:textId="17C6DA1C" w:rsidR="006D56E1" w:rsidRDefault="006D56E1" w:rsidP="006D56E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Mediante un unico dispositivo è quindi possibile </w:t>
      </w:r>
      <w:r w:rsidRPr="00A47E23">
        <w:rPr>
          <w:rFonts w:ascii="Verdana" w:hAnsi="Verdana"/>
          <w:bCs/>
          <w:sz w:val="20"/>
          <w:szCs w:val="20"/>
        </w:rPr>
        <w:t>coprire</w:t>
      </w:r>
      <w:r>
        <w:rPr>
          <w:rFonts w:ascii="Verdana" w:hAnsi="Verdana"/>
          <w:bCs/>
          <w:color w:val="FF0000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le </w:t>
      </w:r>
      <w:r w:rsidRPr="006D56E1">
        <w:rPr>
          <w:rFonts w:ascii="Verdana" w:hAnsi="Verdana"/>
          <w:bCs/>
          <w:sz w:val="20"/>
          <w:szCs w:val="20"/>
        </w:rPr>
        <w:t xml:space="preserve">tipologie </w:t>
      </w:r>
      <w:r>
        <w:rPr>
          <w:rFonts w:ascii="Verdana" w:hAnsi="Verdana"/>
          <w:bCs/>
          <w:sz w:val="20"/>
          <w:szCs w:val="20"/>
        </w:rPr>
        <w:t xml:space="preserve">di alimentazione e ricarica oggi più diffuse, adattandosi al meglio a </w:t>
      </w:r>
      <w:r w:rsidRPr="005F347E">
        <w:rPr>
          <w:rFonts w:ascii="Verdana" w:hAnsi="Verdana"/>
          <w:b/>
          <w:sz w:val="20"/>
          <w:szCs w:val="20"/>
        </w:rPr>
        <w:t>molteplici soluzioni di utilizzo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5F347E">
        <w:rPr>
          <w:rFonts w:ascii="Verdana" w:hAnsi="Verdana"/>
          <w:b/>
          <w:sz w:val="20"/>
          <w:szCs w:val="20"/>
        </w:rPr>
        <w:t>ed ovviamente di installazione</w:t>
      </w:r>
      <w:r>
        <w:rPr>
          <w:rFonts w:ascii="Verdana" w:hAnsi="Verdana"/>
          <w:bCs/>
          <w:sz w:val="20"/>
          <w:szCs w:val="20"/>
        </w:rPr>
        <w:t xml:space="preserve">. Oggigiorno il 92% </w:t>
      </w:r>
      <w:r w:rsidRPr="006D56E1">
        <w:rPr>
          <w:rFonts w:ascii="Verdana" w:hAnsi="Verdana"/>
          <w:bCs/>
          <w:sz w:val="20"/>
          <w:szCs w:val="20"/>
        </w:rPr>
        <w:t xml:space="preserve">degli impianti esistenti è infatti coperto da scatole a tre moduli; la soluzione proposta da AVE si presta dunque ad essere installata pressoché ovunque, anche senza la necessità di eseguire opere murarie. </w:t>
      </w:r>
      <w:r>
        <w:rPr>
          <w:rFonts w:ascii="Verdana" w:hAnsi="Verdana"/>
          <w:bCs/>
          <w:sz w:val="20"/>
          <w:szCs w:val="20"/>
        </w:rPr>
        <w:t xml:space="preserve">Grazie all’universalità del Sistema 44, il monoblocco multiprese AVE è </w:t>
      </w:r>
      <w:r w:rsidRPr="006D56E1">
        <w:rPr>
          <w:rFonts w:ascii="Verdana" w:hAnsi="Verdana"/>
          <w:bCs/>
          <w:sz w:val="20"/>
          <w:szCs w:val="20"/>
        </w:rPr>
        <w:t xml:space="preserve">installabile (in tutti i supporti S44 e Smart44) da </w:t>
      </w:r>
      <w:r>
        <w:rPr>
          <w:rFonts w:ascii="Verdana" w:hAnsi="Verdana"/>
          <w:bCs/>
          <w:sz w:val="20"/>
          <w:szCs w:val="20"/>
        </w:rPr>
        <w:t xml:space="preserve">3, 4 e 7 moduli, </w:t>
      </w:r>
      <w:r w:rsidRPr="006D56E1">
        <w:rPr>
          <w:rFonts w:ascii="Verdana" w:hAnsi="Verdana"/>
          <w:bCs/>
          <w:sz w:val="20"/>
          <w:szCs w:val="20"/>
        </w:rPr>
        <w:t xml:space="preserve">inoltre può essere </w:t>
      </w:r>
      <w:r>
        <w:rPr>
          <w:rFonts w:ascii="Verdana" w:hAnsi="Verdana"/>
          <w:bCs/>
          <w:sz w:val="20"/>
          <w:szCs w:val="20"/>
        </w:rPr>
        <w:t>inserito nei contenitori da parete autoportanti e nelle scatole universali.</w:t>
      </w:r>
    </w:p>
    <w:p w14:paraId="5D52FAE4" w14:textId="77777777" w:rsidR="006D56E1" w:rsidRDefault="006D56E1" w:rsidP="006D56E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536FD1CC" w14:textId="6009F7EE" w:rsidR="006D56E1" w:rsidRDefault="006D56E1" w:rsidP="006D56E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La </w:t>
      </w:r>
      <w:r w:rsidRPr="00330192">
        <w:rPr>
          <w:rFonts w:ascii="Verdana" w:hAnsi="Verdana"/>
          <w:b/>
          <w:sz w:val="20"/>
          <w:szCs w:val="20"/>
        </w:rPr>
        <w:t>velocità di installazione</w:t>
      </w:r>
      <w:r>
        <w:rPr>
          <w:rFonts w:ascii="Verdana" w:hAnsi="Verdana"/>
          <w:bCs/>
          <w:sz w:val="20"/>
          <w:szCs w:val="20"/>
        </w:rPr>
        <w:t xml:space="preserve"> è un altro grande vantaggio di questo prodotto. É sufficiente </w:t>
      </w:r>
      <w:r w:rsidRPr="00330192">
        <w:rPr>
          <w:rFonts w:ascii="Verdana" w:hAnsi="Verdana"/>
          <w:b/>
          <w:sz w:val="20"/>
          <w:szCs w:val="20"/>
        </w:rPr>
        <w:t>un singolo cablaggio</w:t>
      </w:r>
      <w:r>
        <w:rPr>
          <w:rFonts w:ascii="Verdana" w:hAnsi="Verdana"/>
          <w:bCs/>
          <w:sz w:val="20"/>
          <w:szCs w:val="20"/>
        </w:rPr>
        <w:t xml:space="preserve"> per collegare il dispositivo e implementare fino a 4 combinazioni nel punto-presa. In questo modo si dimezza l’operatività e i tempi di lavoro necessari rispetto alla “classica” installazione delle prese in sequenza, raddoppiando la produttività dei professionisti. </w:t>
      </w:r>
    </w:p>
    <w:p w14:paraId="03D05834" w14:textId="77777777" w:rsidR="006D56E1" w:rsidRDefault="006D56E1" w:rsidP="006D56E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6AD4753D" w14:textId="77777777" w:rsidR="006D56E1" w:rsidRDefault="006D56E1" w:rsidP="006D56E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 confronto alle soluzioni con prese affiancate, il dispositivo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1AF5">
        <w:rPr>
          <w:rFonts w:ascii="Verdana" w:hAnsi="Verdana"/>
          <w:bCs/>
          <w:sz w:val="20"/>
          <w:szCs w:val="20"/>
        </w:rPr>
        <w:t>presentato da AVE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assicura inoltre un </w:t>
      </w:r>
      <w:r w:rsidRPr="00E44E4E">
        <w:rPr>
          <w:rFonts w:ascii="Verdana" w:hAnsi="Verdana"/>
          <w:b/>
          <w:sz w:val="20"/>
          <w:szCs w:val="20"/>
        </w:rPr>
        <w:t>migliore impatto visivo</w:t>
      </w:r>
      <w:r>
        <w:rPr>
          <w:rFonts w:ascii="Verdana" w:hAnsi="Verdana"/>
          <w:bCs/>
          <w:sz w:val="20"/>
          <w:szCs w:val="20"/>
        </w:rPr>
        <w:t xml:space="preserve">, eliminando gli spazi tra le prese e affinando sensibilmente l’estetica del punto-presa. Il </w:t>
      </w:r>
      <w:r w:rsidRPr="00547FE1">
        <w:rPr>
          <w:rFonts w:ascii="Verdana" w:hAnsi="Verdana"/>
          <w:b/>
          <w:sz w:val="20"/>
          <w:szCs w:val="20"/>
        </w:rPr>
        <w:t>monoblocco multiprese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1AF5">
        <w:rPr>
          <w:rFonts w:ascii="Verdana" w:hAnsi="Verdana"/>
          <w:b/>
          <w:sz w:val="20"/>
          <w:szCs w:val="20"/>
        </w:rPr>
        <w:t>è disponibile in due versioni</w:t>
      </w:r>
      <w:r>
        <w:rPr>
          <w:rFonts w:ascii="Verdana" w:hAnsi="Verdana"/>
          <w:bCs/>
          <w:sz w:val="20"/>
          <w:szCs w:val="20"/>
        </w:rPr>
        <w:t xml:space="preserve">, con e senza USB, entrambe declinate sia in colorazione bianca Domus 100 sia nero opaca </w:t>
      </w:r>
      <w:proofErr w:type="spellStart"/>
      <w:r>
        <w:rPr>
          <w:rFonts w:ascii="Verdana" w:hAnsi="Verdana"/>
          <w:bCs/>
          <w:sz w:val="20"/>
          <w:szCs w:val="20"/>
        </w:rPr>
        <w:t>Tekla</w:t>
      </w:r>
      <w:proofErr w:type="spellEnd"/>
      <w:r>
        <w:rPr>
          <w:rFonts w:ascii="Verdana" w:hAnsi="Verdana"/>
          <w:bCs/>
          <w:sz w:val="20"/>
          <w:szCs w:val="20"/>
        </w:rPr>
        <w:t xml:space="preserve"> 44.</w:t>
      </w:r>
    </w:p>
    <w:p w14:paraId="73A2A7C2" w14:textId="77777777" w:rsidR="006D56E1" w:rsidRDefault="006D56E1" w:rsidP="006D56E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420AAE65" w14:textId="0FE8EA13" w:rsidR="006D56E1" w:rsidRDefault="006D56E1" w:rsidP="006D56E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La tensione di alimentazione del dispositivo è di </w:t>
      </w:r>
      <w:r w:rsidRPr="00330192">
        <w:rPr>
          <w:rFonts w:ascii="Verdana" w:hAnsi="Verdana"/>
          <w:bCs/>
          <w:sz w:val="20"/>
          <w:szCs w:val="20"/>
        </w:rPr>
        <w:t>230V ~</w:t>
      </w:r>
      <w:r>
        <w:rPr>
          <w:rFonts w:ascii="Verdana" w:hAnsi="Verdana"/>
          <w:bCs/>
          <w:sz w:val="20"/>
          <w:szCs w:val="20"/>
        </w:rPr>
        <w:t>, corrente nominale di</w:t>
      </w:r>
      <w:r w:rsidRPr="00330192">
        <w:rPr>
          <w:rFonts w:ascii="Verdana" w:hAnsi="Verdana"/>
          <w:bCs/>
          <w:sz w:val="20"/>
          <w:szCs w:val="20"/>
        </w:rPr>
        <w:t xml:space="preserve"> 16A totali.</w:t>
      </w:r>
      <w:r>
        <w:rPr>
          <w:rFonts w:ascii="Verdana" w:hAnsi="Verdana"/>
          <w:bCs/>
          <w:sz w:val="20"/>
          <w:szCs w:val="20"/>
        </w:rPr>
        <w:t xml:space="preserve"> Le prese USB di tipo A/C offrono una tensione in uscita da 5V con carico massimo in uscita da 3A. </w:t>
      </w:r>
    </w:p>
    <w:p w14:paraId="2ED12857" w14:textId="77777777" w:rsidR="006D56E1" w:rsidRDefault="006D56E1" w:rsidP="006D56E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29056EAB" w14:textId="797943CB" w:rsidR="006D56E1" w:rsidRDefault="006D56E1" w:rsidP="006D56E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Si tratta di un dispositivo che va incontro alle esigenze dei moderni impianti elettrici, </w:t>
      </w:r>
      <w:r w:rsidRPr="00FB223E">
        <w:rPr>
          <w:rFonts w:ascii="Verdana" w:hAnsi="Verdana"/>
          <w:b/>
          <w:sz w:val="20"/>
          <w:szCs w:val="20"/>
        </w:rPr>
        <w:t>una soluzione in linea con l’evoluzione dell’abitare</w:t>
      </w:r>
      <w:r>
        <w:rPr>
          <w:rFonts w:ascii="Verdana" w:hAnsi="Verdana"/>
          <w:bCs/>
          <w:sz w:val="20"/>
          <w:szCs w:val="20"/>
        </w:rPr>
        <w:t xml:space="preserve">, flessibile, attenta all’estetica e pensata per agevolare il lavoro dei professionisti: una novità assoluta sul mercato, facile e veloce da installare. </w:t>
      </w:r>
    </w:p>
    <w:p w14:paraId="50736086" w14:textId="77777777" w:rsidR="006D56E1" w:rsidRDefault="006D56E1" w:rsidP="006D56E1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404011B6" w14:textId="77777777" w:rsidR="006D56E1" w:rsidRDefault="006D56E1" w:rsidP="006D56E1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4F44263" w14:textId="77777777" w:rsidR="006D56E1" w:rsidRDefault="006D56E1" w:rsidP="006D56E1">
      <w:pPr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59A3D6E9" w14:textId="4B947B59" w:rsidR="006D56E1" w:rsidRPr="00AF6B88" w:rsidRDefault="006D56E1" w:rsidP="006D56E1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B355F7">
        <w:rPr>
          <w:rFonts w:ascii="Verdana" w:hAnsi="Verdana"/>
          <w:bCs/>
          <w:sz w:val="20"/>
          <w:szCs w:val="20"/>
        </w:rPr>
        <w:t>26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maggio</w:t>
      </w:r>
      <w:r w:rsidRPr="00AF6B88">
        <w:rPr>
          <w:rFonts w:ascii="Verdana" w:hAnsi="Verdana"/>
          <w:bCs/>
          <w:sz w:val="20"/>
          <w:szCs w:val="20"/>
        </w:rPr>
        <w:t xml:space="preserve"> 2022</w:t>
      </w:r>
    </w:p>
    <w:p w14:paraId="7635870F" w14:textId="77777777" w:rsidR="000C2734" w:rsidRDefault="000C2734" w:rsidP="00AF6B88">
      <w:pPr>
        <w:jc w:val="center"/>
        <w:rPr>
          <w:rFonts w:ascii="Verdana" w:hAnsi="Verdana"/>
          <w:b/>
          <w:sz w:val="20"/>
          <w:szCs w:val="20"/>
        </w:rPr>
      </w:pPr>
    </w:p>
    <w:p w14:paraId="0E55D480" w14:textId="7E8B51FE" w:rsidR="00AF6B88" w:rsidRPr="00EE5DBA" w:rsidRDefault="00AF6B88" w:rsidP="00AF6B8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EE5DB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52F9F" w14:textId="77777777" w:rsidR="00B239BC" w:rsidRDefault="00B239BC" w:rsidP="00BD1C27">
      <w:r>
        <w:separator/>
      </w:r>
    </w:p>
  </w:endnote>
  <w:endnote w:type="continuationSeparator" w:id="0">
    <w:p w14:paraId="4F774847" w14:textId="77777777" w:rsidR="00B239BC" w:rsidRDefault="00B239B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10CF8" w14:textId="77777777" w:rsidR="00B239BC" w:rsidRDefault="00B239BC" w:rsidP="00BD1C27">
      <w:r>
        <w:separator/>
      </w:r>
    </w:p>
  </w:footnote>
  <w:footnote w:type="continuationSeparator" w:id="0">
    <w:p w14:paraId="737C10B0" w14:textId="77777777" w:rsidR="00B239BC" w:rsidRDefault="00B239B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3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6"/>
  </w:num>
  <w:num w:numId="5">
    <w:abstractNumId w:val="14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1"/>
  </w:num>
  <w:num w:numId="16">
    <w:abstractNumId w:val="15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15C6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988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FB8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472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4EA2"/>
    <w:rsid w:val="006155DD"/>
    <w:rsid w:val="00615E33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6E1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A7C24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311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AF6B88"/>
    <w:rsid w:val="00AF76BD"/>
    <w:rsid w:val="00B009FA"/>
    <w:rsid w:val="00B00F6D"/>
    <w:rsid w:val="00B01123"/>
    <w:rsid w:val="00B02167"/>
    <w:rsid w:val="00B02CD8"/>
    <w:rsid w:val="00B03CD0"/>
    <w:rsid w:val="00B049AF"/>
    <w:rsid w:val="00B0590F"/>
    <w:rsid w:val="00B07CC9"/>
    <w:rsid w:val="00B07D62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39BC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55F7"/>
    <w:rsid w:val="00B361A8"/>
    <w:rsid w:val="00B366C3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3BF4"/>
    <w:rsid w:val="00C05020"/>
    <w:rsid w:val="00C05B76"/>
    <w:rsid w:val="00C0651C"/>
    <w:rsid w:val="00C06AE4"/>
    <w:rsid w:val="00C073EE"/>
    <w:rsid w:val="00C0743C"/>
    <w:rsid w:val="00C07E76"/>
    <w:rsid w:val="00C10038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4DAD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1C85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27C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79D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23E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313A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0C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2022-05-25T14:18:00Z</dcterms:created>
  <dcterms:modified xsi:type="dcterms:W3CDTF">2022-05-25T14:20:00Z</dcterms:modified>
  <cp:category/>
</cp:coreProperties>
</file>