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5339D" w14:textId="77777777" w:rsidR="00CD32E2" w:rsidRPr="00E815E4" w:rsidRDefault="00CD32E2" w:rsidP="00CD32E2">
      <w:pPr>
        <w:textAlignment w:val="baseline"/>
        <w:rPr>
          <w:rFonts w:ascii="Verdana" w:hAnsi="Verdana"/>
          <w:b/>
          <w:bCs/>
          <w:color w:val="313131"/>
          <w:sz w:val="20"/>
          <w:szCs w:val="20"/>
          <w:bdr w:val="none" w:sz="0" w:space="0" w:color="auto" w:frame="1"/>
        </w:rPr>
      </w:pPr>
    </w:p>
    <w:p w14:paraId="714236D2" w14:textId="75474263" w:rsidR="00E815E4" w:rsidRDefault="00B362BC" w:rsidP="00E815E4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Grande successo per AVE al </w:t>
      </w:r>
      <w:proofErr w:type="spellStart"/>
      <w:r>
        <w:rPr>
          <w:rFonts w:ascii="Verdana" w:hAnsi="Verdana"/>
          <w:b/>
          <w:bCs/>
          <w:sz w:val="28"/>
          <w:szCs w:val="28"/>
        </w:rPr>
        <w:t>Fuorisalone</w:t>
      </w:r>
      <w:proofErr w:type="spellEnd"/>
      <w:r w:rsidR="00966007">
        <w:rPr>
          <w:rFonts w:ascii="Verdana" w:hAnsi="Verdana"/>
          <w:b/>
          <w:bCs/>
          <w:sz w:val="28"/>
          <w:szCs w:val="28"/>
        </w:rPr>
        <w:t xml:space="preserve"> 2023</w:t>
      </w:r>
    </w:p>
    <w:p w14:paraId="3B60A999" w14:textId="06571D24" w:rsidR="00B362BC" w:rsidRDefault="00B362BC" w:rsidP="00E815E4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5705974A" w14:textId="16EA262C" w:rsidR="00B362BC" w:rsidRPr="00326A49" w:rsidRDefault="00B362BC" w:rsidP="00E815E4">
      <w:pPr>
        <w:jc w:val="center"/>
        <w:rPr>
          <w:rFonts w:ascii="Verdana" w:hAnsi="Verdana"/>
          <w:b/>
          <w:bCs/>
          <w:sz w:val="22"/>
          <w:szCs w:val="22"/>
        </w:rPr>
      </w:pPr>
      <w:r w:rsidRPr="00326A49">
        <w:rPr>
          <w:rFonts w:ascii="Verdana" w:hAnsi="Verdana"/>
          <w:b/>
          <w:bCs/>
          <w:sz w:val="22"/>
          <w:szCs w:val="22"/>
        </w:rPr>
        <w:t xml:space="preserve">L’innovazione AVE si è resa </w:t>
      </w:r>
      <w:r w:rsidR="00966007" w:rsidRPr="00326A49">
        <w:rPr>
          <w:rFonts w:ascii="Verdana" w:hAnsi="Verdana"/>
          <w:b/>
          <w:bCs/>
          <w:sz w:val="22"/>
          <w:szCs w:val="22"/>
        </w:rPr>
        <w:t>protagonista attraverso l</w:t>
      </w:r>
      <w:r w:rsidRPr="00326A49">
        <w:rPr>
          <w:rFonts w:ascii="Verdana" w:hAnsi="Verdana"/>
          <w:b/>
          <w:bCs/>
          <w:sz w:val="22"/>
          <w:szCs w:val="22"/>
        </w:rPr>
        <w:t>a mostra FREE.DOM d</w:t>
      </w:r>
      <w:r w:rsidR="002171F7" w:rsidRPr="00326A49">
        <w:rPr>
          <w:rFonts w:ascii="Verdana" w:hAnsi="Verdana"/>
          <w:b/>
          <w:bCs/>
          <w:sz w:val="22"/>
          <w:szCs w:val="22"/>
        </w:rPr>
        <w:t xml:space="preserve">ell’arch. </w:t>
      </w:r>
      <w:r w:rsidRPr="00326A49">
        <w:rPr>
          <w:rFonts w:ascii="Verdana" w:hAnsi="Verdana"/>
          <w:b/>
          <w:bCs/>
          <w:sz w:val="22"/>
          <w:szCs w:val="22"/>
        </w:rPr>
        <w:t xml:space="preserve">Simone Micheli e </w:t>
      </w:r>
      <w:r w:rsidR="002171F7" w:rsidRPr="00326A49">
        <w:rPr>
          <w:rFonts w:ascii="Verdana" w:hAnsi="Verdana"/>
          <w:b/>
          <w:bCs/>
          <w:sz w:val="22"/>
          <w:szCs w:val="22"/>
        </w:rPr>
        <w:t>con</w:t>
      </w:r>
      <w:r w:rsidRPr="00326A49">
        <w:rPr>
          <w:rFonts w:ascii="Verdana" w:hAnsi="Verdana"/>
          <w:b/>
          <w:bCs/>
          <w:sz w:val="22"/>
          <w:szCs w:val="22"/>
        </w:rPr>
        <w:t xml:space="preserve"> </w:t>
      </w:r>
      <w:r w:rsidR="006D0B38">
        <w:rPr>
          <w:rFonts w:ascii="Verdana" w:hAnsi="Verdana"/>
          <w:b/>
          <w:bCs/>
          <w:sz w:val="22"/>
          <w:szCs w:val="22"/>
        </w:rPr>
        <w:t>due</w:t>
      </w:r>
      <w:r w:rsidRPr="00326A49">
        <w:rPr>
          <w:rFonts w:ascii="Verdana" w:hAnsi="Verdana"/>
          <w:b/>
          <w:bCs/>
          <w:sz w:val="22"/>
          <w:szCs w:val="22"/>
        </w:rPr>
        <w:t xml:space="preserve"> progett</w:t>
      </w:r>
      <w:r w:rsidR="001D1D3C">
        <w:rPr>
          <w:rFonts w:ascii="Verdana" w:hAnsi="Verdana"/>
          <w:b/>
          <w:bCs/>
          <w:sz w:val="22"/>
          <w:szCs w:val="22"/>
        </w:rPr>
        <w:t>i</w:t>
      </w:r>
      <w:r w:rsidRPr="00326A49">
        <w:rPr>
          <w:rFonts w:ascii="Verdana" w:hAnsi="Verdana"/>
          <w:b/>
          <w:bCs/>
          <w:sz w:val="22"/>
          <w:szCs w:val="22"/>
        </w:rPr>
        <w:t xml:space="preserve"> </w:t>
      </w:r>
      <w:r w:rsidR="00AD5D3D">
        <w:rPr>
          <w:rFonts w:ascii="Verdana" w:hAnsi="Verdana"/>
          <w:b/>
          <w:bCs/>
          <w:sz w:val="22"/>
          <w:szCs w:val="22"/>
        </w:rPr>
        <w:t xml:space="preserve">che hanno </w:t>
      </w:r>
      <w:r w:rsidR="006D0B38">
        <w:rPr>
          <w:rFonts w:ascii="Verdana" w:hAnsi="Verdana"/>
          <w:b/>
          <w:bCs/>
          <w:sz w:val="22"/>
          <w:szCs w:val="22"/>
        </w:rPr>
        <w:t xml:space="preserve">visto </w:t>
      </w:r>
      <w:r w:rsidR="00BA2471">
        <w:rPr>
          <w:rFonts w:ascii="Verdana" w:hAnsi="Verdana"/>
          <w:b/>
          <w:bCs/>
          <w:sz w:val="22"/>
          <w:szCs w:val="22"/>
        </w:rPr>
        <w:t>coinvolt</w:t>
      </w:r>
      <w:r w:rsidR="006D0B38">
        <w:rPr>
          <w:rFonts w:ascii="Verdana" w:hAnsi="Verdana"/>
          <w:b/>
          <w:bCs/>
          <w:sz w:val="22"/>
          <w:szCs w:val="22"/>
        </w:rPr>
        <w:t>i</w:t>
      </w:r>
      <w:r w:rsidR="00AD5D3D">
        <w:rPr>
          <w:rFonts w:ascii="Verdana" w:hAnsi="Verdana"/>
          <w:b/>
          <w:bCs/>
          <w:sz w:val="22"/>
          <w:szCs w:val="22"/>
        </w:rPr>
        <w:t xml:space="preserve"> </w:t>
      </w:r>
      <w:r w:rsidRPr="00326A49">
        <w:rPr>
          <w:rFonts w:ascii="Verdana" w:hAnsi="Verdana"/>
          <w:b/>
          <w:bCs/>
          <w:sz w:val="22"/>
          <w:szCs w:val="22"/>
        </w:rPr>
        <w:t xml:space="preserve">gli studenti </w:t>
      </w:r>
      <w:r w:rsidR="002171F7" w:rsidRPr="00326A49">
        <w:rPr>
          <w:rFonts w:ascii="Verdana" w:hAnsi="Verdana"/>
          <w:b/>
          <w:bCs/>
          <w:sz w:val="22"/>
          <w:szCs w:val="22"/>
        </w:rPr>
        <w:t>dell’università</w:t>
      </w:r>
      <w:r w:rsidRPr="00326A49">
        <w:rPr>
          <w:rFonts w:ascii="Verdana" w:hAnsi="Verdana"/>
          <w:b/>
          <w:bCs/>
          <w:sz w:val="22"/>
          <w:szCs w:val="22"/>
        </w:rPr>
        <w:t xml:space="preserve"> IULM.</w:t>
      </w:r>
    </w:p>
    <w:p w14:paraId="2DA9A93F" w14:textId="77777777" w:rsidR="00E815E4" w:rsidRPr="000814AD" w:rsidRDefault="00E815E4" w:rsidP="00E815E4">
      <w:pPr>
        <w:jc w:val="both"/>
      </w:pPr>
    </w:p>
    <w:p w14:paraId="41FBC6A5" w14:textId="70F60478" w:rsidR="00966007" w:rsidRDefault="00966007" w:rsidP="00091C4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Si è conclusa con un grande successo la partecipazione di AVE al </w:t>
      </w:r>
      <w:proofErr w:type="spellStart"/>
      <w:r>
        <w:rPr>
          <w:rFonts w:ascii="Verdana" w:hAnsi="Verdana"/>
          <w:b/>
          <w:bCs/>
          <w:sz w:val="20"/>
          <w:szCs w:val="20"/>
        </w:rPr>
        <w:t>Fuorisalone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2023. </w:t>
      </w:r>
      <w:r w:rsidRPr="00966007">
        <w:rPr>
          <w:rFonts w:ascii="Verdana" w:hAnsi="Verdana"/>
          <w:sz w:val="20"/>
          <w:szCs w:val="20"/>
        </w:rPr>
        <w:t xml:space="preserve">Partner </w:t>
      </w:r>
      <w:r w:rsidR="00326A49">
        <w:rPr>
          <w:rFonts w:ascii="Verdana" w:hAnsi="Verdana"/>
          <w:sz w:val="20"/>
          <w:szCs w:val="20"/>
        </w:rPr>
        <w:t>della mostra</w:t>
      </w:r>
      <w:r w:rsidRPr="00966007">
        <w:rPr>
          <w:rFonts w:ascii="Verdana" w:hAnsi="Verdana"/>
          <w:sz w:val="20"/>
          <w:szCs w:val="20"/>
        </w:rPr>
        <w:t xml:space="preserve"> </w:t>
      </w:r>
      <w:r w:rsidRPr="002C0332">
        <w:rPr>
          <w:rFonts w:ascii="Avenir Next Regular" w:hAnsi="Avenir Next Regular"/>
          <w:b/>
          <w:bCs/>
          <w:sz w:val="22"/>
          <w:szCs w:val="22"/>
          <w:shd w:val="clear" w:color="auto" w:fill="FFFFFF"/>
        </w:rPr>
        <w:t>FREE.DOM</w:t>
      </w:r>
      <w:r>
        <w:rPr>
          <w:rFonts w:ascii="Verdana" w:hAnsi="Verdana"/>
          <w:sz w:val="20"/>
          <w:szCs w:val="20"/>
        </w:rPr>
        <w:t xml:space="preserve">, ideata </w:t>
      </w:r>
      <w:r w:rsidRPr="00966007"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>a</w:t>
      </w:r>
      <w:r w:rsidRPr="00966007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 xml:space="preserve"> celebre </w:t>
      </w:r>
      <w:r w:rsidRPr="00966007">
        <w:rPr>
          <w:rFonts w:ascii="Verdana" w:hAnsi="Verdana"/>
          <w:sz w:val="20"/>
          <w:szCs w:val="20"/>
        </w:rPr>
        <w:t>arch</w:t>
      </w:r>
      <w:r>
        <w:rPr>
          <w:rFonts w:ascii="Verdana" w:hAnsi="Verdana"/>
          <w:sz w:val="20"/>
          <w:szCs w:val="20"/>
        </w:rPr>
        <w:t>itetto</w:t>
      </w:r>
      <w:r w:rsidRPr="00966007">
        <w:rPr>
          <w:rFonts w:ascii="Verdana" w:hAnsi="Verdana"/>
          <w:sz w:val="20"/>
          <w:szCs w:val="20"/>
        </w:rPr>
        <w:t xml:space="preserve"> </w:t>
      </w:r>
      <w:r w:rsidRPr="00326A49">
        <w:rPr>
          <w:rFonts w:ascii="Verdana" w:hAnsi="Verdana"/>
          <w:b/>
          <w:bCs/>
          <w:sz w:val="20"/>
          <w:szCs w:val="20"/>
        </w:rPr>
        <w:t>Simone Micheli</w:t>
      </w:r>
      <w:r w:rsidR="00326A49">
        <w:rPr>
          <w:rFonts w:ascii="Verdana" w:hAnsi="Verdana"/>
          <w:sz w:val="20"/>
          <w:szCs w:val="20"/>
        </w:rPr>
        <w:t xml:space="preserve"> </w:t>
      </w:r>
      <w:r w:rsidR="00326A49" w:rsidRPr="00A279CB">
        <w:rPr>
          <w:rFonts w:ascii="Verdana" w:hAnsi="Verdana"/>
          <w:sz w:val="20"/>
          <w:szCs w:val="20"/>
        </w:rPr>
        <w:t>per INTERNI DESIGN RE-EVOLUTION</w:t>
      </w:r>
      <w:r>
        <w:rPr>
          <w:rFonts w:ascii="Verdana" w:hAnsi="Verdana"/>
          <w:sz w:val="20"/>
          <w:szCs w:val="20"/>
        </w:rPr>
        <w:t xml:space="preserve">, AVE ha palesato al grande pubblico della Milano Design Week le moderne possibilità oggi offerte dalla </w:t>
      </w:r>
      <w:r w:rsidRPr="00326A49">
        <w:rPr>
          <w:rFonts w:ascii="Verdana" w:hAnsi="Verdana"/>
          <w:b/>
          <w:bCs/>
          <w:sz w:val="20"/>
          <w:szCs w:val="20"/>
        </w:rPr>
        <w:t>domotica</w:t>
      </w:r>
      <w:r>
        <w:rPr>
          <w:rFonts w:ascii="Verdana" w:hAnsi="Verdana"/>
          <w:sz w:val="20"/>
          <w:szCs w:val="20"/>
        </w:rPr>
        <w:t xml:space="preserve"> </w:t>
      </w:r>
      <w:r w:rsidR="00326A49">
        <w:rPr>
          <w:rFonts w:ascii="Verdana" w:hAnsi="Verdana"/>
          <w:sz w:val="20"/>
          <w:szCs w:val="20"/>
        </w:rPr>
        <w:t>in un equilibrato mix di</w:t>
      </w:r>
      <w:r>
        <w:rPr>
          <w:rFonts w:ascii="Verdana" w:hAnsi="Verdana"/>
          <w:sz w:val="20"/>
          <w:szCs w:val="20"/>
        </w:rPr>
        <w:t xml:space="preserve"> design e tecnologia</w:t>
      </w:r>
      <w:r w:rsidR="00326A49">
        <w:rPr>
          <w:rFonts w:ascii="Verdana" w:hAnsi="Verdana"/>
          <w:sz w:val="20"/>
          <w:szCs w:val="20"/>
        </w:rPr>
        <w:t>, tratto distintivo del suo fare innovazione.</w:t>
      </w:r>
    </w:p>
    <w:p w14:paraId="5B9F6062" w14:textId="0C417296" w:rsidR="00326A49" w:rsidRDefault="00326A49" w:rsidP="00091C4B">
      <w:pPr>
        <w:jc w:val="both"/>
        <w:rPr>
          <w:rFonts w:ascii="Verdana" w:hAnsi="Verdana"/>
          <w:sz w:val="20"/>
          <w:szCs w:val="20"/>
        </w:rPr>
      </w:pPr>
    </w:p>
    <w:p w14:paraId="46E1D8C1" w14:textId="238C9B46" w:rsidR="00326A49" w:rsidRDefault="00326A49" w:rsidP="00326A49">
      <w:pPr>
        <w:spacing w:line="28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Ospitata dall’</w:t>
      </w:r>
      <w:r w:rsidRPr="002E3A7B">
        <w:rPr>
          <w:rFonts w:ascii="Verdana" w:hAnsi="Verdana"/>
          <w:b/>
          <w:bCs/>
          <w:sz w:val="20"/>
          <w:szCs w:val="20"/>
        </w:rPr>
        <w:t>Università degli Studi di Milano</w:t>
      </w:r>
      <w:r>
        <w:rPr>
          <w:rFonts w:ascii="Verdana" w:hAnsi="Verdana"/>
          <w:sz w:val="20"/>
          <w:szCs w:val="20"/>
        </w:rPr>
        <w:t xml:space="preserve">, presso il </w:t>
      </w:r>
      <w:r w:rsidRPr="002E3A7B">
        <w:rPr>
          <w:rFonts w:ascii="Verdana" w:hAnsi="Verdana"/>
          <w:sz w:val="20"/>
          <w:szCs w:val="20"/>
        </w:rPr>
        <w:t>Cortile dei Bagni</w:t>
      </w:r>
      <w:r>
        <w:rPr>
          <w:rFonts w:ascii="Verdana" w:hAnsi="Verdana"/>
          <w:sz w:val="20"/>
          <w:szCs w:val="20"/>
        </w:rPr>
        <w:t xml:space="preserve">, </w:t>
      </w:r>
      <w:r w:rsidRPr="002C0332">
        <w:rPr>
          <w:rFonts w:ascii="Avenir Next Regular" w:hAnsi="Avenir Next Regular"/>
          <w:b/>
          <w:bCs/>
          <w:sz w:val="22"/>
          <w:szCs w:val="22"/>
          <w:shd w:val="clear" w:color="auto" w:fill="FFFFFF"/>
        </w:rPr>
        <w:t>FREE.DOM</w:t>
      </w:r>
      <w:r>
        <w:rPr>
          <w:rFonts w:ascii="Verdana" w:hAnsi="Verdana"/>
          <w:sz w:val="20"/>
          <w:szCs w:val="20"/>
        </w:rPr>
        <w:t xml:space="preserve"> si è configurata come </w:t>
      </w:r>
      <w:r w:rsidR="006D0B38">
        <w:rPr>
          <w:rFonts w:ascii="Verdana" w:hAnsi="Verdana"/>
          <w:sz w:val="20"/>
          <w:szCs w:val="20"/>
        </w:rPr>
        <w:t>una mostra</w:t>
      </w:r>
      <w:r w:rsidRPr="00A279CB">
        <w:rPr>
          <w:rFonts w:ascii="Verdana" w:hAnsi="Verdana"/>
          <w:sz w:val="20"/>
          <w:szCs w:val="20"/>
        </w:rPr>
        <w:t xml:space="preserve"> filo museale </w:t>
      </w:r>
      <w:proofErr w:type="spellStart"/>
      <w:r w:rsidRPr="00A279CB">
        <w:rPr>
          <w:rFonts w:ascii="Verdana" w:hAnsi="Verdana"/>
          <w:sz w:val="20"/>
          <w:szCs w:val="20"/>
        </w:rPr>
        <w:t>contract</w:t>
      </w:r>
      <w:proofErr w:type="spellEnd"/>
      <w:r>
        <w:rPr>
          <w:rFonts w:ascii="Verdana" w:hAnsi="Verdana"/>
          <w:sz w:val="20"/>
          <w:szCs w:val="20"/>
        </w:rPr>
        <w:t>, un’esposizione composta da t</w:t>
      </w:r>
      <w:r w:rsidRPr="00AC4FCF">
        <w:rPr>
          <w:rFonts w:ascii="Verdana" w:hAnsi="Verdana"/>
          <w:sz w:val="20"/>
          <w:szCs w:val="20"/>
        </w:rPr>
        <w:t>re grandi installazioni simulan</w:t>
      </w:r>
      <w:r>
        <w:rPr>
          <w:rFonts w:ascii="Verdana" w:hAnsi="Verdana"/>
          <w:sz w:val="20"/>
          <w:szCs w:val="20"/>
        </w:rPr>
        <w:t>ti</w:t>
      </w:r>
      <w:r w:rsidRPr="00AC4FCF">
        <w:rPr>
          <w:rFonts w:ascii="Verdana" w:hAnsi="Verdana"/>
          <w:sz w:val="20"/>
          <w:szCs w:val="20"/>
        </w:rPr>
        <w:t xml:space="preserve"> improbabili gabbie dalle ampie maglie.</w:t>
      </w:r>
      <w:r>
        <w:rPr>
          <w:rFonts w:ascii="Verdana" w:hAnsi="Verdana"/>
          <w:sz w:val="20"/>
          <w:szCs w:val="20"/>
        </w:rPr>
        <w:t xml:space="preserve"> Due di queste </w:t>
      </w:r>
      <w:r w:rsidR="006D0B38">
        <w:rPr>
          <w:rFonts w:ascii="Verdana" w:hAnsi="Verdana"/>
          <w:sz w:val="20"/>
          <w:szCs w:val="20"/>
        </w:rPr>
        <w:t>presentavano</w:t>
      </w:r>
      <w:r>
        <w:rPr>
          <w:rFonts w:ascii="Verdana" w:hAnsi="Verdana"/>
          <w:sz w:val="20"/>
          <w:szCs w:val="20"/>
        </w:rPr>
        <w:t xml:space="preserve"> </w:t>
      </w:r>
      <w:r w:rsidRPr="00AC4FCF">
        <w:rPr>
          <w:rFonts w:ascii="Verdana" w:hAnsi="Verdana"/>
          <w:sz w:val="20"/>
          <w:szCs w:val="20"/>
        </w:rPr>
        <w:t>un “uccellino” stilizzato</w:t>
      </w:r>
      <w:r>
        <w:rPr>
          <w:rFonts w:ascii="Verdana" w:hAnsi="Verdana"/>
          <w:sz w:val="20"/>
          <w:szCs w:val="20"/>
        </w:rPr>
        <w:t xml:space="preserve">, l’altra era vuota. Un manifesto formale </w:t>
      </w:r>
      <w:r w:rsidR="00AD5D3D" w:rsidRPr="00AD5D3D">
        <w:rPr>
          <w:rFonts w:ascii="Verdana" w:hAnsi="Verdana"/>
          <w:b/>
          <w:bCs/>
          <w:sz w:val="20"/>
          <w:szCs w:val="20"/>
        </w:rPr>
        <w:t>inneggiante</w:t>
      </w:r>
      <w:r w:rsidRPr="002E3A7B">
        <w:rPr>
          <w:rFonts w:ascii="Verdana" w:hAnsi="Verdana"/>
          <w:b/>
          <w:bCs/>
          <w:sz w:val="20"/>
          <w:szCs w:val="20"/>
        </w:rPr>
        <w:t xml:space="preserve"> alla libertà</w:t>
      </w:r>
      <w:r>
        <w:rPr>
          <w:rFonts w:ascii="Verdana" w:hAnsi="Verdana"/>
          <w:sz w:val="20"/>
          <w:szCs w:val="20"/>
        </w:rPr>
        <w:t xml:space="preserve">, alla capacità di uscire dalle convenzioni e dai percorsi stereotipati. 27 preziose teche espositive </w:t>
      </w:r>
      <w:r w:rsidR="006D0B38">
        <w:rPr>
          <w:rFonts w:ascii="Verdana" w:hAnsi="Verdana"/>
          <w:sz w:val="20"/>
          <w:szCs w:val="20"/>
        </w:rPr>
        <w:t>circondavano</w:t>
      </w:r>
      <w:r>
        <w:rPr>
          <w:rFonts w:ascii="Verdana" w:hAnsi="Verdana"/>
          <w:sz w:val="20"/>
          <w:szCs w:val="20"/>
        </w:rPr>
        <w:t xml:space="preserve"> il perimetro del chiostro, scenario dell’installazione, mostrando gli </w:t>
      </w:r>
      <w:r w:rsidRPr="00AC4FCF">
        <w:rPr>
          <w:rFonts w:ascii="Verdana" w:hAnsi="Verdana"/>
          <w:sz w:val="20"/>
          <w:szCs w:val="20"/>
        </w:rPr>
        <w:t xml:space="preserve">elementi creati </w:t>
      </w:r>
      <w:r>
        <w:rPr>
          <w:rFonts w:ascii="Verdana" w:hAnsi="Verdana"/>
          <w:sz w:val="20"/>
          <w:szCs w:val="20"/>
        </w:rPr>
        <w:t xml:space="preserve">da Simone Micheli </w:t>
      </w:r>
      <w:r w:rsidRPr="00AC4FCF">
        <w:rPr>
          <w:rFonts w:ascii="Verdana" w:hAnsi="Verdana"/>
          <w:sz w:val="20"/>
          <w:szCs w:val="20"/>
        </w:rPr>
        <w:t>per una serie di qualificate realtà produttive</w:t>
      </w:r>
      <w:r>
        <w:rPr>
          <w:rFonts w:ascii="Verdana" w:hAnsi="Verdana"/>
          <w:sz w:val="20"/>
          <w:szCs w:val="20"/>
        </w:rPr>
        <w:t xml:space="preserve">. Fra queste AVE che ha esposto delle </w:t>
      </w:r>
      <w:r w:rsidRPr="0032632E">
        <w:rPr>
          <w:rFonts w:ascii="Verdana" w:hAnsi="Verdana"/>
          <w:b/>
          <w:bCs/>
          <w:sz w:val="20"/>
          <w:szCs w:val="20"/>
        </w:rPr>
        <w:t xml:space="preserve">placche </w:t>
      </w:r>
      <w:proofErr w:type="spellStart"/>
      <w:r w:rsidRPr="0032632E">
        <w:rPr>
          <w:rFonts w:ascii="Verdana" w:hAnsi="Verdana"/>
          <w:b/>
          <w:bCs/>
          <w:sz w:val="20"/>
          <w:szCs w:val="20"/>
        </w:rPr>
        <w:t>touch</w:t>
      </w:r>
      <w:proofErr w:type="spellEnd"/>
      <w:r w:rsidRPr="0032632E">
        <w:rPr>
          <w:rFonts w:ascii="Verdana" w:hAnsi="Verdana"/>
          <w:b/>
          <w:bCs/>
          <w:sz w:val="20"/>
          <w:szCs w:val="20"/>
        </w:rPr>
        <w:t xml:space="preserve"> in </w:t>
      </w:r>
      <w:proofErr w:type="spellStart"/>
      <w:r w:rsidRPr="0032632E">
        <w:rPr>
          <w:rFonts w:ascii="Verdana" w:hAnsi="Verdana"/>
          <w:b/>
          <w:bCs/>
          <w:sz w:val="20"/>
          <w:szCs w:val="20"/>
        </w:rPr>
        <w:t>Corian</w:t>
      </w:r>
      <w:proofErr w:type="spellEnd"/>
      <w:r w:rsidRPr="0032632E">
        <w:rPr>
          <w:rFonts w:ascii="Verdana" w:hAnsi="Verdana"/>
          <w:b/>
          <w:bCs/>
          <w:sz w:val="20"/>
          <w:szCs w:val="20"/>
          <w:vertAlign w:val="superscript"/>
        </w:rPr>
        <w:t>®</w:t>
      </w:r>
      <w:r w:rsidRPr="0032632E">
        <w:rPr>
          <w:rFonts w:ascii="Verdana" w:hAnsi="Verdana"/>
          <w:b/>
          <w:bCs/>
          <w:sz w:val="20"/>
          <w:szCs w:val="20"/>
        </w:rPr>
        <w:t xml:space="preserve"> antibatterico </w:t>
      </w:r>
      <w:r w:rsidRPr="0032632E">
        <w:rPr>
          <w:rFonts w:ascii="Verdana" w:hAnsi="Verdana"/>
          <w:sz w:val="20"/>
          <w:szCs w:val="20"/>
        </w:rPr>
        <w:t>disegnate direttamente dall’arch. Micheli</w:t>
      </w:r>
      <w:r w:rsidR="006D0B38">
        <w:rPr>
          <w:rFonts w:ascii="Verdana" w:hAnsi="Verdana"/>
          <w:sz w:val="20"/>
          <w:szCs w:val="20"/>
        </w:rPr>
        <w:t xml:space="preserve">; </w:t>
      </w:r>
      <w:r>
        <w:rPr>
          <w:rFonts w:ascii="Verdana" w:hAnsi="Verdana"/>
          <w:sz w:val="20"/>
          <w:szCs w:val="20"/>
        </w:rPr>
        <w:t xml:space="preserve">non </w:t>
      </w:r>
      <w:r w:rsidR="006D0B38">
        <w:rPr>
          <w:rFonts w:ascii="Verdana" w:hAnsi="Verdana"/>
          <w:sz w:val="20"/>
          <w:szCs w:val="20"/>
        </w:rPr>
        <w:t>delle semplici</w:t>
      </w:r>
      <w:r>
        <w:rPr>
          <w:rFonts w:ascii="Verdana" w:hAnsi="Verdana"/>
          <w:sz w:val="20"/>
          <w:szCs w:val="20"/>
        </w:rPr>
        <w:t xml:space="preserve"> placc</w:t>
      </w:r>
      <w:r w:rsidR="006D0B38">
        <w:rPr>
          <w:rFonts w:ascii="Verdana" w:hAnsi="Verdana"/>
          <w:sz w:val="20"/>
          <w:szCs w:val="20"/>
        </w:rPr>
        <w:t>he</w:t>
      </w:r>
      <w:r>
        <w:rPr>
          <w:rFonts w:ascii="Verdana" w:hAnsi="Verdana"/>
          <w:sz w:val="20"/>
          <w:szCs w:val="20"/>
        </w:rPr>
        <w:t xml:space="preserve">, ma </w:t>
      </w:r>
      <w:r w:rsidR="006D0B38">
        <w:rPr>
          <w:rFonts w:ascii="Verdana" w:hAnsi="Verdana"/>
          <w:sz w:val="20"/>
          <w:szCs w:val="20"/>
        </w:rPr>
        <w:t>degli</w:t>
      </w:r>
      <w:r>
        <w:rPr>
          <w:rFonts w:ascii="Verdana" w:hAnsi="Verdana"/>
          <w:sz w:val="20"/>
          <w:szCs w:val="20"/>
        </w:rPr>
        <w:t xml:space="preserve"> element</w:t>
      </w:r>
      <w:r w:rsidR="006D0B38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d’arredo integrato, dal </w:t>
      </w:r>
      <w:r w:rsidRPr="0032632E">
        <w:rPr>
          <w:rFonts w:ascii="Verdana" w:hAnsi="Verdana"/>
          <w:b/>
          <w:bCs/>
          <w:sz w:val="20"/>
          <w:szCs w:val="20"/>
        </w:rPr>
        <w:t>design ultrapiatto</w:t>
      </w:r>
      <w:r>
        <w:rPr>
          <w:rFonts w:ascii="Verdana" w:hAnsi="Verdana"/>
          <w:sz w:val="20"/>
          <w:szCs w:val="20"/>
        </w:rPr>
        <w:t>, che è sufficiente sfiorare per azionare i comand</w:t>
      </w:r>
      <w:r w:rsidR="006D0B38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. Un solo tocco per governare le più disparate automazioni domotiche e dispositivi connessi (IoT), fiore all’occhiello della proposta AVE.</w:t>
      </w:r>
    </w:p>
    <w:p w14:paraId="3A30B571" w14:textId="79AD823E" w:rsidR="00326A49" w:rsidRDefault="00326A49" w:rsidP="00326A49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5093DCE9" w14:textId="0CF1D8FD" w:rsidR="0057694D" w:rsidRDefault="00326A49" w:rsidP="00326A49">
      <w:pPr>
        <w:spacing w:line="28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questo </w:t>
      </w:r>
      <w:r w:rsidR="0057694D">
        <w:rPr>
          <w:rFonts w:ascii="Verdana" w:hAnsi="Verdana"/>
          <w:sz w:val="20"/>
          <w:szCs w:val="20"/>
        </w:rPr>
        <w:t>scenario di indubbio valore</w:t>
      </w:r>
      <w:r w:rsidR="002D51E3">
        <w:rPr>
          <w:rFonts w:ascii="Verdana" w:hAnsi="Verdana"/>
          <w:sz w:val="20"/>
          <w:szCs w:val="20"/>
        </w:rPr>
        <w:t xml:space="preserve">, </w:t>
      </w:r>
      <w:r w:rsidR="0057694D">
        <w:rPr>
          <w:rFonts w:ascii="Verdana" w:hAnsi="Verdana"/>
          <w:sz w:val="20"/>
          <w:szCs w:val="20"/>
        </w:rPr>
        <w:t xml:space="preserve">gli </w:t>
      </w:r>
      <w:r w:rsidR="0057694D" w:rsidRPr="004B3B9D">
        <w:rPr>
          <w:rFonts w:ascii="Verdana" w:hAnsi="Verdana"/>
          <w:b/>
          <w:bCs/>
          <w:sz w:val="20"/>
          <w:szCs w:val="20"/>
        </w:rPr>
        <w:t>studenti dell’università IULM</w:t>
      </w:r>
      <w:r w:rsidR="0057694D">
        <w:rPr>
          <w:rFonts w:ascii="Verdana" w:hAnsi="Verdana"/>
          <w:sz w:val="20"/>
          <w:szCs w:val="20"/>
        </w:rPr>
        <w:t xml:space="preserve"> sono stati coinvolti per offrire un’interpretazione che valorizzasse AVE e il su</w:t>
      </w:r>
      <w:r w:rsidR="004B3B9D">
        <w:rPr>
          <w:rFonts w:ascii="Verdana" w:hAnsi="Verdana"/>
          <w:sz w:val="20"/>
          <w:szCs w:val="20"/>
        </w:rPr>
        <w:t xml:space="preserve">o </w:t>
      </w:r>
      <w:r w:rsidR="0057694D">
        <w:rPr>
          <w:rFonts w:ascii="Verdana" w:hAnsi="Verdana"/>
          <w:sz w:val="20"/>
          <w:szCs w:val="20"/>
        </w:rPr>
        <w:t xml:space="preserve">elemento simbolo, l’interruttore, </w:t>
      </w:r>
      <w:r w:rsidR="004B3B9D">
        <w:rPr>
          <w:rFonts w:ascii="Verdana" w:hAnsi="Verdana"/>
          <w:sz w:val="20"/>
          <w:szCs w:val="20"/>
        </w:rPr>
        <w:t>all’interno della mostra FREE.DOM</w:t>
      </w:r>
      <w:r w:rsidR="0057694D">
        <w:rPr>
          <w:rFonts w:ascii="Verdana" w:hAnsi="Verdana"/>
          <w:sz w:val="20"/>
          <w:szCs w:val="20"/>
        </w:rPr>
        <w:t>. Ne sono nati due progetti</w:t>
      </w:r>
      <w:r w:rsidR="004B3B9D">
        <w:rPr>
          <w:rFonts w:ascii="Verdana" w:hAnsi="Verdana"/>
          <w:sz w:val="20"/>
          <w:szCs w:val="20"/>
        </w:rPr>
        <w:t>:</w:t>
      </w:r>
    </w:p>
    <w:p w14:paraId="69EEBC70" w14:textId="77777777" w:rsidR="004B3B9D" w:rsidRDefault="004B3B9D" w:rsidP="00326A49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22595381" w14:textId="1F986E5F" w:rsidR="00605A02" w:rsidRDefault="004B3B9D" w:rsidP="001D1D3C">
      <w:pPr>
        <w:pStyle w:val="Paragrafoelenco"/>
        <w:numPr>
          <w:ilvl w:val="0"/>
          <w:numId w:val="37"/>
        </w:numPr>
        <w:spacing w:line="280" w:lineRule="exact"/>
        <w:jc w:val="both"/>
        <w:rPr>
          <w:rFonts w:ascii="Verdana" w:hAnsi="Verdana"/>
          <w:sz w:val="20"/>
        </w:rPr>
      </w:pPr>
      <w:r w:rsidRPr="001D1D3C">
        <w:rPr>
          <w:rFonts w:ascii="Verdana" w:hAnsi="Verdana"/>
          <w:b/>
          <w:bCs/>
          <w:sz w:val="20"/>
        </w:rPr>
        <w:t>SOUND OF FREE.DOM</w:t>
      </w:r>
      <w:r w:rsidRPr="001D1D3C">
        <w:rPr>
          <w:rFonts w:ascii="Verdana" w:hAnsi="Verdana"/>
          <w:sz w:val="20"/>
        </w:rPr>
        <w:t xml:space="preserve">: un evento </w:t>
      </w:r>
      <w:r w:rsidR="006D0B38">
        <w:rPr>
          <w:rFonts w:ascii="Verdana" w:hAnsi="Verdana"/>
          <w:sz w:val="20"/>
        </w:rPr>
        <w:t>creato</w:t>
      </w:r>
      <w:r w:rsidRPr="001D1D3C">
        <w:rPr>
          <w:rFonts w:ascii="Verdana" w:hAnsi="Verdana"/>
          <w:sz w:val="20"/>
        </w:rPr>
        <w:t xml:space="preserve"> con l’intenzione di “accendere” gli uccellini dell’installazione di Simone Micheli, facendogli prendere vita attraverso il tocco di un particolare interruttore. </w:t>
      </w:r>
      <w:r w:rsidR="00605A02" w:rsidRPr="001D1D3C">
        <w:rPr>
          <w:rFonts w:ascii="Verdana" w:hAnsi="Verdana"/>
          <w:sz w:val="20"/>
        </w:rPr>
        <w:t xml:space="preserve">Un </w:t>
      </w:r>
      <w:r w:rsidRPr="001D1D3C">
        <w:rPr>
          <w:rFonts w:ascii="Verdana" w:hAnsi="Verdana"/>
          <w:sz w:val="20"/>
        </w:rPr>
        <w:t xml:space="preserve">QR code </w:t>
      </w:r>
      <w:r w:rsidR="00605A02" w:rsidRPr="001D1D3C">
        <w:rPr>
          <w:rFonts w:ascii="Verdana" w:hAnsi="Verdana"/>
          <w:sz w:val="20"/>
        </w:rPr>
        <w:t>posizionato sulla teca di AVE</w:t>
      </w:r>
      <w:r w:rsidR="001D1D3C" w:rsidRPr="001D1D3C">
        <w:rPr>
          <w:rFonts w:ascii="Verdana" w:hAnsi="Verdana"/>
          <w:sz w:val="20"/>
        </w:rPr>
        <w:t xml:space="preserve"> </w:t>
      </w:r>
      <w:r w:rsidR="00605A02" w:rsidRPr="001D1D3C">
        <w:rPr>
          <w:rFonts w:ascii="Verdana" w:hAnsi="Verdana"/>
          <w:sz w:val="20"/>
        </w:rPr>
        <w:t>rimanda</w:t>
      </w:r>
      <w:r w:rsidR="001D1D3C">
        <w:rPr>
          <w:rFonts w:ascii="Verdana" w:hAnsi="Verdana"/>
          <w:sz w:val="20"/>
        </w:rPr>
        <w:t>va</w:t>
      </w:r>
      <w:r w:rsidR="00605A02" w:rsidRPr="001D1D3C">
        <w:rPr>
          <w:rFonts w:ascii="Verdana" w:hAnsi="Verdana"/>
          <w:sz w:val="20"/>
        </w:rPr>
        <w:t xml:space="preserve"> ad una </w:t>
      </w:r>
      <w:proofErr w:type="spellStart"/>
      <w:r w:rsidR="00605A02" w:rsidRPr="001D1D3C">
        <w:rPr>
          <w:rFonts w:ascii="Verdana" w:hAnsi="Verdana"/>
          <w:sz w:val="20"/>
        </w:rPr>
        <w:t>landing</w:t>
      </w:r>
      <w:proofErr w:type="spellEnd"/>
      <w:r w:rsidR="00605A02" w:rsidRPr="001D1D3C">
        <w:rPr>
          <w:rFonts w:ascii="Verdana" w:hAnsi="Verdana"/>
          <w:sz w:val="20"/>
        </w:rPr>
        <w:t xml:space="preserve"> page dedicata</w:t>
      </w:r>
      <w:r w:rsidR="006D0B38">
        <w:rPr>
          <w:rFonts w:ascii="Verdana" w:hAnsi="Verdana"/>
          <w:sz w:val="20"/>
        </w:rPr>
        <w:t>,</w:t>
      </w:r>
      <w:r w:rsidR="00605A02" w:rsidRPr="001D1D3C">
        <w:rPr>
          <w:rFonts w:ascii="Verdana" w:hAnsi="Verdana"/>
          <w:sz w:val="20"/>
        </w:rPr>
        <w:t xml:space="preserve"> propone</w:t>
      </w:r>
      <w:r w:rsidR="001D1D3C" w:rsidRPr="001D1D3C">
        <w:rPr>
          <w:rFonts w:ascii="Verdana" w:hAnsi="Verdana"/>
          <w:sz w:val="20"/>
        </w:rPr>
        <w:t>ndo</w:t>
      </w:r>
      <w:r w:rsidR="00605A02" w:rsidRPr="001D1D3C">
        <w:rPr>
          <w:rFonts w:ascii="Verdana" w:hAnsi="Verdana"/>
          <w:sz w:val="20"/>
        </w:rPr>
        <w:t xml:space="preserve"> al visitatore tre canarini adagiati su </w:t>
      </w:r>
      <w:r w:rsidR="00AD5D3D">
        <w:rPr>
          <w:rFonts w:ascii="Verdana" w:hAnsi="Verdana"/>
          <w:sz w:val="20"/>
        </w:rPr>
        <w:t>altrettanti</w:t>
      </w:r>
      <w:r w:rsidR="00605A02" w:rsidRPr="001D1D3C">
        <w:rPr>
          <w:rFonts w:ascii="Verdana" w:hAnsi="Verdana"/>
          <w:sz w:val="20"/>
        </w:rPr>
        <w:t xml:space="preserve"> interruttori caratterizzanti di AVE (a levetta, </w:t>
      </w:r>
      <w:proofErr w:type="spellStart"/>
      <w:r w:rsidR="00605A02" w:rsidRPr="001D1D3C">
        <w:rPr>
          <w:rFonts w:ascii="Verdana" w:hAnsi="Verdana"/>
          <w:sz w:val="20"/>
        </w:rPr>
        <w:t>touch</w:t>
      </w:r>
      <w:proofErr w:type="spellEnd"/>
      <w:r w:rsidR="00605A02" w:rsidRPr="001D1D3C">
        <w:rPr>
          <w:rFonts w:ascii="Verdana" w:hAnsi="Verdana"/>
          <w:sz w:val="20"/>
        </w:rPr>
        <w:t xml:space="preserve"> e tradizionale); </w:t>
      </w:r>
      <w:r w:rsidR="006D0B38">
        <w:rPr>
          <w:rFonts w:ascii="Verdana" w:hAnsi="Verdana"/>
          <w:sz w:val="20"/>
        </w:rPr>
        <w:t xml:space="preserve">toccandoli </w:t>
      </w:r>
      <w:r w:rsidR="001D1D3C">
        <w:rPr>
          <w:rFonts w:ascii="Verdana" w:hAnsi="Verdana"/>
          <w:sz w:val="20"/>
        </w:rPr>
        <w:t>veniva riprodotto</w:t>
      </w:r>
      <w:r w:rsidR="00605A02" w:rsidRPr="001D1D3C">
        <w:rPr>
          <w:rFonts w:ascii="Verdana" w:hAnsi="Verdana"/>
          <w:sz w:val="20"/>
        </w:rPr>
        <w:t xml:space="preserve"> il canto degli uccellini, diverso per ognuno di essi.</w:t>
      </w:r>
    </w:p>
    <w:p w14:paraId="6456F9E7" w14:textId="77777777" w:rsidR="001D1D3C" w:rsidRPr="001D1D3C" w:rsidRDefault="001D1D3C" w:rsidP="001D1D3C">
      <w:pPr>
        <w:pStyle w:val="Paragrafoelenco"/>
        <w:spacing w:line="280" w:lineRule="exact"/>
        <w:jc w:val="both"/>
        <w:rPr>
          <w:rFonts w:ascii="Verdana" w:hAnsi="Verdana"/>
          <w:sz w:val="20"/>
        </w:rPr>
      </w:pPr>
    </w:p>
    <w:p w14:paraId="54335C2A" w14:textId="7EDBC624" w:rsidR="004B3B9D" w:rsidRDefault="004B3B9D" w:rsidP="004B3B9D">
      <w:pPr>
        <w:pStyle w:val="Paragrafoelenco"/>
        <w:numPr>
          <w:ilvl w:val="0"/>
          <w:numId w:val="37"/>
        </w:numPr>
        <w:spacing w:line="280" w:lineRule="exact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TOCCARE È VIVERE</w:t>
      </w:r>
      <w:r w:rsidRPr="004B3B9D">
        <w:rPr>
          <w:rFonts w:ascii="Verdana" w:hAnsi="Verdana"/>
          <w:sz w:val="20"/>
        </w:rPr>
        <w:t xml:space="preserve">: una scultura olografica proiettata </w:t>
      </w:r>
      <w:r>
        <w:rPr>
          <w:rFonts w:ascii="Verdana" w:hAnsi="Verdana"/>
          <w:sz w:val="20"/>
        </w:rPr>
        <w:t>durante la mostra;</w:t>
      </w:r>
      <w:r w:rsidRPr="004B3B9D">
        <w:rPr>
          <w:rFonts w:ascii="Verdana" w:hAnsi="Verdana"/>
          <w:sz w:val="20"/>
        </w:rPr>
        <w:t xml:space="preserve"> una sorta di blob </w:t>
      </w:r>
      <w:r>
        <w:rPr>
          <w:rFonts w:ascii="Verdana" w:hAnsi="Verdana"/>
          <w:sz w:val="20"/>
        </w:rPr>
        <w:t>con cui i</w:t>
      </w:r>
      <w:r w:rsidRPr="004B3B9D">
        <w:rPr>
          <w:rFonts w:ascii="Verdana" w:hAnsi="Verdana"/>
          <w:sz w:val="20"/>
        </w:rPr>
        <w:t xml:space="preserve">l visitatore </w:t>
      </w:r>
      <w:r w:rsidR="00AD5D3D">
        <w:rPr>
          <w:rFonts w:ascii="Verdana" w:hAnsi="Verdana"/>
          <w:sz w:val="20"/>
        </w:rPr>
        <w:t>poteva</w:t>
      </w:r>
      <w:r w:rsidRPr="004B3B9D">
        <w:rPr>
          <w:rFonts w:ascii="Verdana" w:hAnsi="Verdana"/>
          <w:sz w:val="20"/>
        </w:rPr>
        <w:t xml:space="preserve"> interagire modificandol</w:t>
      </w:r>
      <w:r>
        <w:rPr>
          <w:rFonts w:ascii="Verdana" w:hAnsi="Verdana"/>
          <w:sz w:val="20"/>
        </w:rPr>
        <w:t>o</w:t>
      </w:r>
      <w:r w:rsidRPr="004B3B9D">
        <w:rPr>
          <w:rFonts w:ascii="Verdana" w:hAnsi="Verdana"/>
          <w:sz w:val="20"/>
        </w:rPr>
        <w:t xml:space="preserve"> attraverso il tocco</w:t>
      </w:r>
      <w:r>
        <w:rPr>
          <w:rFonts w:ascii="Verdana" w:hAnsi="Verdana"/>
          <w:sz w:val="20"/>
        </w:rPr>
        <w:t xml:space="preserve"> </w:t>
      </w:r>
      <w:r w:rsidRPr="004B3B9D">
        <w:rPr>
          <w:rFonts w:ascii="Verdana" w:hAnsi="Verdana"/>
          <w:sz w:val="20"/>
        </w:rPr>
        <w:t>d</w:t>
      </w:r>
      <w:r>
        <w:rPr>
          <w:rFonts w:ascii="Verdana" w:hAnsi="Verdana"/>
          <w:sz w:val="20"/>
        </w:rPr>
        <w:t>egli</w:t>
      </w:r>
      <w:r w:rsidRPr="004B3B9D">
        <w:rPr>
          <w:rFonts w:ascii="Verdana" w:hAnsi="Verdana"/>
          <w:sz w:val="20"/>
        </w:rPr>
        <w:t xml:space="preserve"> interruttori A</w:t>
      </w:r>
      <w:r>
        <w:rPr>
          <w:rFonts w:ascii="Verdana" w:hAnsi="Verdana"/>
          <w:sz w:val="20"/>
        </w:rPr>
        <w:t>VE</w:t>
      </w:r>
      <w:r w:rsidR="001D1D3C">
        <w:rPr>
          <w:rFonts w:ascii="Verdana" w:hAnsi="Verdana"/>
          <w:sz w:val="20"/>
        </w:rPr>
        <w:t>,</w:t>
      </w:r>
      <w:r w:rsidRPr="004B3B9D">
        <w:rPr>
          <w:rFonts w:ascii="Verdana" w:hAnsi="Verdana"/>
          <w:sz w:val="20"/>
        </w:rPr>
        <w:t xml:space="preserve"> che ne permett</w:t>
      </w:r>
      <w:r w:rsidR="001D1D3C">
        <w:rPr>
          <w:rFonts w:ascii="Verdana" w:hAnsi="Verdana"/>
          <w:sz w:val="20"/>
        </w:rPr>
        <w:t>eva</w:t>
      </w:r>
      <w:r w:rsidRPr="004B3B9D">
        <w:rPr>
          <w:rFonts w:ascii="Verdana" w:hAnsi="Verdana"/>
          <w:sz w:val="20"/>
        </w:rPr>
        <w:t>no il controllo da remoto</w:t>
      </w:r>
      <w:r>
        <w:rPr>
          <w:rFonts w:ascii="Verdana" w:hAnsi="Verdana"/>
          <w:sz w:val="20"/>
        </w:rPr>
        <w:t xml:space="preserve">. </w:t>
      </w:r>
      <w:r w:rsidRPr="004B3B9D">
        <w:rPr>
          <w:rFonts w:ascii="Verdana" w:hAnsi="Verdana"/>
          <w:sz w:val="20"/>
        </w:rPr>
        <w:t>Gli interruttori si distingu</w:t>
      </w:r>
      <w:r w:rsidR="001D1D3C">
        <w:rPr>
          <w:rFonts w:ascii="Verdana" w:hAnsi="Verdana"/>
          <w:sz w:val="20"/>
        </w:rPr>
        <w:t>evano</w:t>
      </w:r>
      <w:r w:rsidRPr="004B3B9D">
        <w:rPr>
          <w:rFonts w:ascii="Verdana" w:hAnsi="Verdana"/>
          <w:sz w:val="20"/>
        </w:rPr>
        <w:t xml:space="preserve"> tra loro per le funzioni svolte: l’interruttore caldo al tatto consent</w:t>
      </w:r>
      <w:r w:rsidR="001D1D3C">
        <w:rPr>
          <w:rFonts w:ascii="Verdana" w:hAnsi="Verdana"/>
          <w:sz w:val="20"/>
        </w:rPr>
        <w:t>iva</w:t>
      </w:r>
      <w:r w:rsidRPr="004B3B9D">
        <w:rPr>
          <w:rFonts w:ascii="Verdana" w:hAnsi="Verdana"/>
          <w:sz w:val="20"/>
        </w:rPr>
        <w:t xml:space="preserve"> di modificare il colore della proiezione in tonalità calde e quello freddo fa</w:t>
      </w:r>
      <w:r w:rsidR="001D1D3C">
        <w:rPr>
          <w:rFonts w:ascii="Verdana" w:hAnsi="Verdana"/>
          <w:sz w:val="20"/>
        </w:rPr>
        <w:t>ceva</w:t>
      </w:r>
      <w:r w:rsidRPr="004B3B9D">
        <w:rPr>
          <w:rFonts w:ascii="Verdana" w:hAnsi="Verdana"/>
          <w:sz w:val="20"/>
        </w:rPr>
        <w:t xml:space="preserve"> acquisire alla scultura una colorazione fredda. Un altro permette</w:t>
      </w:r>
      <w:r w:rsidR="001D1D3C">
        <w:rPr>
          <w:rFonts w:ascii="Verdana" w:hAnsi="Verdana"/>
          <w:sz w:val="20"/>
        </w:rPr>
        <w:t>va</w:t>
      </w:r>
      <w:r w:rsidRPr="004B3B9D">
        <w:rPr>
          <w:rFonts w:ascii="Verdana" w:hAnsi="Verdana"/>
          <w:sz w:val="20"/>
        </w:rPr>
        <w:t xml:space="preserve"> di muovere l’opera virtuale nello spazio e il regolatore d'intensità interv</w:t>
      </w:r>
      <w:r w:rsidR="001D1D3C">
        <w:rPr>
          <w:rFonts w:ascii="Verdana" w:hAnsi="Verdana"/>
          <w:sz w:val="20"/>
        </w:rPr>
        <w:t>eniva</w:t>
      </w:r>
      <w:r w:rsidRPr="004B3B9D">
        <w:rPr>
          <w:rFonts w:ascii="Verdana" w:hAnsi="Verdana"/>
          <w:sz w:val="20"/>
        </w:rPr>
        <w:t xml:space="preserve"> sui livelli di saturazione della tinta.</w:t>
      </w:r>
    </w:p>
    <w:p w14:paraId="606E45AE" w14:textId="77777777" w:rsidR="004B3B9D" w:rsidRPr="004B3B9D" w:rsidRDefault="004B3B9D" w:rsidP="004B3B9D">
      <w:pPr>
        <w:spacing w:line="280" w:lineRule="exact"/>
        <w:jc w:val="both"/>
        <w:rPr>
          <w:rFonts w:ascii="Verdana" w:hAnsi="Verdana"/>
          <w:sz w:val="20"/>
        </w:rPr>
      </w:pPr>
    </w:p>
    <w:p w14:paraId="45F8D91C" w14:textId="5A765F7A" w:rsidR="001D1D3C" w:rsidRDefault="00AD5D3D" w:rsidP="001D1D3C">
      <w:pPr>
        <w:spacing w:line="280" w:lineRule="exact"/>
        <w:jc w:val="both"/>
        <w:rPr>
          <w:rFonts w:ascii="Verdana" w:hAnsi="Verdana"/>
          <w:sz w:val="20"/>
          <w:szCs w:val="20"/>
        </w:rPr>
      </w:pPr>
      <w:r w:rsidRPr="00AD5D3D">
        <w:rPr>
          <w:rFonts w:ascii="Verdana" w:hAnsi="Verdana"/>
          <w:sz w:val="20"/>
          <w:szCs w:val="20"/>
        </w:rPr>
        <w:t>Toccare un interruttore è qualcosa che va oltre la “semplice” gestualità; grazie all</w:t>
      </w:r>
      <w:r w:rsidR="006D0B38">
        <w:rPr>
          <w:rFonts w:ascii="Verdana" w:hAnsi="Verdana"/>
          <w:sz w:val="20"/>
          <w:szCs w:val="20"/>
        </w:rPr>
        <w:t xml:space="preserve">’innovazione </w:t>
      </w:r>
      <w:r w:rsidRPr="00AD5D3D">
        <w:rPr>
          <w:rFonts w:ascii="Verdana" w:hAnsi="Verdana"/>
          <w:sz w:val="20"/>
          <w:szCs w:val="20"/>
        </w:rPr>
        <w:t>AVE diventa un</w:t>
      </w:r>
      <w:r w:rsidR="006D0B38">
        <w:rPr>
          <w:rFonts w:ascii="Verdana" w:hAnsi="Verdana"/>
          <w:sz w:val="20"/>
          <w:szCs w:val="20"/>
        </w:rPr>
        <w:t xml:space="preserve"> contatto </w:t>
      </w:r>
      <w:r w:rsidRPr="00AD5D3D">
        <w:rPr>
          <w:rFonts w:ascii="Verdana" w:hAnsi="Verdana"/>
          <w:sz w:val="20"/>
          <w:szCs w:val="20"/>
        </w:rPr>
        <w:t>con ciò che ci circonda. Questo è ciò che la mostra ideata da Simone Micheli e i progetti degli studenti dell’università IULM hanno rivelato</w:t>
      </w:r>
      <w:r>
        <w:rPr>
          <w:rFonts w:ascii="Verdana" w:hAnsi="Verdana"/>
          <w:sz w:val="20"/>
          <w:szCs w:val="20"/>
        </w:rPr>
        <w:t xml:space="preserve">, </w:t>
      </w:r>
      <w:r w:rsidR="001D1D3C">
        <w:rPr>
          <w:rFonts w:ascii="Verdana" w:hAnsi="Verdana"/>
          <w:sz w:val="20"/>
          <w:szCs w:val="20"/>
        </w:rPr>
        <w:t xml:space="preserve">palesando le moderne </w:t>
      </w:r>
      <w:r w:rsidR="001D1D3C">
        <w:rPr>
          <w:rFonts w:ascii="Verdana" w:hAnsi="Verdana"/>
          <w:sz w:val="20"/>
          <w:szCs w:val="20"/>
        </w:rPr>
        <w:lastRenderedPageBreak/>
        <w:t xml:space="preserve">possibilità oggi offerte dalla </w:t>
      </w:r>
      <w:r w:rsidR="001D1D3C" w:rsidRPr="00CB762E">
        <w:rPr>
          <w:rFonts w:ascii="Verdana" w:hAnsi="Verdana"/>
          <w:b/>
          <w:bCs/>
          <w:sz w:val="20"/>
          <w:szCs w:val="20"/>
        </w:rPr>
        <w:t>tecnologia</w:t>
      </w:r>
      <w:r w:rsidR="001D1D3C" w:rsidRPr="00A1563B">
        <w:rPr>
          <w:rFonts w:ascii="Verdana" w:hAnsi="Verdana"/>
          <w:sz w:val="20"/>
          <w:szCs w:val="20"/>
        </w:rPr>
        <w:t>.</w:t>
      </w:r>
      <w:r w:rsidR="001D1D3C">
        <w:rPr>
          <w:rFonts w:ascii="Verdana" w:hAnsi="Verdana"/>
          <w:sz w:val="20"/>
          <w:szCs w:val="20"/>
        </w:rPr>
        <w:t xml:space="preserve"> Il tutto raffinato dal contesto </w:t>
      </w:r>
      <w:r w:rsidR="004C45F5">
        <w:rPr>
          <w:rFonts w:ascii="Verdana" w:hAnsi="Verdana"/>
          <w:sz w:val="20"/>
          <w:szCs w:val="20"/>
        </w:rPr>
        <w:t xml:space="preserve">del </w:t>
      </w:r>
      <w:proofErr w:type="spellStart"/>
      <w:r w:rsidR="004C45F5" w:rsidRPr="00AD5D3D">
        <w:rPr>
          <w:rFonts w:ascii="Verdana" w:hAnsi="Verdana"/>
          <w:sz w:val="20"/>
          <w:szCs w:val="20"/>
        </w:rPr>
        <w:t>Fuorisalone</w:t>
      </w:r>
      <w:proofErr w:type="spellEnd"/>
      <w:r w:rsidR="004C45F5" w:rsidRPr="00AD5D3D">
        <w:rPr>
          <w:rFonts w:ascii="Verdana" w:hAnsi="Verdana"/>
          <w:sz w:val="20"/>
          <w:szCs w:val="20"/>
        </w:rPr>
        <w:t xml:space="preserve"> </w:t>
      </w:r>
      <w:r w:rsidR="004C45F5">
        <w:rPr>
          <w:rFonts w:ascii="Verdana" w:hAnsi="Verdana"/>
          <w:sz w:val="20"/>
          <w:szCs w:val="20"/>
        </w:rPr>
        <w:t xml:space="preserve">e </w:t>
      </w:r>
      <w:r w:rsidR="001D1D3C">
        <w:rPr>
          <w:rFonts w:ascii="Verdana" w:hAnsi="Verdana"/>
          <w:sz w:val="20"/>
          <w:szCs w:val="20"/>
        </w:rPr>
        <w:t xml:space="preserve">di </w:t>
      </w:r>
      <w:r w:rsidR="001D1D3C" w:rsidRPr="002C0332">
        <w:rPr>
          <w:rFonts w:ascii="Avenir Next Regular" w:hAnsi="Avenir Next Regular"/>
          <w:b/>
          <w:bCs/>
          <w:sz w:val="22"/>
          <w:szCs w:val="22"/>
          <w:shd w:val="clear" w:color="auto" w:fill="FFFFFF"/>
        </w:rPr>
        <w:t>FREE.DOM</w:t>
      </w:r>
      <w:r w:rsidR="001D1D3C" w:rsidRPr="00D10693">
        <w:rPr>
          <w:rFonts w:ascii="Avenir Next Regular" w:hAnsi="Avenir Next Regular"/>
          <w:sz w:val="22"/>
          <w:szCs w:val="22"/>
          <w:shd w:val="clear" w:color="auto" w:fill="FFFFFF"/>
        </w:rPr>
        <w:t>,</w:t>
      </w:r>
      <w:r w:rsidR="001D1D3C">
        <w:rPr>
          <w:rFonts w:ascii="Verdana" w:hAnsi="Verdana"/>
          <w:sz w:val="20"/>
          <w:szCs w:val="20"/>
        </w:rPr>
        <w:t xml:space="preserve"> ennesimo grande successo della collaborazione fra AVE</w:t>
      </w:r>
      <w:r w:rsidR="004C45F5">
        <w:rPr>
          <w:rFonts w:ascii="Verdana" w:hAnsi="Verdana"/>
          <w:sz w:val="20"/>
          <w:szCs w:val="20"/>
        </w:rPr>
        <w:t xml:space="preserve"> e l’arch. Micheli.</w:t>
      </w:r>
    </w:p>
    <w:p w14:paraId="4CB00543" w14:textId="77777777" w:rsidR="0057694D" w:rsidRDefault="0057694D" w:rsidP="00326A49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7AF3FF03" w14:textId="77777777" w:rsidR="00AD5D3D" w:rsidRDefault="00AD5D3D" w:rsidP="00AD5D3D">
      <w:pPr>
        <w:jc w:val="both"/>
        <w:rPr>
          <w:rFonts w:ascii="Verdana" w:hAnsi="Verdana"/>
          <w:sz w:val="20"/>
          <w:szCs w:val="20"/>
        </w:rPr>
      </w:pPr>
    </w:p>
    <w:p w14:paraId="7D8B0368" w14:textId="77777777" w:rsidR="00AD5D3D" w:rsidRDefault="00AD5D3D" w:rsidP="00AD5D3D">
      <w:pPr>
        <w:rPr>
          <w:rFonts w:ascii="Verdana" w:hAnsi="Verdana"/>
          <w:sz w:val="20"/>
          <w:szCs w:val="20"/>
        </w:rPr>
      </w:pPr>
    </w:p>
    <w:p w14:paraId="590EAD95" w14:textId="31D9EBEF" w:rsidR="00AD5D3D" w:rsidRDefault="00AD5D3D" w:rsidP="00AD5D3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Rezzato, </w:t>
      </w:r>
      <w:r w:rsidR="00ED1459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</w:t>
      </w:r>
      <w:r w:rsidR="00ED1459">
        <w:rPr>
          <w:rFonts w:ascii="Verdana" w:hAnsi="Verdana"/>
          <w:sz w:val="20"/>
          <w:szCs w:val="20"/>
        </w:rPr>
        <w:t>maggio</w:t>
      </w:r>
      <w:r>
        <w:rPr>
          <w:rFonts w:ascii="Verdana" w:hAnsi="Verdana"/>
          <w:sz w:val="20"/>
          <w:szCs w:val="20"/>
        </w:rPr>
        <w:t xml:space="preserve"> 2023</w:t>
      </w:r>
    </w:p>
    <w:p w14:paraId="23261043" w14:textId="77777777" w:rsidR="00AD5D3D" w:rsidRDefault="00AD5D3D" w:rsidP="00AD5D3D">
      <w:pPr>
        <w:rPr>
          <w:rFonts w:ascii="Verdana" w:hAnsi="Verdana"/>
          <w:sz w:val="20"/>
          <w:szCs w:val="20"/>
        </w:rPr>
      </w:pPr>
    </w:p>
    <w:p w14:paraId="064A99BC" w14:textId="77777777" w:rsidR="00AD5D3D" w:rsidRDefault="00AD5D3D" w:rsidP="00AD5D3D">
      <w:pPr>
        <w:rPr>
          <w:rFonts w:ascii="Verdana" w:hAnsi="Verdana"/>
          <w:sz w:val="20"/>
          <w:szCs w:val="20"/>
        </w:rPr>
      </w:pPr>
    </w:p>
    <w:p w14:paraId="76F86808" w14:textId="77777777" w:rsidR="00AD5D3D" w:rsidRPr="003658CD" w:rsidRDefault="00AD5D3D" w:rsidP="00AD5D3D">
      <w:pPr>
        <w:jc w:val="center"/>
        <w:rPr>
          <w:b/>
          <w:bCs/>
        </w:rPr>
      </w:pPr>
      <w:r w:rsidRPr="003658CD">
        <w:rPr>
          <w:rFonts w:ascii="Verdana" w:hAnsi="Verdana"/>
          <w:b/>
          <w:bCs/>
          <w:sz w:val="20"/>
          <w:szCs w:val="20"/>
        </w:rPr>
        <w:t>www.ave.it</w:t>
      </w:r>
    </w:p>
    <w:p w14:paraId="0E55D480" w14:textId="03733818" w:rsidR="00AF6B88" w:rsidRPr="00C31144" w:rsidRDefault="00AF6B88" w:rsidP="003D3328"/>
    <w:sectPr w:rsidR="00AF6B88" w:rsidRPr="00C31144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FCFED" w14:textId="77777777" w:rsidR="0095535D" w:rsidRDefault="0095535D" w:rsidP="00BD1C27">
      <w:r>
        <w:separator/>
      </w:r>
    </w:p>
  </w:endnote>
  <w:endnote w:type="continuationSeparator" w:id="0">
    <w:p w14:paraId="015348C2" w14:textId="77777777" w:rsidR="0095535D" w:rsidRDefault="0095535D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Avenir Next Regular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67CBC88" w:rsidR="005031F7" w:rsidRPr="009B29D3" w:rsidRDefault="005031F7" w:rsidP="009B29D3">
    <w:pPr>
      <w:autoSpaceDE w:val="0"/>
      <w:jc w:val="both"/>
      <w:rPr>
        <w:rFonts w:ascii="Verdana" w:hAnsi="Verdana"/>
        <w:color w:val="808080" w:themeColor="background1" w:themeShade="80"/>
        <w:sz w:val="13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BC9F0" w14:textId="77777777" w:rsidR="0095535D" w:rsidRDefault="0095535D" w:rsidP="00BD1C27">
      <w:r>
        <w:separator/>
      </w:r>
    </w:p>
  </w:footnote>
  <w:footnote w:type="continuationSeparator" w:id="0">
    <w:p w14:paraId="494ED329" w14:textId="77777777" w:rsidR="0095535D" w:rsidRDefault="0095535D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15409"/>
    <w:multiLevelType w:val="hybridMultilevel"/>
    <w:tmpl w:val="5B847234"/>
    <w:lvl w:ilvl="0" w:tplc="6C28C1D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3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33"/>
  </w:num>
  <w:num w:numId="4">
    <w:abstractNumId w:val="20"/>
  </w:num>
  <w:num w:numId="5">
    <w:abstractNumId w:val="34"/>
  </w:num>
  <w:num w:numId="6">
    <w:abstractNumId w:val="30"/>
  </w:num>
  <w:num w:numId="7">
    <w:abstractNumId w:val="32"/>
  </w:num>
  <w:num w:numId="8">
    <w:abstractNumId w:val="24"/>
  </w:num>
  <w:num w:numId="9">
    <w:abstractNumId w:val="2"/>
  </w:num>
  <w:num w:numId="10">
    <w:abstractNumId w:val="19"/>
  </w:num>
  <w:num w:numId="11">
    <w:abstractNumId w:val="31"/>
  </w:num>
  <w:num w:numId="12">
    <w:abstractNumId w:val="14"/>
  </w:num>
  <w:num w:numId="13">
    <w:abstractNumId w:val="36"/>
  </w:num>
  <w:num w:numId="14">
    <w:abstractNumId w:val="15"/>
  </w:num>
  <w:num w:numId="15">
    <w:abstractNumId w:val="7"/>
  </w:num>
  <w:num w:numId="16">
    <w:abstractNumId w:val="35"/>
  </w:num>
  <w:num w:numId="17">
    <w:abstractNumId w:val="25"/>
  </w:num>
  <w:num w:numId="18">
    <w:abstractNumId w:val="8"/>
  </w:num>
  <w:num w:numId="19">
    <w:abstractNumId w:val="4"/>
  </w:num>
  <w:num w:numId="20">
    <w:abstractNumId w:val="16"/>
  </w:num>
  <w:num w:numId="21">
    <w:abstractNumId w:val="23"/>
  </w:num>
  <w:num w:numId="22">
    <w:abstractNumId w:val="29"/>
  </w:num>
  <w:num w:numId="23">
    <w:abstractNumId w:val="22"/>
  </w:num>
  <w:num w:numId="24">
    <w:abstractNumId w:val="13"/>
  </w:num>
  <w:num w:numId="25">
    <w:abstractNumId w:val="21"/>
  </w:num>
  <w:num w:numId="26">
    <w:abstractNumId w:val="9"/>
  </w:num>
  <w:num w:numId="27">
    <w:abstractNumId w:val="1"/>
  </w:num>
  <w:num w:numId="28">
    <w:abstractNumId w:val="6"/>
  </w:num>
  <w:num w:numId="29">
    <w:abstractNumId w:val="27"/>
  </w:num>
  <w:num w:numId="30">
    <w:abstractNumId w:val="18"/>
  </w:num>
  <w:num w:numId="31">
    <w:abstractNumId w:val="17"/>
  </w:num>
  <w:num w:numId="32">
    <w:abstractNumId w:val="26"/>
  </w:num>
  <w:num w:numId="33">
    <w:abstractNumId w:val="10"/>
  </w:num>
  <w:num w:numId="34">
    <w:abstractNumId w:val="12"/>
  </w:num>
  <w:num w:numId="35">
    <w:abstractNumId w:val="0"/>
  </w:num>
  <w:num w:numId="36">
    <w:abstractNumId w:val="3"/>
  </w:num>
  <w:num w:numId="3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C4B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723A"/>
    <w:rsid w:val="000A7B10"/>
    <w:rsid w:val="000A7DAA"/>
    <w:rsid w:val="000B06C2"/>
    <w:rsid w:val="000B0814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1D3C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0D7"/>
    <w:rsid w:val="001F23E4"/>
    <w:rsid w:val="001F3896"/>
    <w:rsid w:val="001F3E1A"/>
    <w:rsid w:val="001F4EB6"/>
    <w:rsid w:val="001F5558"/>
    <w:rsid w:val="001F5903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1F7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45C5D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51E3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352B"/>
    <w:rsid w:val="00324104"/>
    <w:rsid w:val="003246B0"/>
    <w:rsid w:val="003251CC"/>
    <w:rsid w:val="003257C9"/>
    <w:rsid w:val="00326190"/>
    <w:rsid w:val="00326551"/>
    <w:rsid w:val="0032655C"/>
    <w:rsid w:val="00326A49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385D"/>
    <w:rsid w:val="0034432B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697A"/>
    <w:rsid w:val="0045773E"/>
    <w:rsid w:val="00457EEE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593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B9D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45F5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694D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4DEE"/>
    <w:rsid w:val="005A6185"/>
    <w:rsid w:val="005A7290"/>
    <w:rsid w:val="005A755E"/>
    <w:rsid w:val="005A7A88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47E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5A02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E1B"/>
    <w:rsid w:val="0062353B"/>
    <w:rsid w:val="00623D18"/>
    <w:rsid w:val="006240B5"/>
    <w:rsid w:val="00625E44"/>
    <w:rsid w:val="00625FC5"/>
    <w:rsid w:val="0062674C"/>
    <w:rsid w:val="006267B1"/>
    <w:rsid w:val="00627628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17CD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D33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B38"/>
    <w:rsid w:val="006D0DE4"/>
    <w:rsid w:val="006D111E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392B"/>
    <w:rsid w:val="00733991"/>
    <w:rsid w:val="00734369"/>
    <w:rsid w:val="00734E66"/>
    <w:rsid w:val="00736B2D"/>
    <w:rsid w:val="00736B69"/>
    <w:rsid w:val="0073782A"/>
    <w:rsid w:val="00737E98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51E1"/>
    <w:rsid w:val="00765FB3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264"/>
    <w:rsid w:val="007D7463"/>
    <w:rsid w:val="007E005B"/>
    <w:rsid w:val="007E21CC"/>
    <w:rsid w:val="007E2DF3"/>
    <w:rsid w:val="007E2E4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24AF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59E"/>
    <w:rsid w:val="00860819"/>
    <w:rsid w:val="008611D1"/>
    <w:rsid w:val="00861277"/>
    <w:rsid w:val="008613B1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7A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13EF"/>
    <w:rsid w:val="008B331B"/>
    <w:rsid w:val="008B345D"/>
    <w:rsid w:val="008B4971"/>
    <w:rsid w:val="008B4F63"/>
    <w:rsid w:val="008B6322"/>
    <w:rsid w:val="008B6EC0"/>
    <w:rsid w:val="008B763F"/>
    <w:rsid w:val="008C0875"/>
    <w:rsid w:val="008C0D62"/>
    <w:rsid w:val="008C22CE"/>
    <w:rsid w:val="008C2BA3"/>
    <w:rsid w:val="008C2C55"/>
    <w:rsid w:val="008C2F98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5F8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35D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00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356"/>
    <w:rsid w:val="00A145B7"/>
    <w:rsid w:val="00A149E9"/>
    <w:rsid w:val="00A15A4C"/>
    <w:rsid w:val="00A1624B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3"/>
    <w:rsid w:val="00A26D4F"/>
    <w:rsid w:val="00A270FA"/>
    <w:rsid w:val="00A279B6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5D3D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D03"/>
    <w:rsid w:val="00B16FEA"/>
    <w:rsid w:val="00B1702B"/>
    <w:rsid w:val="00B17EF5"/>
    <w:rsid w:val="00B21416"/>
    <w:rsid w:val="00B21F38"/>
    <w:rsid w:val="00B236CA"/>
    <w:rsid w:val="00B24006"/>
    <w:rsid w:val="00B242B4"/>
    <w:rsid w:val="00B246E4"/>
    <w:rsid w:val="00B24C02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62BC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E4E"/>
    <w:rsid w:val="00B60FD4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471"/>
    <w:rsid w:val="00BA28C2"/>
    <w:rsid w:val="00BA2A0F"/>
    <w:rsid w:val="00BA3197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41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A68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012"/>
    <w:rsid w:val="00D52889"/>
    <w:rsid w:val="00D52CD0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3D11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10D9"/>
    <w:rsid w:val="00DC183A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5406"/>
    <w:rsid w:val="00E77664"/>
    <w:rsid w:val="00E778FD"/>
    <w:rsid w:val="00E779B2"/>
    <w:rsid w:val="00E77E47"/>
    <w:rsid w:val="00E80440"/>
    <w:rsid w:val="00E80635"/>
    <w:rsid w:val="00E815E4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59FD"/>
    <w:rsid w:val="00E96B3A"/>
    <w:rsid w:val="00E97B33"/>
    <w:rsid w:val="00E97E15"/>
    <w:rsid w:val="00EA0C41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459"/>
    <w:rsid w:val="00ED1C47"/>
    <w:rsid w:val="00ED1C6A"/>
    <w:rsid w:val="00ED1E02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0EC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BA1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9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4</cp:revision>
  <dcterms:created xsi:type="dcterms:W3CDTF">2023-04-26T09:01:00Z</dcterms:created>
  <dcterms:modified xsi:type="dcterms:W3CDTF">2023-05-03T14:29:00Z</dcterms:modified>
  <cp:category/>
</cp:coreProperties>
</file>