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BADA" w14:textId="0DBB73EE" w:rsidR="00215C80" w:rsidRDefault="0082215F" w:rsidP="0082215F">
      <w:pPr>
        <w:jc w:val="center"/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</w:pPr>
      <w:r w:rsidRPr="0082215F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AVE </w:t>
      </w:r>
      <w:proofErr w:type="spellStart"/>
      <w:r w:rsidRPr="0082215F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ti</w:t>
      </w:r>
      <w:proofErr w:type="spellEnd"/>
      <w:r w:rsidRPr="0082215F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</w:t>
      </w:r>
      <w:proofErr w:type="spellStart"/>
      <w:r w:rsidRPr="0082215F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aspetta</w:t>
      </w:r>
      <w:proofErr w:type="spellEnd"/>
      <w:r w:rsidRPr="0082215F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a Light + Building 202</w:t>
      </w:r>
      <w:r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4</w:t>
      </w:r>
    </w:p>
    <w:p w14:paraId="029EC0B4" w14:textId="77777777" w:rsidR="0082215F" w:rsidRPr="0082215F" w:rsidRDefault="0082215F" w:rsidP="00215C80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8E1628" w14:textId="77777777" w:rsidR="00A250A5" w:rsidRDefault="0082215F" w:rsidP="00A250A5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8D4755">
        <w:rPr>
          <w:rFonts w:ascii="Verdana" w:hAnsi="Verdana"/>
          <w:b/>
          <w:bCs/>
          <w:i/>
          <w:iCs/>
          <w:sz w:val="22"/>
          <w:szCs w:val="22"/>
        </w:rPr>
        <w:t>Dal 3 all'8 marzo 2024 l</w:t>
      </w:r>
      <w:r w:rsidR="00B67B6A" w:rsidRPr="008D4755">
        <w:rPr>
          <w:rFonts w:ascii="Verdana" w:hAnsi="Verdana"/>
          <w:b/>
          <w:bCs/>
          <w:i/>
          <w:iCs/>
          <w:sz w:val="22"/>
          <w:szCs w:val="22"/>
        </w:rPr>
        <w:t xml:space="preserve">’innovazione </w:t>
      </w:r>
      <w:r w:rsidRPr="008D4755">
        <w:rPr>
          <w:rFonts w:ascii="Verdana" w:hAnsi="Verdana"/>
          <w:b/>
          <w:bCs/>
          <w:i/>
          <w:iCs/>
          <w:sz w:val="22"/>
          <w:szCs w:val="22"/>
        </w:rPr>
        <w:t xml:space="preserve">AVE sarà protagonista </w:t>
      </w:r>
    </w:p>
    <w:p w14:paraId="58427C62" w14:textId="5DB77847" w:rsidR="0082215F" w:rsidRPr="008D4755" w:rsidRDefault="00A11E9E" w:rsidP="00A250A5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8D4755">
        <w:rPr>
          <w:rFonts w:ascii="Verdana" w:hAnsi="Verdana"/>
          <w:b/>
          <w:bCs/>
          <w:i/>
          <w:iCs/>
          <w:sz w:val="22"/>
          <w:szCs w:val="22"/>
        </w:rPr>
        <w:t>alla fiera di</w:t>
      </w:r>
      <w:r w:rsidR="00DA42F7" w:rsidRPr="008D4755">
        <w:rPr>
          <w:rFonts w:ascii="Verdana" w:hAnsi="Verdana"/>
          <w:b/>
          <w:bCs/>
          <w:i/>
          <w:iCs/>
          <w:sz w:val="22"/>
          <w:szCs w:val="22"/>
        </w:rPr>
        <w:t xml:space="preserve"> Francoforte</w:t>
      </w:r>
      <w:r w:rsidR="00B67B6A" w:rsidRPr="008D4755"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1DD086F6" w14:textId="63D63F97" w:rsidR="0082215F" w:rsidRDefault="0082215F" w:rsidP="001A69C4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14:paraId="3A569CCF" w14:textId="471CFF08" w:rsidR="0082215F" w:rsidRPr="00A11E9E" w:rsidRDefault="00A11E9E" w:rsidP="00A11E9E">
      <w:pPr>
        <w:jc w:val="both"/>
        <w:rPr>
          <w:rFonts w:ascii="Verdana" w:hAnsi="Verdana"/>
          <w:sz w:val="20"/>
          <w:szCs w:val="20"/>
        </w:rPr>
      </w:pPr>
      <w:r w:rsidRPr="00A11E9E">
        <w:rPr>
          <w:rFonts w:ascii="Verdana" w:hAnsi="Verdana"/>
          <w:b/>
          <w:bCs/>
          <w:sz w:val="20"/>
          <w:szCs w:val="20"/>
        </w:rPr>
        <w:t>Light + Building</w:t>
      </w:r>
      <w:r w:rsidR="00595A5A">
        <w:rPr>
          <w:rFonts w:ascii="Verdana" w:hAnsi="Verdana"/>
          <w:b/>
          <w:bCs/>
          <w:sz w:val="20"/>
          <w:szCs w:val="20"/>
        </w:rPr>
        <w:t xml:space="preserve"> 2024</w:t>
      </w:r>
      <w:r>
        <w:rPr>
          <w:rFonts w:ascii="Verdana" w:hAnsi="Verdana"/>
          <w:sz w:val="20"/>
          <w:szCs w:val="20"/>
        </w:rPr>
        <w:t xml:space="preserve">, </w:t>
      </w:r>
      <w:r w:rsidRPr="00A11E9E">
        <w:rPr>
          <w:rFonts w:ascii="Verdana" w:hAnsi="Verdana"/>
          <w:sz w:val="20"/>
          <w:szCs w:val="20"/>
        </w:rPr>
        <w:t xml:space="preserve">la mostra leader a livello internazionale rivolta alle tecnologie per il mondo dell’illuminazione e dell’edilizia, </w:t>
      </w:r>
      <w:r w:rsidR="0082215F" w:rsidRPr="00A11E9E">
        <w:rPr>
          <w:rFonts w:ascii="Verdana" w:hAnsi="Verdana"/>
          <w:b/>
          <w:bCs/>
          <w:sz w:val="20"/>
          <w:szCs w:val="20"/>
        </w:rPr>
        <w:t>sarà il palcoscenico dell'innovazione firmata AVE</w:t>
      </w:r>
      <w:r>
        <w:rPr>
          <w:rFonts w:ascii="Verdana" w:hAnsi="Verdana"/>
          <w:sz w:val="20"/>
          <w:szCs w:val="20"/>
        </w:rPr>
        <w:t>.</w:t>
      </w:r>
      <w:r w:rsidR="0082215F" w:rsidRPr="008221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="0082215F" w:rsidRPr="0082215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3</w:t>
      </w:r>
      <w:r w:rsidR="0082215F" w:rsidRPr="0082215F">
        <w:rPr>
          <w:rFonts w:ascii="Verdana" w:hAnsi="Verdana"/>
          <w:sz w:val="20"/>
          <w:szCs w:val="20"/>
        </w:rPr>
        <w:t xml:space="preserve"> al</w:t>
      </w:r>
      <w:r>
        <w:rPr>
          <w:rFonts w:ascii="Verdana" w:hAnsi="Verdana"/>
          <w:sz w:val="20"/>
          <w:szCs w:val="20"/>
        </w:rPr>
        <w:t>l’8</w:t>
      </w:r>
      <w:r w:rsidR="0082215F" w:rsidRPr="008221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marzo</w:t>
      </w:r>
      <w:r w:rsidR="0082215F" w:rsidRPr="0082215F">
        <w:rPr>
          <w:rFonts w:ascii="Verdana" w:hAnsi="Verdana"/>
          <w:sz w:val="20"/>
          <w:szCs w:val="20"/>
        </w:rPr>
        <w:t xml:space="preserve"> AVE</w:t>
      </w:r>
      <w:r>
        <w:rPr>
          <w:rFonts w:ascii="Verdana" w:hAnsi="Verdana"/>
          <w:sz w:val="20"/>
          <w:szCs w:val="20"/>
        </w:rPr>
        <w:t xml:space="preserve"> </w:t>
      </w:r>
      <w:r w:rsidR="0082215F" w:rsidRPr="0082215F">
        <w:rPr>
          <w:rFonts w:ascii="Verdana" w:hAnsi="Verdana"/>
          <w:sz w:val="20"/>
          <w:szCs w:val="20"/>
        </w:rPr>
        <w:t xml:space="preserve">occuperà una posizione di primissimo piano </w:t>
      </w:r>
      <w:r w:rsidR="00595A5A">
        <w:rPr>
          <w:rFonts w:ascii="Verdana" w:hAnsi="Verdana"/>
          <w:sz w:val="20"/>
          <w:szCs w:val="20"/>
        </w:rPr>
        <w:t>al</w:t>
      </w:r>
      <w:r w:rsidR="00595A5A" w:rsidRPr="0082215F">
        <w:rPr>
          <w:rFonts w:ascii="Verdana" w:hAnsi="Verdana"/>
          <w:sz w:val="20"/>
          <w:szCs w:val="20"/>
        </w:rPr>
        <w:t>la fiera di Francoforte sul Meno</w:t>
      </w:r>
      <w:r w:rsidR="00595A5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dove</w:t>
      </w:r>
      <w:r w:rsidR="0082215F" w:rsidRPr="0082215F">
        <w:rPr>
          <w:rFonts w:ascii="Verdana" w:hAnsi="Verdana"/>
          <w:sz w:val="20"/>
          <w:szCs w:val="20"/>
        </w:rPr>
        <w:t xml:space="preserve"> present</w:t>
      </w:r>
      <w:r>
        <w:rPr>
          <w:rFonts w:ascii="Verdana" w:hAnsi="Verdana"/>
          <w:sz w:val="20"/>
          <w:szCs w:val="20"/>
        </w:rPr>
        <w:t>erà</w:t>
      </w:r>
      <w:r w:rsidR="0082215F" w:rsidRPr="0082215F">
        <w:rPr>
          <w:rFonts w:ascii="Verdana" w:hAnsi="Verdana"/>
          <w:sz w:val="20"/>
          <w:szCs w:val="20"/>
        </w:rPr>
        <w:t xml:space="preserve"> il meglio delle sue proposte</w:t>
      </w:r>
      <w:r w:rsidR="00595A5A">
        <w:rPr>
          <w:rFonts w:ascii="Verdana" w:hAnsi="Verdana"/>
          <w:sz w:val="20"/>
          <w:szCs w:val="20"/>
        </w:rPr>
        <w:t>,</w:t>
      </w:r>
      <w:r w:rsidR="0082215F" w:rsidRPr="0082215F">
        <w:rPr>
          <w:rFonts w:ascii="Verdana" w:hAnsi="Verdana"/>
          <w:sz w:val="20"/>
          <w:szCs w:val="20"/>
        </w:rPr>
        <w:t xml:space="preserve"> sia in termini tecnologici che di design.</w:t>
      </w:r>
    </w:p>
    <w:p w14:paraId="27CA8040" w14:textId="77777777" w:rsidR="0082215F" w:rsidRPr="0082215F" w:rsidRDefault="0082215F" w:rsidP="0082215F">
      <w:pPr>
        <w:jc w:val="both"/>
        <w:rPr>
          <w:rFonts w:ascii="Verdana" w:hAnsi="Verdana"/>
          <w:sz w:val="20"/>
          <w:szCs w:val="20"/>
        </w:rPr>
      </w:pPr>
    </w:p>
    <w:p w14:paraId="741348C8" w14:textId="2C3A940C" w:rsidR="008D4755" w:rsidRDefault="00D94786" w:rsidP="00F2053B">
      <w:pPr>
        <w:jc w:val="both"/>
        <w:rPr>
          <w:rFonts w:ascii="Verdana" w:hAnsi="Verdana"/>
          <w:sz w:val="20"/>
          <w:szCs w:val="20"/>
        </w:rPr>
      </w:pPr>
      <w:r w:rsidRPr="00F2053B">
        <w:rPr>
          <w:rFonts w:ascii="Verdana" w:hAnsi="Verdana"/>
          <w:b/>
          <w:bCs/>
          <w:sz w:val="20"/>
          <w:szCs w:val="20"/>
        </w:rPr>
        <w:t xml:space="preserve">Lo stand </w:t>
      </w:r>
      <w:r w:rsidRPr="00D94786">
        <w:rPr>
          <w:rFonts w:ascii="Verdana" w:hAnsi="Verdana"/>
          <w:b/>
          <w:bCs/>
          <w:color w:val="000000" w:themeColor="text1"/>
          <w:sz w:val="20"/>
          <w:szCs w:val="20"/>
        </w:rPr>
        <w:t>AVE (Hall 11.1 C51)</w:t>
      </w:r>
      <w:r w:rsidRPr="00D9478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2215F">
        <w:rPr>
          <w:rFonts w:ascii="Verdana" w:hAnsi="Verdana"/>
          <w:sz w:val="20"/>
          <w:szCs w:val="20"/>
        </w:rPr>
        <w:t xml:space="preserve">sarà il cuore pulsante dell'innovazione, offrendo una panoramica delle soluzioni </w:t>
      </w:r>
      <w:r>
        <w:rPr>
          <w:rFonts w:ascii="Verdana" w:hAnsi="Verdana"/>
          <w:sz w:val="20"/>
          <w:szCs w:val="20"/>
        </w:rPr>
        <w:t>con cui l’Azienda</w:t>
      </w:r>
      <w:r w:rsidRPr="0082215F">
        <w:rPr>
          <w:rFonts w:ascii="Verdana" w:hAnsi="Verdana"/>
          <w:sz w:val="20"/>
          <w:szCs w:val="20"/>
        </w:rPr>
        <w:t xml:space="preserve"> sta</w:t>
      </w:r>
      <w:r>
        <w:rPr>
          <w:rFonts w:ascii="Verdana" w:hAnsi="Verdana"/>
          <w:sz w:val="20"/>
          <w:szCs w:val="20"/>
        </w:rPr>
        <w:t xml:space="preserve"> </w:t>
      </w:r>
      <w:r w:rsidRPr="0082215F">
        <w:rPr>
          <w:rFonts w:ascii="Verdana" w:hAnsi="Verdana"/>
          <w:sz w:val="20"/>
          <w:szCs w:val="20"/>
        </w:rPr>
        <w:t xml:space="preserve">ridefinendo il concetto </w:t>
      </w:r>
      <w:r>
        <w:rPr>
          <w:rFonts w:ascii="Verdana" w:hAnsi="Verdana"/>
          <w:sz w:val="20"/>
          <w:szCs w:val="20"/>
        </w:rPr>
        <w:t xml:space="preserve">di </w:t>
      </w:r>
      <w:r w:rsidRPr="0082215F">
        <w:rPr>
          <w:rFonts w:ascii="Verdana" w:hAnsi="Verdana"/>
          <w:sz w:val="20"/>
          <w:szCs w:val="20"/>
        </w:rPr>
        <w:t>smart</w:t>
      </w:r>
      <w:r>
        <w:rPr>
          <w:rFonts w:ascii="Verdana" w:hAnsi="Verdana"/>
          <w:sz w:val="20"/>
          <w:szCs w:val="20"/>
        </w:rPr>
        <w:t xml:space="preserve"> home e di building evoluto</w:t>
      </w:r>
      <w:r w:rsidRPr="0082215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Uno spazio di oltre 160 mq allestito per l’occasione con delle </w:t>
      </w:r>
      <w:r w:rsidRPr="00D04A41">
        <w:rPr>
          <w:rFonts w:ascii="Verdana" w:hAnsi="Verdana"/>
          <w:b/>
          <w:bCs/>
          <w:sz w:val="20"/>
          <w:szCs w:val="20"/>
        </w:rPr>
        <w:t>postazioni esperienziali</w:t>
      </w:r>
      <w:r>
        <w:rPr>
          <w:rFonts w:ascii="Verdana" w:hAnsi="Verdana"/>
          <w:sz w:val="20"/>
          <w:szCs w:val="20"/>
        </w:rPr>
        <w:t xml:space="preserve"> che permetteranno </w:t>
      </w:r>
      <w:r w:rsidR="00BF0FB5">
        <w:rPr>
          <w:rFonts w:ascii="Verdana" w:hAnsi="Verdana"/>
          <w:sz w:val="20"/>
          <w:szCs w:val="20"/>
        </w:rPr>
        <w:t xml:space="preserve">ai visitatori </w:t>
      </w:r>
      <w:r w:rsidR="008D4755">
        <w:rPr>
          <w:rFonts w:ascii="Verdana" w:hAnsi="Verdana"/>
          <w:sz w:val="20"/>
          <w:szCs w:val="20"/>
        </w:rPr>
        <w:t>di entrare in contatto con</w:t>
      </w:r>
      <w:r>
        <w:rPr>
          <w:rFonts w:ascii="Verdana" w:hAnsi="Verdana"/>
          <w:sz w:val="20"/>
          <w:szCs w:val="20"/>
        </w:rPr>
        <w:t xml:space="preserve"> le novità AVE. </w:t>
      </w:r>
    </w:p>
    <w:p w14:paraId="70169E90" w14:textId="77777777" w:rsidR="008D4755" w:rsidRDefault="008D4755" w:rsidP="00F2053B">
      <w:pPr>
        <w:jc w:val="both"/>
        <w:rPr>
          <w:rFonts w:ascii="Verdana" w:hAnsi="Verdana"/>
          <w:sz w:val="20"/>
          <w:szCs w:val="20"/>
        </w:rPr>
      </w:pPr>
    </w:p>
    <w:p w14:paraId="29862DB9" w14:textId="22DC14CC" w:rsidR="00F2053B" w:rsidRPr="00D04A41" w:rsidRDefault="00D94786" w:rsidP="00F2053B">
      <w:pPr>
        <w:jc w:val="both"/>
        <w:rPr>
          <w:rFonts w:ascii="Verdana" w:hAnsi="Verdana"/>
          <w:sz w:val="20"/>
          <w:szCs w:val="20"/>
        </w:rPr>
      </w:pPr>
      <w:r w:rsidRPr="008D4755">
        <w:rPr>
          <w:rFonts w:ascii="Verdana" w:hAnsi="Verdana"/>
          <w:b/>
          <w:bCs/>
          <w:sz w:val="20"/>
          <w:szCs w:val="20"/>
        </w:rPr>
        <w:t>La gamma domotica sarà la protagonista indiscussa</w:t>
      </w:r>
      <w:r w:rsidRPr="0082215F">
        <w:rPr>
          <w:rFonts w:ascii="Verdana" w:hAnsi="Verdana"/>
          <w:sz w:val="20"/>
          <w:szCs w:val="20"/>
        </w:rPr>
        <w:t xml:space="preserve">, con proposte basate sia </w:t>
      </w:r>
      <w:r>
        <w:rPr>
          <w:rFonts w:ascii="Verdana" w:hAnsi="Verdana"/>
          <w:sz w:val="20"/>
          <w:szCs w:val="20"/>
        </w:rPr>
        <w:t>sullo</w:t>
      </w:r>
      <w:r w:rsidRPr="0082215F">
        <w:rPr>
          <w:rFonts w:ascii="Verdana" w:hAnsi="Verdana"/>
          <w:sz w:val="20"/>
          <w:szCs w:val="20"/>
        </w:rPr>
        <w:t xml:space="preserve"> standard KNX</w:t>
      </w:r>
      <w:r>
        <w:rPr>
          <w:rFonts w:ascii="Verdana" w:hAnsi="Verdana"/>
          <w:sz w:val="20"/>
          <w:szCs w:val="20"/>
        </w:rPr>
        <w:t xml:space="preserve"> </w:t>
      </w:r>
      <w:r w:rsidRPr="0082215F">
        <w:rPr>
          <w:rFonts w:ascii="Verdana" w:hAnsi="Verdana"/>
          <w:sz w:val="20"/>
          <w:szCs w:val="20"/>
        </w:rPr>
        <w:t xml:space="preserve">sia sul sistema proprietario </w:t>
      </w:r>
      <w:proofErr w:type="spellStart"/>
      <w:r w:rsidRPr="0082215F">
        <w:rPr>
          <w:rFonts w:ascii="Verdana" w:hAnsi="Verdana"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BF0FB5">
        <w:rPr>
          <w:rFonts w:ascii="Verdana" w:hAnsi="Verdana"/>
          <w:sz w:val="20"/>
          <w:szCs w:val="20"/>
        </w:rPr>
        <w:t xml:space="preserve">soluzione quest’ultima </w:t>
      </w:r>
      <w:r w:rsidR="00E21B5F">
        <w:rPr>
          <w:rFonts w:ascii="Verdana" w:hAnsi="Verdana"/>
          <w:sz w:val="20"/>
          <w:szCs w:val="20"/>
        </w:rPr>
        <w:t>res</w:t>
      </w:r>
      <w:r w:rsidR="00BF0FB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ancora più versatile </w:t>
      </w:r>
      <w:r w:rsidR="00E21B5F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alla</w:t>
      </w:r>
      <w:r w:rsidRPr="0082215F">
        <w:rPr>
          <w:rFonts w:ascii="Verdana" w:hAnsi="Verdana"/>
          <w:sz w:val="20"/>
          <w:szCs w:val="20"/>
        </w:rPr>
        <w:t xml:space="preserve"> </w:t>
      </w:r>
      <w:r w:rsidRPr="008D4755">
        <w:rPr>
          <w:rFonts w:ascii="Verdana" w:hAnsi="Verdana"/>
          <w:b/>
          <w:bCs/>
          <w:sz w:val="20"/>
          <w:szCs w:val="20"/>
        </w:rPr>
        <w:t>nuova serie civile connessa</w:t>
      </w:r>
      <w:r w:rsidR="00E21B5F" w:rsidRPr="008D4755">
        <w:rPr>
          <w:rFonts w:ascii="Verdana" w:hAnsi="Verdana"/>
          <w:b/>
          <w:bCs/>
          <w:sz w:val="20"/>
          <w:szCs w:val="20"/>
        </w:rPr>
        <w:t xml:space="preserve"> IoT</w:t>
      </w:r>
      <w:r w:rsidRPr="00F24B5C">
        <w:rPr>
          <w:rFonts w:ascii="Verdana" w:hAnsi="Verdana"/>
          <w:sz w:val="20"/>
          <w:szCs w:val="20"/>
        </w:rPr>
        <w:t xml:space="preserve"> con design ultrasottile e tecnologia Wi-Fi Mesh.</w:t>
      </w:r>
      <w:r>
        <w:rPr>
          <w:rFonts w:ascii="Verdana" w:hAnsi="Verdana"/>
          <w:sz w:val="20"/>
          <w:szCs w:val="20"/>
        </w:rPr>
        <w:t xml:space="preserve"> </w:t>
      </w:r>
      <w:r w:rsidR="00AB652A">
        <w:rPr>
          <w:rFonts w:ascii="Verdana" w:hAnsi="Verdana"/>
          <w:sz w:val="20"/>
          <w:szCs w:val="20"/>
        </w:rPr>
        <w:t>All’interno dello stand</w:t>
      </w:r>
      <w:r w:rsidR="00AB652A" w:rsidRPr="0082215F">
        <w:rPr>
          <w:rFonts w:ascii="Verdana" w:hAnsi="Verdana"/>
          <w:sz w:val="20"/>
          <w:szCs w:val="20"/>
        </w:rPr>
        <w:t xml:space="preserve"> </w:t>
      </w:r>
      <w:r w:rsidR="00D04A41">
        <w:rPr>
          <w:rFonts w:ascii="Verdana" w:hAnsi="Verdana"/>
          <w:sz w:val="20"/>
          <w:szCs w:val="20"/>
        </w:rPr>
        <w:t xml:space="preserve">AVE </w:t>
      </w:r>
      <w:r w:rsidR="00AB652A">
        <w:rPr>
          <w:rFonts w:ascii="Verdana" w:hAnsi="Verdana"/>
          <w:sz w:val="20"/>
          <w:szCs w:val="20"/>
        </w:rPr>
        <w:t>sar</w:t>
      </w:r>
      <w:r>
        <w:rPr>
          <w:rFonts w:ascii="Verdana" w:hAnsi="Verdana"/>
          <w:sz w:val="20"/>
          <w:szCs w:val="20"/>
        </w:rPr>
        <w:t xml:space="preserve">anno </w:t>
      </w:r>
      <w:r w:rsidR="00AB652A">
        <w:rPr>
          <w:rFonts w:ascii="Verdana" w:hAnsi="Verdana"/>
          <w:sz w:val="20"/>
          <w:szCs w:val="20"/>
        </w:rPr>
        <w:t>present</w:t>
      </w:r>
      <w:r>
        <w:rPr>
          <w:rFonts w:ascii="Verdana" w:hAnsi="Verdana"/>
          <w:sz w:val="20"/>
          <w:szCs w:val="20"/>
        </w:rPr>
        <w:t>i</w:t>
      </w:r>
      <w:r w:rsidR="00AB652A" w:rsidRPr="0082215F">
        <w:rPr>
          <w:rFonts w:ascii="Verdana" w:hAnsi="Verdana"/>
          <w:sz w:val="20"/>
          <w:szCs w:val="20"/>
        </w:rPr>
        <w:t xml:space="preserve"> anche le nuove </w:t>
      </w:r>
      <w:r w:rsidR="00D04A41">
        <w:rPr>
          <w:rFonts w:ascii="Verdana" w:hAnsi="Verdana"/>
          <w:sz w:val="20"/>
          <w:szCs w:val="20"/>
        </w:rPr>
        <w:t>gamme</w:t>
      </w:r>
      <w:r w:rsidR="00AB652A" w:rsidRPr="0082215F">
        <w:rPr>
          <w:rFonts w:ascii="Verdana" w:hAnsi="Verdana"/>
          <w:sz w:val="20"/>
          <w:szCs w:val="20"/>
        </w:rPr>
        <w:t xml:space="preserve"> dedicate alla </w:t>
      </w:r>
      <w:proofErr w:type="spellStart"/>
      <w:r w:rsidR="00AB652A" w:rsidRPr="0082215F">
        <w:rPr>
          <w:rFonts w:ascii="Verdana" w:hAnsi="Verdana"/>
          <w:sz w:val="20"/>
          <w:szCs w:val="20"/>
        </w:rPr>
        <w:t>videocitofonia</w:t>
      </w:r>
      <w:proofErr w:type="spellEnd"/>
      <w:r w:rsidR="00AB652A" w:rsidRPr="0082215F">
        <w:rPr>
          <w:rFonts w:ascii="Verdana" w:hAnsi="Verdana"/>
          <w:sz w:val="20"/>
          <w:szCs w:val="20"/>
        </w:rPr>
        <w:t xml:space="preserve"> 2 fili ed IP</w:t>
      </w:r>
      <w:r w:rsidR="00F2053B">
        <w:rPr>
          <w:rFonts w:ascii="Verdana" w:hAnsi="Verdana"/>
          <w:sz w:val="20"/>
          <w:szCs w:val="20"/>
        </w:rPr>
        <w:t xml:space="preserve">, oltre </w:t>
      </w:r>
      <w:r w:rsidR="007A6261">
        <w:rPr>
          <w:rFonts w:ascii="Verdana" w:hAnsi="Verdana"/>
          <w:sz w:val="20"/>
          <w:szCs w:val="20"/>
        </w:rPr>
        <w:t>ad</w:t>
      </w:r>
      <w:r w:rsidR="00F2053B">
        <w:rPr>
          <w:rFonts w:ascii="Verdana" w:hAnsi="Verdana"/>
          <w:sz w:val="20"/>
          <w:szCs w:val="20"/>
        </w:rPr>
        <w:t xml:space="preserve"> innumerevoli </w:t>
      </w:r>
      <w:r w:rsidR="007A6261">
        <w:rPr>
          <w:rFonts w:ascii="Verdana" w:hAnsi="Verdana"/>
          <w:sz w:val="20"/>
          <w:szCs w:val="20"/>
        </w:rPr>
        <w:t>proposte</w:t>
      </w:r>
      <w:r w:rsidR="00F2053B">
        <w:rPr>
          <w:rFonts w:ascii="Verdana" w:hAnsi="Verdana"/>
          <w:sz w:val="20"/>
          <w:szCs w:val="20"/>
        </w:rPr>
        <w:t xml:space="preserve"> </w:t>
      </w:r>
      <w:r w:rsidR="00707C1B">
        <w:rPr>
          <w:rFonts w:ascii="Verdana" w:hAnsi="Verdana"/>
          <w:sz w:val="20"/>
          <w:szCs w:val="20"/>
        </w:rPr>
        <w:t xml:space="preserve">pensate per </w:t>
      </w:r>
      <w:r w:rsidR="007A6261">
        <w:rPr>
          <w:rFonts w:ascii="Verdana" w:hAnsi="Verdana"/>
          <w:sz w:val="20"/>
          <w:szCs w:val="20"/>
        </w:rPr>
        <w:t>assecondare</w:t>
      </w:r>
      <w:r w:rsidR="00F2053B" w:rsidRPr="00F2053B">
        <w:rPr>
          <w:rFonts w:ascii="Verdana" w:hAnsi="Verdana"/>
          <w:sz w:val="20"/>
          <w:szCs w:val="20"/>
        </w:rPr>
        <w:t xml:space="preserve"> le esigenze dei diversi </w:t>
      </w:r>
      <w:r w:rsidR="00F2053B" w:rsidRPr="00F2053B">
        <w:rPr>
          <w:rFonts w:ascii="Verdana" w:hAnsi="Verdana"/>
          <w:b/>
          <w:bCs/>
          <w:sz w:val="20"/>
          <w:szCs w:val="20"/>
        </w:rPr>
        <w:t>standard internazionali</w:t>
      </w:r>
      <w:r w:rsidR="00F2053B" w:rsidRPr="00F2053B">
        <w:rPr>
          <w:rFonts w:ascii="Verdana" w:hAnsi="Verdana"/>
          <w:sz w:val="20"/>
          <w:szCs w:val="20"/>
        </w:rPr>
        <w:t>.</w:t>
      </w:r>
    </w:p>
    <w:p w14:paraId="3667B2BA" w14:textId="4476D3D1" w:rsidR="0082215F" w:rsidRPr="0082215F" w:rsidRDefault="0082215F" w:rsidP="0082215F">
      <w:pPr>
        <w:jc w:val="both"/>
        <w:rPr>
          <w:rFonts w:ascii="Verdana" w:hAnsi="Verdana"/>
          <w:sz w:val="20"/>
          <w:szCs w:val="20"/>
        </w:rPr>
      </w:pPr>
    </w:p>
    <w:p w14:paraId="434062BC" w14:textId="367E5C05" w:rsidR="0082215F" w:rsidRPr="00A11E9E" w:rsidRDefault="00AB652A" w:rsidP="0082215F">
      <w:pPr>
        <w:jc w:val="both"/>
        <w:rPr>
          <w:rFonts w:ascii="Verdana" w:hAnsi="Verdana"/>
          <w:b/>
          <w:bCs/>
          <w:sz w:val="20"/>
          <w:szCs w:val="20"/>
        </w:rPr>
      </w:pPr>
      <w:r w:rsidRPr="00A11E9E">
        <w:rPr>
          <w:rFonts w:ascii="Verdana" w:hAnsi="Verdana"/>
          <w:b/>
          <w:bCs/>
          <w:sz w:val="20"/>
          <w:szCs w:val="20"/>
        </w:rPr>
        <w:t>Durante tutta la fiera,</w:t>
      </w:r>
      <w:r w:rsidR="0082215F" w:rsidRPr="00A11E9E">
        <w:rPr>
          <w:rFonts w:ascii="Verdana" w:hAnsi="Verdana"/>
          <w:b/>
          <w:bCs/>
          <w:sz w:val="20"/>
          <w:szCs w:val="20"/>
        </w:rPr>
        <w:t xml:space="preserve"> </w:t>
      </w:r>
      <w:r w:rsidRPr="00A11E9E">
        <w:rPr>
          <w:rFonts w:ascii="Verdana" w:hAnsi="Verdana"/>
          <w:b/>
          <w:bCs/>
          <w:sz w:val="20"/>
          <w:szCs w:val="20"/>
        </w:rPr>
        <w:t xml:space="preserve">i </w:t>
      </w:r>
      <w:r w:rsidR="0082215F" w:rsidRPr="00A11E9E">
        <w:rPr>
          <w:rFonts w:ascii="Verdana" w:hAnsi="Verdana"/>
          <w:b/>
          <w:bCs/>
          <w:sz w:val="20"/>
          <w:szCs w:val="20"/>
        </w:rPr>
        <w:t>tecnici AVE saranno a disposizione dei visitatori</w:t>
      </w:r>
      <w:r w:rsidRPr="00A11E9E">
        <w:rPr>
          <w:rFonts w:ascii="Verdana" w:hAnsi="Verdana"/>
          <w:b/>
          <w:bCs/>
          <w:sz w:val="20"/>
          <w:szCs w:val="20"/>
        </w:rPr>
        <w:t xml:space="preserve"> per</w:t>
      </w:r>
      <w:r w:rsidR="0082215F" w:rsidRPr="00A11E9E">
        <w:rPr>
          <w:rFonts w:ascii="Verdana" w:hAnsi="Verdana"/>
          <w:b/>
          <w:bCs/>
          <w:sz w:val="20"/>
          <w:szCs w:val="20"/>
        </w:rPr>
        <w:t xml:space="preserve"> fornire approfondimenti e consulenze sui prodotti </w:t>
      </w:r>
      <w:r w:rsidR="00D04A41">
        <w:rPr>
          <w:rFonts w:ascii="Verdana" w:hAnsi="Verdana"/>
          <w:b/>
          <w:bCs/>
          <w:sz w:val="20"/>
          <w:szCs w:val="20"/>
        </w:rPr>
        <w:t xml:space="preserve">e le tecnologie </w:t>
      </w:r>
      <w:r w:rsidR="00BF0FB5">
        <w:rPr>
          <w:rFonts w:ascii="Verdana" w:hAnsi="Verdana"/>
          <w:b/>
          <w:bCs/>
          <w:sz w:val="20"/>
          <w:szCs w:val="20"/>
        </w:rPr>
        <w:t>esposte</w:t>
      </w:r>
      <w:r w:rsidR="0082215F" w:rsidRPr="00A11E9E">
        <w:rPr>
          <w:rFonts w:ascii="Verdana" w:hAnsi="Verdana"/>
          <w:b/>
          <w:bCs/>
          <w:sz w:val="20"/>
          <w:szCs w:val="20"/>
        </w:rPr>
        <w:t xml:space="preserve">. </w:t>
      </w:r>
    </w:p>
    <w:p w14:paraId="1818A5FC" w14:textId="77777777" w:rsidR="0082215F" w:rsidRPr="0082215F" w:rsidRDefault="0082215F" w:rsidP="0082215F">
      <w:pPr>
        <w:jc w:val="both"/>
        <w:rPr>
          <w:rFonts w:ascii="Verdana" w:hAnsi="Verdana"/>
          <w:sz w:val="20"/>
          <w:szCs w:val="20"/>
        </w:rPr>
      </w:pPr>
    </w:p>
    <w:p w14:paraId="18641FA1" w14:textId="5DC51049" w:rsidR="009205D1" w:rsidRDefault="00F2053B" w:rsidP="00A11E9E">
      <w:pPr>
        <w:jc w:val="both"/>
        <w:rPr>
          <w:rFonts w:ascii="Verdana" w:hAnsi="Verdana"/>
          <w:sz w:val="20"/>
          <w:szCs w:val="20"/>
        </w:rPr>
      </w:pPr>
      <w:r w:rsidRPr="007A6261">
        <w:rPr>
          <w:rFonts w:ascii="Verdana" w:hAnsi="Verdana"/>
          <w:b/>
          <w:bCs/>
          <w:sz w:val="20"/>
          <w:szCs w:val="20"/>
        </w:rPr>
        <w:t>La partecipazione di AVE a</w:t>
      </w:r>
      <w:r w:rsidR="0082215F" w:rsidRPr="007A6261">
        <w:rPr>
          <w:rFonts w:ascii="Verdana" w:hAnsi="Verdana"/>
          <w:b/>
          <w:bCs/>
          <w:sz w:val="20"/>
          <w:szCs w:val="20"/>
        </w:rPr>
        <w:t xml:space="preserve"> Light + Building 2024</w:t>
      </w:r>
      <w:r>
        <w:rPr>
          <w:rFonts w:ascii="Verdana" w:hAnsi="Verdana"/>
          <w:sz w:val="20"/>
          <w:szCs w:val="20"/>
        </w:rPr>
        <w:t xml:space="preserve"> </w:t>
      </w:r>
      <w:r w:rsidR="0082215F" w:rsidRPr="0082215F">
        <w:rPr>
          <w:rFonts w:ascii="Verdana" w:hAnsi="Verdana"/>
          <w:sz w:val="20"/>
          <w:szCs w:val="20"/>
        </w:rPr>
        <w:t xml:space="preserve">conferma il suo impegno costante nel portare avanti l'innovazione nel settore, offrendo soluzioni all'avanguardia che soddisfano le </w:t>
      </w:r>
      <w:r w:rsidR="00953C01">
        <w:rPr>
          <w:rFonts w:ascii="Verdana" w:hAnsi="Verdana"/>
          <w:sz w:val="20"/>
          <w:szCs w:val="20"/>
        </w:rPr>
        <w:t>richieste</w:t>
      </w:r>
      <w:r w:rsidR="0082215F" w:rsidRPr="0082215F">
        <w:rPr>
          <w:rFonts w:ascii="Verdana" w:hAnsi="Verdana"/>
          <w:sz w:val="20"/>
          <w:szCs w:val="20"/>
        </w:rPr>
        <w:t xml:space="preserve"> di un mondo in continua evoluzione. </w:t>
      </w:r>
    </w:p>
    <w:p w14:paraId="6D53FFF5" w14:textId="4A8F3A5D" w:rsidR="00A11E9E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6F27084D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A250A5">
        <w:rPr>
          <w:rFonts w:ascii="Verdana" w:hAnsi="Verdana"/>
          <w:bCs/>
          <w:sz w:val="20"/>
          <w:szCs w:val="20"/>
        </w:rPr>
        <w:t>8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94786">
        <w:rPr>
          <w:rFonts w:ascii="Verdana" w:hAnsi="Verdana"/>
          <w:bCs/>
          <w:sz w:val="20"/>
          <w:szCs w:val="20"/>
        </w:rPr>
        <w:t>febbraio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77777777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AEA08" w14:textId="77777777" w:rsidR="00FE2023" w:rsidRDefault="00FE2023" w:rsidP="00BD1C27">
      <w:r>
        <w:separator/>
      </w:r>
    </w:p>
  </w:endnote>
  <w:endnote w:type="continuationSeparator" w:id="0">
    <w:p w14:paraId="03FDBAE8" w14:textId="77777777" w:rsidR="00FE2023" w:rsidRDefault="00FE202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5EF03" w14:textId="77777777" w:rsidR="00FE2023" w:rsidRDefault="00FE2023" w:rsidP="00BD1C27">
      <w:r>
        <w:separator/>
      </w:r>
    </w:p>
  </w:footnote>
  <w:footnote w:type="continuationSeparator" w:id="0">
    <w:p w14:paraId="54077FE8" w14:textId="77777777" w:rsidR="00FE2023" w:rsidRDefault="00FE202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1"/>
  </w:num>
  <w:num w:numId="5">
    <w:abstractNumId w:val="36"/>
  </w:num>
  <w:num w:numId="6">
    <w:abstractNumId w:val="32"/>
  </w:num>
  <w:num w:numId="7">
    <w:abstractNumId w:val="34"/>
  </w:num>
  <w:num w:numId="8">
    <w:abstractNumId w:val="25"/>
  </w:num>
  <w:num w:numId="9">
    <w:abstractNumId w:val="2"/>
  </w:num>
  <w:num w:numId="10">
    <w:abstractNumId w:val="20"/>
  </w:num>
  <w:num w:numId="11">
    <w:abstractNumId w:val="33"/>
  </w:num>
  <w:num w:numId="12">
    <w:abstractNumId w:val="15"/>
  </w:num>
  <w:num w:numId="13">
    <w:abstractNumId w:val="38"/>
  </w:num>
  <w:num w:numId="14">
    <w:abstractNumId w:val="16"/>
  </w:num>
  <w:num w:numId="15">
    <w:abstractNumId w:val="6"/>
  </w:num>
  <w:num w:numId="16">
    <w:abstractNumId w:val="37"/>
  </w:num>
  <w:num w:numId="17">
    <w:abstractNumId w:val="26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1"/>
  </w:num>
  <w:num w:numId="23">
    <w:abstractNumId w:val="23"/>
  </w:num>
  <w:num w:numId="24">
    <w:abstractNumId w:val="13"/>
  </w:num>
  <w:num w:numId="25">
    <w:abstractNumId w:val="22"/>
  </w:num>
  <w:num w:numId="26">
    <w:abstractNumId w:val="8"/>
  </w:num>
  <w:num w:numId="27">
    <w:abstractNumId w:val="1"/>
  </w:num>
  <w:num w:numId="28">
    <w:abstractNumId w:val="5"/>
  </w:num>
  <w:num w:numId="29">
    <w:abstractNumId w:val="29"/>
  </w:num>
  <w:num w:numId="30">
    <w:abstractNumId w:val="19"/>
  </w:num>
  <w:num w:numId="31">
    <w:abstractNumId w:val="18"/>
  </w:num>
  <w:num w:numId="32">
    <w:abstractNumId w:val="27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8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755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239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973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226"/>
    <w:rsid w:val="007E1F3E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755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3C0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0A5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B6A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0FB5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478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1B5F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023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250</Words>
  <Characters>1519</Characters>
  <Application>Microsoft Office Word</Application>
  <DocSecurity>0</DocSecurity>
  <Lines>38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2024-02-08T10:01:00Z</dcterms:created>
  <dcterms:modified xsi:type="dcterms:W3CDTF">2024-02-08T10:01:00Z</dcterms:modified>
  <cp:category/>
</cp:coreProperties>
</file>